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2" w:rsidRDefault="003D0472" w:rsidP="003D047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 I N T A !</w:t>
      </w:r>
    </w:p>
    <w:p w:rsidR="003D0472" w:rsidRDefault="003D0472" w:rsidP="00C92330">
      <w:pPr>
        <w:jc w:val="both"/>
        <w:rPr>
          <w:rFonts w:ascii="Tahoma" w:hAnsi="Tahoma" w:cs="Tahoma"/>
          <w:b/>
          <w:sz w:val="24"/>
          <w:szCs w:val="24"/>
        </w:rPr>
      </w:pPr>
    </w:p>
    <w:p w:rsidR="003D0472" w:rsidRDefault="003D0472" w:rsidP="00C92330">
      <w:pPr>
        <w:jc w:val="both"/>
        <w:rPr>
          <w:rFonts w:ascii="Tahoma" w:hAnsi="Tahoma" w:cs="Tahoma"/>
          <w:b/>
          <w:sz w:val="24"/>
          <w:szCs w:val="24"/>
        </w:rPr>
      </w:pPr>
    </w:p>
    <w:p w:rsidR="00C92330" w:rsidRPr="00631BB6" w:rsidRDefault="003D0472" w:rsidP="003D047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ÖNKORMÁNYZAT MEGNEVEZÉSE</w:t>
      </w:r>
    </w:p>
    <w:p w:rsidR="00C92330" w:rsidRPr="00631BB6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  <w:u w:val="single"/>
        </w:rPr>
        <w:t>Szám</w:t>
      </w:r>
      <w:r w:rsidRPr="00FE1EB7">
        <w:rPr>
          <w:rFonts w:ascii="Tahoma" w:hAnsi="Tahoma" w:cs="Tahoma"/>
          <w:sz w:val="24"/>
          <w:szCs w:val="24"/>
        </w:rPr>
        <w:t xml:space="preserve">: </w:t>
      </w:r>
      <w:r w:rsidR="00FE1EB7">
        <w:rPr>
          <w:rFonts w:ascii="Tahoma" w:hAnsi="Tahoma" w:cs="Tahoma"/>
          <w:sz w:val="24"/>
          <w:szCs w:val="24"/>
        </w:rPr>
        <w:t>….</w:t>
      </w:r>
      <w:r w:rsidR="00631BB6" w:rsidRPr="00631BB6">
        <w:rPr>
          <w:rFonts w:ascii="Tahoma" w:hAnsi="Tahoma" w:cs="Tahoma"/>
          <w:sz w:val="24"/>
          <w:szCs w:val="24"/>
        </w:rPr>
        <w:t>/2017</w:t>
      </w:r>
      <w:r w:rsidRPr="00631BB6">
        <w:rPr>
          <w:rFonts w:ascii="Tahoma" w:hAnsi="Tahoma" w:cs="Tahoma"/>
          <w:sz w:val="24"/>
          <w:szCs w:val="24"/>
        </w:rPr>
        <w:t>.</w:t>
      </w: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31BB6">
        <w:rPr>
          <w:rFonts w:ascii="Tahoma" w:hAnsi="Tahoma" w:cs="Tahoma"/>
          <w:b/>
          <w:sz w:val="24"/>
          <w:szCs w:val="24"/>
          <w:u w:val="single"/>
        </w:rPr>
        <w:t>ELŐTERJESZTÉS</w:t>
      </w:r>
    </w:p>
    <w:p w:rsidR="00C92330" w:rsidRPr="00631BB6" w:rsidRDefault="00C92330" w:rsidP="00C9233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92330" w:rsidRPr="00631BB6" w:rsidRDefault="00FE1EB7" w:rsidP="00FE1EB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……Község Önkormányzata Képviselő - testületének</w:t>
      </w:r>
    </w:p>
    <w:p w:rsidR="00C92330" w:rsidRPr="00631BB6" w:rsidRDefault="00631BB6" w:rsidP="00C92330">
      <w:pPr>
        <w:ind w:left="360"/>
        <w:jc w:val="center"/>
        <w:rPr>
          <w:rFonts w:ascii="Tahoma" w:hAnsi="Tahoma" w:cs="Tahoma"/>
          <w:b/>
          <w:i/>
          <w:sz w:val="24"/>
          <w:szCs w:val="24"/>
        </w:rPr>
      </w:pPr>
      <w:r w:rsidRPr="00631BB6">
        <w:rPr>
          <w:rFonts w:ascii="Tahoma" w:hAnsi="Tahoma" w:cs="Tahoma"/>
          <w:b/>
          <w:i/>
          <w:sz w:val="24"/>
          <w:szCs w:val="24"/>
        </w:rPr>
        <w:t>2017</w:t>
      </w:r>
      <w:r w:rsidR="00C92330" w:rsidRPr="00631BB6">
        <w:rPr>
          <w:rFonts w:ascii="Tahoma" w:hAnsi="Tahoma" w:cs="Tahoma"/>
          <w:b/>
          <w:i/>
          <w:sz w:val="24"/>
          <w:szCs w:val="24"/>
        </w:rPr>
        <w:t xml:space="preserve">. </w:t>
      </w:r>
      <w:r w:rsidR="00FE1EB7">
        <w:rPr>
          <w:rFonts w:ascii="Tahoma" w:hAnsi="Tahoma" w:cs="Tahoma"/>
          <w:b/>
          <w:i/>
          <w:sz w:val="24"/>
          <w:szCs w:val="24"/>
        </w:rPr>
        <w:t>október…</w:t>
      </w:r>
      <w:r w:rsidR="00C92330" w:rsidRPr="00631BB6">
        <w:rPr>
          <w:rFonts w:ascii="Tahoma" w:hAnsi="Tahoma" w:cs="Tahoma"/>
          <w:b/>
          <w:i/>
          <w:sz w:val="24"/>
          <w:szCs w:val="24"/>
        </w:rPr>
        <w:t xml:space="preserve">-i </w:t>
      </w:r>
      <w:r w:rsidR="00C92330" w:rsidRPr="00631BB6">
        <w:rPr>
          <w:rFonts w:ascii="Tahoma" w:hAnsi="Tahoma" w:cs="Tahoma"/>
          <w:b/>
          <w:sz w:val="24"/>
          <w:szCs w:val="24"/>
        </w:rPr>
        <w:t>ülésére</w:t>
      </w:r>
    </w:p>
    <w:p w:rsidR="00C92330" w:rsidRPr="00631BB6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631BB6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631BB6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92330" w:rsidRPr="00631BB6" w:rsidRDefault="00C92330" w:rsidP="00C92330">
      <w:pPr>
        <w:overflowPunct/>
        <w:autoSpaceDE/>
        <w:adjustRightInd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E20F0" w:rsidRDefault="00C92330" w:rsidP="009E20F0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b/>
          <w:bCs/>
          <w:sz w:val="24"/>
          <w:szCs w:val="24"/>
        </w:rPr>
      </w:pPr>
      <w:r w:rsidRPr="00631BB6">
        <w:rPr>
          <w:rFonts w:ascii="Tahoma" w:hAnsi="Tahoma" w:cs="Tahoma"/>
          <w:b/>
          <w:bCs/>
          <w:sz w:val="24"/>
          <w:szCs w:val="24"/>
          <w:u w:val="single"/>
        </w:rPr>
        <w:t>Tárgy</w:t>
      </w:r>
      <w:r w:rsidRPr="00631BB6">
        <w:rPr>
          <w:rFonts w:ascii="Tahoma" w:hAnsi="Tahoma" w:cs="Tahoma"/>
          <w:b/>
          <w:bCs/>
          <w:sz w:val="24"/>
          <w:szCs w:val="24"/>
        </w:rPr>
        <w:t xml:space="preserve">: </w:t>
      </w:r>
    </w:p>
    <w:p w:rsidR="00C92330" w:rsidRPr="009E20F0" w:rsidRDefault="00C92330" w:rsidP="009E20F0">
      <w:pPr>
        <w:pStyle w:val="Listaszerbekezds"/>
        <w:numPr>
          <w:ilvl w:val="0"/>
          <w:numId w:val="6"/>
        </w:num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bCs/>
          <w:sz w:val="24"/>
          <w:szCs w:val="24"/>
        </w:rPr>
      </w:pPr>
      <w:r w:rsidRPr="009E20F0">
        <w:rPr>
          <w:rFonts w:ascii="Tahoma" w:hAnsi="Tahoma" w:cs="Tahoma"/>
          <w:bCs/>
          <w:sz w:val="24"/>
          <w:szCs w:val="24"/>
        </w:rPr>
        <w:t xml:space="preserve">A </w:t>
      </w:r>
      <w:r w:rsidR="00D66B29" w:rsidRPr="009E20F0">
        <w:rPr>
          <w:rFonts w:ascii="Tahoma" w:hAnsi="Tahoma" w:cs="Tahoma"/>
          <w:sz w:val="24"/>
          <w:szCs w:val="24"/>
        </w:rPr>
        <w:t>Veszprémi</w:t>
      </w:r>
      <w:r w:rsidRPr="009E20F0">
        <w:rPr>
          <w:rFonts w:ascii="Tahoma" w:hAnsi="Tahoma" w:cs="Tahoma"/>
          <w:bCs/>
          <w:sz w:val="24"/>
          <w:szCs w:val="24"/>
        </w:rPr>
        <w:t xml:space="preserve"> </w:t>
      </w:r>
      <w:r w:rsidR="00D66B29" w:rsidRPr="009E20F0">
        <w:rPr>
          <w:rFonts w:ascii="Tahoma" w:hAnsi="Tahoma" w:cs="Tahoma"/>
          <w:bCs/>
          <w:sz w:val="24"/>
          <w:szCs w:val="24"/>
        </w:rPr>
        <w:t>Kistérség</w:t>
      </w:r>
      <w:r w:rsidRPr="009E20F0">
        <w:rPr>
          <w:rFonts w:ascii="Tahoma" w:hAnsi="Tahoma" w:cs="Tahoma"/>
          <w:bCs/>
          <w:sz w:val="24"/>
          <w:szCs w:val="24"/>
        </w:rPr>
        <w:t xml:space="preserve"> </w:t>
      </w:r>
      <w:r w:rsidR="00D66B29" w:rsidRPr="009E20F0">
        <w:rPr>
          <w:rFonts w:ascii="Tahoma" w:hAnsi="Tahoma" w:cs="Tahoma"/>
          <w:bCs/>
          <w:sz w:val="24"/>
          <w:szCs w:val="24"/>
        </w:rPr>
        <w:t>Többcélú</w:t>
      </w:r>
      <w:r w:rsidRPr="009E20F0">
        <w:rPr>
          <w:rFonts w:ascii="Tahoma" w:hAnsi="Tahoma" w:cs="Tahoma"/>
          <w:bCs/>
          <w:sz w:val="24"/>
          <w:szCs w:val="24"/>
        </w:rPr>
        <w:t xml:space="preserve"> </w:t>
      </w:r>
      <w:r w:rsidR="00D66B29" w:rsidRPr="009E20F0">
        <w:rPr>
          <w:rFonts w:ascii="Tahoma" w:hAnsi="Tahoma" w:cs="Tahoma"/>
          <w:bCs/>
          <w:sz w:val="24"/>
          <w:szCs w:val="24"/>
        </w:rPr>
        <w:t>Társulása</w:t>
      </w:r>
      <w:r w:rsidR="00FC031D">
        <w:rPr>
          <w:rFonts w:ascii="Tahoma" w:hAnsi="Tahoma" w:cs="Tahoma"/>
          <w:bCs/>
          <w:sz w:val="24"/>
          <w:szCs w:val="24"/>
        </w:rPr>
        <w:t xml:space="preserve"> Társulási megállapodásának módosítása</w:t>
      </w:r>
    </w:p>
    <w:p w:rsidR="00722E10" w:rsidRDefault="00722E10" w:rsidP="00722E10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bCs/>
          <w:sz w:val="24"/>
          <w:szCs w:val="24"/>
        </w:rPr>
      </w:pPr>
    </w:p>
    <w:p w:rsidR="009E20F0" w:rsidRPr="009E20F0" w:rsidRDefault="00722E10" w:rsidP="00722E10">
      <w:pPr>
        <w:tabs>
          <w:tab w:val="left" w:pos="851"/>
        </w:tabs>
        <w:overflowPunct/>
        <w:autoSpaceDE/>
        <w:adjustRightInd/>
        <w:ind w:left="993" w:hanging="42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="009E20F0" w:rsidRPr="009E20F0">
        <w:rPr>
          <w:rFonts w:ascii="Tahoma" w:hAnsi="Tahoma" w:cs="Tahoma"/>
          <w:color w:val="000000"/>
          <w:sz w:val="24"/>
          <w:szCs w:val="24"/>
        </w:rPr>
        <w:t>B) A Veszprémi Kistérség Többcélú Társulása Egyesített Szociál</w:t>
      </w:r>
      <w:r w:rsidR="003E7621">
        <w:rPr>
          <w:rFonts w:ascii="Tahoma" w:hAnsi="Tahoma" w:cs="Tahoma"/>
          <w:color w:val="000000"/>
          <w:sz w:val="24"/>
          <w:szCs w:val="24"/>
        </w:rPr>
        <w:t>is Intézménye alapító okiratának módosításához történő hozzájárulás</w:t>
      </w:r>
    </w:p>
    <w:p w:rsidR="00C92330" w:rsidRPr="00631BB6" w:rsidRDefault="00C92330" w:rsidP="00C92330">
      <w:pPr>
        <w:shd w:val="clear" w:color="auto" w:fill="FFFFFF"/>
        <w:tabs>
          <w:tab w:val="left" w:leader="dot" w:pos="3557"/>
        </w:tabs>
        <w:ind w:left="360"/>
        <w:rPr>
          <w:rFonts w:ascii="Tahoma" w:hAnsi="Tahoma" w:cs="Tahoma"/>
          <w:b/>
          <w:bCs/>
          <w:sz w:val="24"/>
          <w:szCs w:val="24"/>
        </w:rPr>
      </w:pPr>
    </w:p>
    <w:p w:rsidR="00C92330" w:rsidRPr="00631BB6" w:rsidRDefault="00C92330" w:rsidP="00C92330">
      <w:pPr>
        <w:shd w:val="clear" w:color="auto" w:fill="FFFFFF"/>
        <w:tabs>
          <w:tab w:val="left" w:leader="dot" w:pos="3557"/>
        </w:tabs>
        <w:ind w:left="360"/>
        <w:rPr>
          <w:rFonts w:ascii="Tahoma" w:hAnsi="Tahoma" w:cs="Tahoma"/>
          <w:b/>
          <w:bCs/>
          <w:sz w:val="24"/>
          <w:szCs w:val="24"/>
        </w:rPr>
      </w:pPr>
    </w:p>
    <w:p w:rsidR="00C92330" w:rsidRPr="00631BB6" w:rsidRDefault="00C92330" w:rsidP="00C92330">
      <w:pPr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  <w:u w:val="single"/>
        </w:rPr>
        <w:t>Előterjesztő</w:t>
      </w:r>
      <w:r w:rsidR="006234F4">
        <w:rPr>
          <w:rFonts w:ascii="Tahoma" w:hAnsi="Tahoma" w:cs="Tahoma"/>
          <w:b/>
          <w:sz w:val="24"/>
          <w:szCs w:val="24"/>
        </w:rPr>
        <w:t xml:space="preserve">:              </w:t>
      </w:r>
      <w:r w:rsidR="006234F4">
        <w:rPr>
          <w:rFonts w:ascii="Tahoma" w:hAnsi="Tahoma" w:cs="Tahoma"/>
          <w:b/>
          <w:sz w:val="24"/>
          <w:szCs w:val="24"/>
        </w:rPr>
        <w:tab/>
        <w:t>….polgármester</w:t>
      </w:r>
    </w:p>
    <w:p w:rsidR="00C92330" w:rsidRPr="00631BB6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jc w:val="both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  <w:u w:val="single"/>
        </w:rPr>
        <w:t>Az előterjesztés készítésében részt vett:</w:t>
      </w: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6234F4" w:rsidP="006234F4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2330" w:rsidRPr="00163EBE" w:rsidRDefault="00163EBE" w:rsidP="00163EB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Az előterjesztést megtárgyalta:</w:t>
      </w:r>
      <w:r>
        <w:rPr>
          <w:rFonts w:ascii="Tahoma" w:hAnsi="Tahoma" w:cs="Tahoma"/>
          <w:sz w:val="24"/>
          <w:szCs w:val="24"/>
        </w:rPr>
        <w:t xml:space="preserve">  csak akkor, ha van erre hivatott bizottság</w:t>
      </w: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163EBE" w:rsidRDefault="00C92330" w:rsidP="00163EBE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63EBE">
        <w:rPr>
          <w:rFonts w:ascii="Tahoma" w:hAnsi="Tahoma" w:cs="Tahoma"/>
          <w:sz w:val="24"/>
          <w:szCs w:val="24"/>
        </w:rPr>
        <w:t xml:space="preserve">A döntés meghozatala </w:t>
      </w:r>
      <w:r w:rsidR="00C166A1" w:rsidRPr="00163EBE">
        <w:rPr>
          <w:rFonts w:ascii="Tahoma" w:hAnsi="Tahoma" w:cs="Tahoma"/>
          <w:b/>
          <w:sz w:val="24"/>
          <w:szCs w:val="24"/>
        </w:rPr>
        <w:t>minősített</w:t>
      </w:r>
      <w:r w:rsidRPr="00163EBE">
        <w:rPr>
          <w:rFonts w:ascii="Tahoma" w:hAnsi="Tahoma" w:cs="Tahoma"/>
          <w:sz w:val="24"/>
          <w:szCs w:val="24"/>
        </w:rPr>
        <w:t xml:space="preserve"> többséget igényel.</w:t>
      </w:r>
    </w:p>
    <w:p w:rsidR="00163EBE" w:rsidRPr="00163EBE" w:rsidRDefault="00163EBE" w:rsidP="00163EBE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63EBE">
        <w:rPr>
          <w:rFonts w:ascii="Tahoma" w:hAnsi="Tahoma" w:cs="Tahoma"/>
          <w:sz w:val="24"/>
          <w:szCs w:val="24"/>
        </w:rPr>
        <w:t xml:space="preserve">A döntés meghozatala </w:t>
      </w:r>
      <w:r w:rsidRPr="00163EBE">
        <w:rPr>
          <w:rFonts w:ascii="Tahoma" w:hAnsi="Tahoma" w:cs="Tahoma"/>
          <w:b/>
          <w:sz w:val="24"/>
          <w:szCs w:val="24"/>
        </w:rPr>
        <w:t>minősített</w:t>
      </w:r>
      <w:r w:rsidRPr="00163EBE">
        <w:rPr>
          <w:rFonts w:ascii="Tahoma" w:hAnsi="Tahoma" w:cs="Tahoma"/>
          <w:sz w:val="24"/>
          <w:szCs w:val="24"/>
        </w:rPr>
        <w:t xml:space="preserve"> többséget igényel.</w:t>
      </w:r>
    </w:p>
    <w:p w:rsidR="00163EBE" w:rsidRPr="00631BB6" w:rsidRDefault="00163EBE" w:rsidP="00163EBE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jc w:val="both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  <w:u w:val="single"/>
        </w:rPr>
        <w:t>Az előterjesztés törvényességi felülvizsgálatát végezte:</w:t>
      </w: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jc w:val="both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="006234F4">
        <w:rPr>
          <w:rFonts w:ascii="Tahoma" w:hAnsi="Tahoma" w:cs="Tahoma"/>
          <w:sz w:val="24"/>
          <w:szCs w:val="24"/>
        </w:rPr>
        <w:tab/>
      </w:r>
    </w:p>
    <w:p w:rsidR="00C92330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7300B4" w:rsidRPr="00631BB6" w:rsidRDefault="007300B4" w:rsidP="00C92330">
      <w:pPr>
        <w:ind w:left="360"/>
        <w:rPr>
          <w:rFonts w:ascii="Tahoma" w:hAnsi="Tahoma" w:cs="Tahoma"/>
          <w:sz w:val="24"/>
          <w:szCs w:val="24"/>
        </w:rPr>
      </w:pPr>
    </w:p>
    <w:p w:rsidR="00C92330" w:rsidRPr="00631BB6" w:rsidRDefault="00C92330" w:rsidP="00C92330">
      <w:pPr>
        <w:ind w:left="360"/>
        <w:rPr>
          <w:rFonts w:ascii="Tahoma" w:hAnsi="Tahoma" w:cs="Tahoma"/>
          <w:sz w:val="24"/>
          <w:szCs w:val="24"/>
        </w:rPr>
      </w:pPr>
    </w:p>
    <w:p w:rsidR="00A21103" w:rsidRPr="007300B4" w:rsidRDefault="00A21103" w:rsidP="00C92330">
      <w:pPr>
        <w:rPr>
          <w:rFonts w:ascii="Tahoma" w:eastAsia="Meiryo" w:hAnsi="Tahoma" w:cs="Tahoma"/>
          <w:b/>
          <w:color w:val="0D0D0D" w:themeColor="text1" w:themeTint="F2"/>
          <w:sz w:val="24"/>
          <w:szCs w:val="24"/>
          <w:lang w:eastAsia="ja-JP"/>
        </w:rPr>
        <w:sectPr w:rsidR="00A21103" w:rsidRPr="007300B4" w:rsidSect="007300B4">
          <w:footerReference w:type="even" r:id="rId9"/>
          <w:footerReference w:type="default" r:id="rId10"/>
          <w:pgSz w:w="11906" w:h="16838"/>
          <w:pgMar w:top="1417" w:right="1417" w:bottom="1417" w:left="1417" w:header="680" w:footer="708" w:gutter="0"/>
          <w:cols w:space="708"/>
          <w:titlePg/>
          <w:docGrid w:linePitch="381"/>
        </w:sectPr>
      </w:pPr>
    </w:p>
    <w:p w:rsidR="00742435" w:rsidRPr="007300B4" w:rsidRDefault="00742435" w:rsidP="00742435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7300B4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Tisz</w:t>
      </w:r>
      <w:r w:rsidR="00A264EE" w:rsidRPr="007300B4">
        <w:rPr>
          <w:rFonts w:ascii="Tahoma" w:hAnsi="Tahoma" w:cs="Tahoma"/>
          <w:b/>
          <w:color w:val="000000" w:themeColor="text1"/>
          <w:sz w:val="24"/>
          <w:szCs w:val="24"/>
        </w:rPr>
        <w:t>t</w:t>
      </w:r>
      <w:r w:rsidR="00853D0D">
        <w:rPr>
          <w:rFonts w:ascii="Tahoma" w:hAnsi="Tahoma" w:cs="Tahoma"/>
          <w:b/>
          <w:color w:val="000000" w:themeColor="text1"/>
          <w:sz w:val="24"/>
          <w:szCs w:val="24"/>
        </w:rPr>
        <w:t>elt Képviselő - testület</w:t>
      </w:r>
      <w:r w:rsidRPr="007300B4">
        <w:rPr>
          <w:rFonts w:ascii="Tahoma" w:hAnsi="Tahoma" w:cs="Tahoma"/>
          <w:b/>
          <w:color w:val="000000" w:themeColor="text1"/>
          <w:sz w:val="24"/>
          <w:szCs w:val="24"/>
        </w:rPr>
        <w:t>!</w:t>
      </w:r>
    </w:p>
    <w:p w:rsidR="00742435" w:rsidRPr="007300B4" w:rsidRDefault="00742435" w:rsidP="00742435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66B29" w:rsidRPr="007300B4" w:rsidRDefault="00D66B2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9E20F0" w:rsidRPr="007300B4" w:rsidRDefault="009E20F0" w:rsidP="009E20F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300B4">
        <w:rPr>
          <w:rFonts w:ascii="Tahoma" w:hAnsi="Tahoma" w:cs="Tahoma"/>
          <w:color w:val="000000" w:themeColor="text1"/>
          <w:sz w:val="24"/>
          <w:szCs w:val="24"/>
        </w:rPr>
        <w:t>A szociális igazgatásról és a szociális ellátásokról szóló 1993. évi III. törvény 86</w:t>
      </w:r>
      <w:r w:rsidR="00853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300B4">
        <w:rPr>
          <w:rFonts w:ascii="Tahoma" w:hAnsi="Tahoma" w:cs="Tahoma"/>
          <w:color w:val="000000" w:themeColor="text1"/>
          <w:sz w:val="24"/>
          <w:szCs w:val="24"/>
        </w:rPr>
        <w:t>.§ (1) bekezdése értelmében a települési önkormányzat köteles biztosítani az étkeztetés és a házi segítségnyújtás szociális alapszolgáltatásokat.</w:t>
      </w:r>
    </w:p>
    <w:p w:rsidR="009E20F0" w:rsidRPr="007300B4" w:rsidRDefault="009E20F0" w:rsidP="009E20F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E20F0" w:rsidRPr="007300B4" w:rsidRDefault="009E20F0" w:rsidP="009E20F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300B4">
        <w:rPr>
          <w:rFonts w:ascii="Tahoma" w:hAnsi="Tahoma" w:cs="Tahoma"/>
          <w:color w:val="000000" w:themeColor="text1"/>
          <w:sz w:val="24"/>
          <w:szCs w:val="24"/>
        </w:rPr>
        <w:t>A Veszprém Megyei Kormányhivatal vizsgálta, hogy kötelező feladatuk ellátásának eleget tesznek-e a Veszprémi Kistérség Többcélú Társulása</w:t>
      </w:r>
      <w:r w:rsidR="007D682B" w:rsidRPr="007300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278DF" w:rsidRPr="007300B4">
        <w:rPr>
          <w:rFonts w:ascii="Tahoma" w:hAnsi="Tahoma" w:cs="Tahoma"/>
          <w:color w:val="000000" w:themeColor="text1"/>
          <w:sz w:val="24"/>
          <w:szCs w:val="24"/>
        </w:rPr>
        <w:t>(a</w:t>
      </w:r>
      <w:r w:rsidR="007D682B" w:rsidRPr="007300B4">
        <w:rPr>
          <w:rFonts w:ascii="Tahoma" w:hAnsi="Tahoma" w:cs="Tahoma"/>
          <w:color w:val="000000" w:themeColor="text1"/>
          <w:sz w:val="24"/>
          <w:szCs w:val="24"/>
        </w:rPr>
        <w:t xml:space="preserve"> továbbiakban: Társulás)</w:t>
      </w:r>
      <w:r w:rsidRPr="007300B4">
        <w:rPr>
          <w:rFonts w:ascii="Tahoma" w:hAnsi="Tahoma" w:cs="Tahoma"/>
          <w:color w:val="000000" w:themeColor="text1"/>
          <w:sz w:val="24"/>
          <w:szCs w:val="24"/>
        </w:rPr>
        <w:t xml:space="preserve"> tagönkormányzatai.</w:t>
      </w:r>
    </w:p>
    <w:p w:rsidR="009E20F0" w:rsidRPr="007300B4" w:rsidRDefault="009E20F0" w:rsidP="009E20F0">
      <w:pPr>
        <w:jc w:val="both"/>
        <w:rPr>
          <w:rFonts w:ascii="Tahoma" w:hAnsi="Tahoma" w:cs="Tahoma"/>
          <w:sz w:val="24"/>
          <w:szCs w:val="24"/>
          <w:highlight w:val="red"/>
        </w:rPr>
      </w:pPr>
    </w:p>
    <w:p w:rsidR="007D682B" w:rsidRPr="007300B4" w:rsidRDefault="009E20F0" w:rsidP="009E20F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300B4">
        <w:rPr>
          <w:rFonts w:ascii="Tahoma" w:hAnsi="Tahoma" w:cs="Tahoma"/>
          <w:color w:val="000000" w:themeColor="text1"/>
          <w:sz w:val="24"/>
          <w:szCs w:val="24"/>
        </w:rPr>
        <w:t>Több településen nincs igény fenti alapszolgáltatások nyújtására, viszont kötelező feladatuk ellátását csak úgy tudják igazolni az érintett önkormányzatok, ha étkeztetés és házi segítségnyújtás alapszolgáltatást nyújtó szociális szolgáltató</w:t>
      </w:r>
      <w:r w:rsidR="007D682B" w:rsidRPr="007300B4">
        <w:rPr>
          <w:rFonts w:ascii="Tahoma" w:hAnsi="Tahoma" w:cs="Tahoma"/>
          <w:color w:val="000000" w:themeColor="text1"/>
          <w:sz w:val="24"/>
          <w:szCs w:val="24"/>
        </w:rPr>
        <w:t xml:space="preserve"> alapító okirata alapján a szolgáltatói nyilvántartásba ellátási területként bejegyzésre</w:t>
      </w:r>
      <w:r w:rsidRPr="007300B4">
        <w:rPr>
          <w:rFonts w:ascii="Tahoma" w:hAnsi="Tahoma" w:cs="Tahoma"/>
          <w:color w:val="000000" w:themeColor="text1"/>
          <w:sz w:val="24"/>
          <w:szCs w:val="24"/>
        </w:rPr>
        <w:t xml:space="preserve"> kerülnek</w:t>
      </w:r>
      <w:r w:rsidR="007D682B" w:rsidRPr="007300B4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9E20F0" w:rsidRPr="007300B4" w:rsidRDefault="009E20F0" w:rsidP="009E20F0">
      <w:pPr>
        <w:jc w:val="both"/>
        <w:rPr>
          <w:rFonts w:ascii="Tahoma" w:hAnsi="Tahoma" w:cs="Tahoma"/>
          <w:sz w:val="24"/>
          <w:szCs w:val="24"/>
        </w:rPr>
      </w:pPr>
      <w:r w:rsidRPr="007300B4">
        <w:rPr>
          <w:rFonts w:ascii="Tahoma" w:hAnsi="Tahoma" w:cs="Tahoma"/>
          <w:sz w:val="24"/>
          <w:szCs w:val="24"/>
        </w:rPr>
        <w:t xml:space="preserve"> </w:t>
      </w:r>
    </w:p>
    <w:p w:rsidR="007D682B" w:rsidRPr="007300B4" w:rsidRDefault="007D682B" w:rsidP="007D682B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sz w:val="24"/>
          <w:szCs w:val="24"/>
        </w:rPr>
      </w:pPr>
      <w:r w:rsidRPr="007300B4">
        <w:rPr>
          <w:rFonts w:ascii="Tahoma" w:hAnsi="Tahoma" w:cs="Tahoma"/>
          <w:color w:val="000000"/>
          <w:sz w:val="24"/>
          <w:szCs w:val="24"/>
        </w:rPr>
        <w:t>A Társulás Egyesített Szociális Intézménye (a továbbiakban: Intézmény) alapító okirata szerint jogosult</w:t>
      </w:r>
      <w:r w:rsidRPr="007300B4">
        <w:rPr>
          <w:rFonts w:ascii="Tahoma" w:hAnsi="Tahoma" w:cs="Tahoma"/>
          <w:sz w:val="24"/>
          <w:szCs w:val="24"/>
        </w:rPr>
        <w:t xml:space="preserve"> az étkeztetés és a házi segítségnyújtás szociális alapszolgáltatás végzésére. </w:t>
      </w:r>
    </w:p>
    <w:p w:rsidR="007D682B" w:rsidRPr="00A264EE" w:rsidRDefault="007D682B" w:rsidP="007D682B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color w:val="000000" w:themeColor="text1"/>
          <w:sz w:val="24"/>
          <w:szCs w:val="24"/>
          <w:highlight w:val="yellow"/>
        </w:rPr>
      </w:pPr>
    </w:p>
    <w:p w:rsidR="00D20611" w:rsidRDefault="001278DF" w:rsidP="00E81BF5">
      <w:pPr>
        <w:jc w:val="both"/>
        <w:rPr>
          <w:rFonts w:ascii="Tahoma" w:hAnsi="Tahoma" w:cs="Tahoma"/>
          <w:sz w:val="24"/>
          <w:szCs w:val="24"/>
        </w:rPr>
      </w:pPr>
      <w:r w:rsidRPr="00FC2BA9">
        <w:rPr>
          <w:rFonts w:ascii="Tahoma" w:hAnsi="Tahoma" w:cs="Tahoma"/>
          <w:sz w:val="24"/>
          <w:szCs w:val="24"/>
        </w:rPr>
        <w:t>A tagönkormányzatok polgármestereivel</w:t>
      </w:r>
      <w:r w:rsidR="007D682B" w:rsidRPr="00FC2BA9">
        <w:rPr>
          <w:rFonts w:ascii="Tahoma" w:hAnsi="Tahoma" w:cs="Tahoma"/>
          <w:sz w:val="24"/>
          <w:szCs w:val="24"/>
        </w:rPr>
        <w:t xml:space="preserve"> egyeztetésre került sor</w:t>
      </w:r>
      <w:r w:rsidR="00994343">
        <w:rPr>
          <w:rFonts w:ascii="Tahoma" w:hAnsi="Tahoma" w:cs="Tahoma"/>
          <w:sz w:val="24"/>
          <w:szCs w:val="24"/>
        </w:rPr>
        <w:t xml:space="preserve">, az egyeztetést követően </w:t>
      </w:r>
      <w:r w:rsidR="00D20611">
        <w:rPr>
          <w:rFonts w:ascii="Tahoma" w:hAnsi="Tahoma" w:cs="Tahoma"/>
          <w:sz w:val="24"/>
          <w:szCs w:val="24"/>
        </w:rPr>
        <w:t>a Társulási</w:t>
      </w:r>
      <w:r w:rsidR="00994343">
        <w:rPr>
          <w:rFonts w:ascii="Tahoma" w:hAnsi="Tahoma" w:cs="Tahoma"/>
          <w:sz w:val="24"/>
          <w:szCs w:val="24"/>
        </w:rPr>
        <w:t xml:space="preserve"> Tanács a 2017. május 29-i ülésén tárgyalta a VKTT Társulási Megállapodásának és az Intézmény alapító okiratának módosításáról szóló előterjesztést, és a 17/2017. (V. 29.) határozatával támogatta a Társulás Társulási Megállapodásának módosítását, valamint az Intézmény alapító okiratát jóváhagyta.</w:t>
      </w:r>
    </w:p>
    <w:p w:rsidR="00D20611" w:rsidRDefault="00D20611" w:rsidP="00E81BF5">
      <w:pPr>
        <w:jc w:val="both"/>
        <w:rPr>
          <w:rFonts w:ascii="Tahoma" w:hAnsi="Tahoma" w:cs="Tahoma"/>
          <w:sz w:val="24"/>
          <w:szCs w:val="24"/>
        </w:rPr>
      </w:pPr>
    </w:p>
    <w:p w:rsidR="00D20611" w:rsidRDefault="00D20611" w:rsidP="00E81B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Fenti döntés</w:t>
      </w:r>
      <w:r w:rsidR="00994343">
        <w:rPr>
          <w:rFonts w:ascii="Tahoma" w:hAnsi="Tahoma" w:cs="Tahoma"/>
          <w:sz w:val="24"/>
          <w:szCs w:val="24"/>
        </w:rPr>
        <w:t xml:space="preserve"> arra irányult, hogy azok a települések, amelyek eddig</w:t>
      </w:r>
      <w:r>
        <w:rPr>
          <w:rFonts w:ascii="Tahoma" w:hAnsi="Tahoma" w:cs="Tahoma"/>
          <w:sz w:val="24"/>
          <w:szCs w:val="24"/>
        </w:rPr>
        <w:t>iekben</w:t>
      </w:r>
      <w:r w:rsidR="00994343">
        <w:rPr>
          <w:rFonts w:ascii="Tahoma" w:hAnsi="Tahoma" w:cs="Tahoma"/>
          <w:sz w:val="24"/>
          <w:szCs w:val="24"/>
        </w:rPr>
        <w:t xml:space="preserve"> a törvény szerint nem tettek eleget alapszolgáltatási kötelezettségüknek, a megállapodásban és az alapító okiratban</w:t>
      </w:r>
      <w:r>
        <w:rPr>
          <w:rFonts w:ascii="Tahoma" w:hAnsi="Tahoma" w:cs="Tahoma"/>
          <w:sz w:val="24"/>
          <w:szCs w:val="24"/>
        </w:rPr>
        <w:t xml:space="preserve"> az alapszolgá</w:t>
      </w:r>
      <w:r w:rsidR="00853D0D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tatásokat érintően feltüntetésre kerüljenek olyan településekként, amelyek a társulás útján látják el a kötelező feladatukat.</w:t>
      </w:r>
    </w:p>
    <w:p w:rsidR="00D20611" w:rsidRDefault="00D20611" w:rsidP="00E81BF5">
      <w:pPr>
        <w:jc w:val="both"/>
        <w:rPr>
          <w:rFonts w:ascii="Tahoma" w:hAnsi="Tahoma" w:cs="Tahoma"/>
          <w:sz w:val="24"/>
          <w:szCs w:val="24"/>
        </w:rPr>
      </w:pPr>
    </w:p>
    <w:p w:rsidR="005807E4" w:rsidRPr="00070994" w:rsidRDefault="00D20611" w:rsidP="00E81BF5">
      <w:pPr>
        <w:jc w:val="both"/>
        <w:rPr>
          <w:rFonts w:ascii="Tahoma" w:hAnsi="Tahoma" w:cs="Tahoma"/>
          <w:sz w:val="24"/>
          <w:szCs w:val="24"/>
        </w:rPr>
      </w:pPr>
      <w:r w:rsidRPr="00070994">
        <w:rPr>
          <w:rFonts w:ascii="Tahoma" w:hAnsi="Tahoma" w:cs="Tahoma"/>
          <w:sz w:val="24"/>
          <w:szCs w:val="24"/>
        </w:rPr>
        <w:t>A társulási megállapodás módosításáról, és az alapító okirat módosításhoz történő hozzájárulásról a társult önkormányzatok is döntöttek, de Vilonya</w:t>
      </w:r>
      <w:r w:rsidR="002824AA" w:rsidRPr="00070994">
        <w:rPr>
          <w:rFonts w:ascii="Tahoma" w:hAnsi="Tahoma" w:cs="Tahoma"/>
          <w:sz w:val="24"/>
          <w:szCs w:val="24"/>
        </w:rPr>
        <w:t xml:space="preserve"> Község Önkormányzata nevében a polgármester bejelentette, hogy</w:t>
      </w:r>
      <w:r w:rsidRPr="00070994">
        <w:rPr>
          <w:rFonts w:ascii="Tahoma" w:hAnsi="Tahoma" w:cs="Tahoma"/>
          <w:sz w:val="24"/>
          <w:szCs w:val="24"/>
        </w:rPr>
        <w:t xml:space="preserve"> a képviselő-testület a társulási megállapodás módosításáról és az alapító okirat módosításához történő hozzájárulásról nem tud döntést hozni, mert</w:t>
      </w:r>
      <w:r w:rsidR="002824AA" w:rsidRPr="00070994">
        <w:rPr>
          <w:rFonts w:ascii="Tahoma" w:hAnsi="Tahoma" w:cs="Tahoma"/>
          <w:sz w:val="24"/>
          <w:szCs w:val="24"/>
        </w:rPr>
        <w:t xml:space="preserve"> </w:t>
      </w:r>
      <w:r w:rsidR="001D639B" w:rsidRPr="00070994">
        <w:rPr>
          <w:rFonts w:ascii="Tahoma" w:hAnsi="Tahoma" w:cs="Tahoma"/>
          <w:sz w:val="24"/>
          <w:szCs w:val="24"/>
        </w:rPr>
        <w:t>a szociális étkeztetést és a házi segítségnyújtást</w:t>
      </w:r>
      <w:r w:rsidR="005807E4" w:rsidRPr="00070994">
        <w:rPr>
          <w:rFonts w:ascii="Tahoma" w:hAnsi="Tahoma" w:cs="Tahoma"/>
          <w:sz w:val="24"/>
          <w:szCs w:val="24"/>
        </w:rPr>
        <w:t xml:space="preserve"> nem a társulás ke</w:t>
      </w:r>
      <w:bookmarkStart w:id="0" w:name="_GoBack"/>
      <w:bookmarkEnd w:id="0"/>
      <w:r w:rsidR="005807E4" w:rsidRPr="00070994">
        <w:rPr>
          <w:rFonts w:ascii="Tahoma" w:hAnsi="Tahoma" w:cs="Tahoma"/>
          <w:sz w:val="24"/>
          <w:szCs w:val="24"/>
        </w:rPr>
        <w:t>retében</w:t>
      </w:r>
      <w:r w:rsidR="00BC6D92" w:rsidRPr="00070994">
        <w:rPr>
          <w:rFonts w:ascii="Tahoma" w:hAnsi="Tahoma" w:cs="Tahoma"/>
          <w:sz w:val="24"/>
          <w:szCs w:val="24"/>
        </w:rPr>
        <w:t>,</w:t>
      </w:r>
      <w:r w:rsidR="005807E4" w:rsidRPr="00070994">
        <w:rPr>
          <w:rFonts w:ascii="Tahoma" w:hAnsi="Tahoma" w:cs="Tahoma"/>
          <w:sz w:val="24"/>
          <w:szCs w:val="24"/>
        </w:rPr>
        <w:t xml:space="preserve"> hanem</w:t>
      </w:r>
      <w:r w:rsidR="00BC6D92" w:rsidRPr="00070994">
        <w:rPr>
          <w:rFonts w:ascii="Tahoma" w:hAnsi="Tahoma" w:cs="Tahoma"/>
          <w:sz w:val="24"/>
          <w:szCs w:val="24"/>
        </w:rPr>
        <w:t xml:space="preserve"> külön ellátási szerződés keretében lát</w:t>
      </w:r>
      <w:r w:rsidR="005807E4" w:rsidRPr="00070994">
        <w:rPr>
          <w:rFonts w:ascii="Tahoma" w:hAnsi="Tahoma" w:cs="Tahoma"/>
          <w:sz w:val="24"/>
          <w:szCs w:val="24"/>
        </w:rPr>
        <w:t>tat</w:t>
      </w:r>
      <w:r w:rsidR="003779B1" w:rsidRPr="00070994">
        <w:rPr>
          <w:rFonts w:ascii="Tahoma" w:hAnsi="Tahoma" w:cs="Tahoma"/>
          <w:sz w:val="24"/>
          <w:szCs w:val="24"/>
        </w:rPr>
        <w:t>ja el az önkormányzat.</w:t>
      </w:r>
    </w:p>
    <w:p w:rsidR="005807E4" w:rsidRPr="00070994" w:rsidRDefault="005807E4" w:rsidP="00E81BF5">
      <w:pPr>
        <w:jc w:val="both"/>
        <w:rPr>
          <w:rFonts w:ascii="Tahoma" w:hAnsi="Tahoma" w:cs="Tahoma"/>
          <w:sz w:val="24"/>
          <w:szCs w:val="24"/>
        </w:rPr>
      </w:pPr>
    </w:p>
    <w:p w:rsidR="005807E4" w:rsidRDefault="005807E4" w:rsidP="00E81BF5">
      <w:pPr>
        <w:jc w:val="both"/>
        <w:rPr>
          <w:rFonts w:ascii="Tahoma" w:hAnsi="Tahoma" w:cs="Tahoma"/>
          <w:sz w:val="24"/>
          <w:szCs w:val="24"/>
        </w:rPr>
      </w:pPr>
      <w:r w:rsidRPr="00070994">
        <w:rPr>
          <w:rFonts w:ascii="Tahoma" w:hAnsi="Tahoma" w:cs="Tahoma"/>
          <w:sz w:val="24"/>
          <w:szCs w:val="24"/>
        </w:rPr>
        <w:t>E</w:t>
      </w:r>
      <w:r w:rsidR="00853D0D">
        <w:rPr>
          <w:rFonts w:ascii="Tahoma" w:hAnsi="Tahoma" w:cs="Tahoma"/>
          <w:sz w:val="24"/>
          <w:szCs w:val="24"/>
        </w:rPr>
        <w:t>zért a társulási megállapodás</w:t>
      </w:r>
      <w:r w:rsidR="00D574AE">
        <w:rPr>
          <w:rFonts w:ascii="Tahoma" w:hAnsi="Tahoma" w:cs="Tahoma"/>
          <w:sz w:val="24"/>
          <w:szCs w:val="24"/>
        </w:rPr>
        <w:t xml:space="preserve"> jóváhagyásán kívül, az alapító okirat módosításához történő hozzájárulásról is döntést kell hoznia a Képviselő – testületnek.</w:t>
      </w:r>
    </w:p>
    <w:p w:rsidR="005807E4" w:rsidRDefault="005807E4" w:rsidP="00E81BF5">
      <w:pPr>
        <w:jc w:val="both"/>
        <w:rPr>
          <w:rFonts w:ascii="Tahoma" w:hAnsi="Tahoma" w:cs="Tahoma"/>
          <w:sz w:val="24"/>
          <w:szCs w:val="24"/>
        </w:rPr>
      </w:pPr>
    </w:p>
    <w:p w:rsidR="001278DF" w:rsidRPr="00FC2BA9" w:rsidRDefault="000156A5" w:rsidP="00E81BF5">
      <w:pPr>
        <w:jc w:val="both"/>
        <w:rPr>
          <w:rFonts w:ascii="Tahoma" w:hAnsi="Tahoma" w:cs="Tahoma"/>
          <w:sz w:val="24"/>
          <w:szCs w:val="24"/>
        </w:rPr>
      </w:pPr>
      <w:r w:rsidRPr="00070994">
        <w:rPr>
          <w:rFonts w:ascii="Tahoma" w:hAnsi="Tahoma" w:cs="Tahoma"/>
          <w:sz w:val="24"/>
          <w:szCs w:val="24"/>
        </w:rPr>
        <w:t>Ismételten arra</w:t>
      </w:r>
      <w:r w:rsidR="001278DF" w:rsidRPr="00070994">
        <w:rPr>
          <w:rFonts w:ascii="Tahoma" w:hAnsi="Tahoma" w:cs="Tahoma"/>
          <w:sz w:val="24"/>
          <w:szCs w:val="24"/>
        </w:rPr>
        <w:t xml:space="preserve"> teszek javaslatot</w:t>
      </w:r>
      <w:r w:rsidR="00853C9E" w:rsidRPr="00070994">
        <w:rPr>
          <w:rFonts w:ascii="Tahoma" w:hAnsi="Tahoma" w:cs="Tahoma"/>
          <w:sz w:val="24"/>
          <w:szCs w:val="24"/>
        </w:rPr>
        <w:t xml:space="preserve"> </w:t>
      </w:r>
      <w:r w:rsidR="001278DF" w:rsidRPr="00070994">
        <w:rPr>
          <w:rFonts w:ascii="Tahoma" w:hAnsi="Tahoma" w:cs="Tahoma"/>
          <w:sz w:val="24"/>
          <w:szCs w:val="24"/>
        </w:rPr>
        <w:t>hogy első lépésként a társulási megállapodás</w:t>
      </w:r>
      <w:r w:rsidR="001278DF" w:rsidRPr="00FC2BA9">
        <w:rPr>
          <w:rFonts w:ascii="Tahoma" w:hAnsi="Tahoma" w:cs="Tahoma"/>
          <w:sz w:val="24"/>
          <w:szCs w:val="24"/>
        </w:rPr>
        <w:t xml:space="preserve"> kerüljön kiegészítésre a következők szerint:  </w:t>
      </w:r>
    </w:p>
    <w:p w:rsidR="001278DF" w:rsidRPr="002C02DD" w:rsidRDefault="001278DF" w:rsidP="001278DF">
      <w:pPr>
        <w:rPr>
          <w:rFonts w:ascii="Tahoma" w:hAnsi="Tahoma" w:cs="Tahoma"/>
          <w:sz w:val="24"/>
          <w:szCs w:val="24"/>
          <w:highlight w:val="yellow"/>
        </w:rPr>
      </w:pPr>
    </w:p>
    <w:p w:rsidR="001278DF" w:rsidRPr="00853C9E" w:rsidRDefault="001278DF" w:rsidP="001278DF">
      <w:pPr>
        <w:rPr>
          <w:rFonts w:ascii="Tahoma" w:hAnsi="Tahoma" w:cs="Tahoma"/>
          <w:sz w:val="24"/>
          <w:szCs w:val="24"/>
        </w:rPr>
      </w:pPr>
      <w:r w:rsidRPr="00853C9E">
        <w:rPr>
          <w:rFonts w:ascii="Tahoma" w:hAnsi="Tahoma" w:cs="Tahoma"/>
          <w:sz w:val="24"/>
          <w:szCs w:val="24"/>
        </w:rPr>
        <w:t>„</w:t>
      </w:r>
      <w:smartTag w:uri="urn:schemas-microsoft-com:office:smarttags" w:element="metricconverter">
        <w:smartTagPr>
          <w:attr w:name="ProductID" w:val="1. A"/>
        </w:smartTagPr>
        <w:r w:rsidRPr="00853C9E">
          <w:rPr>
            <w:rFonts w:ascii="Tahoma" w:hAnsi="Tahoma" w:cs="Tahoma"/>
            <w:sz w:val="24"/>
            <w:szCs w:val="24"/>
          </w:rPr>
          <w:t>1. A</w:t>
        </w:r>
      </w:smartTag>
      <w:r w:rsidRPr="00853C9E">
        <w:rPr>
          <w:rFonts w:ascii="Tahoma" w:hAnsi="Tahoma" w:cs="Tahoma"/>
          <w:sz w:val="24"/>
          <w:szCs w:val="24"/>
        </w:rPr>
        <w:t xml:space="preserve"> Társulási Megállapodás 9. pontja helyébe a következő rendelkezés lép:</w:t>
      </w:r>
    </w:p>
    <w:p w:rsidR="001278DF" w:rsidRPr="00853C9E" w:rsidRDefault="001278DF" w:rsidP="001278DF">
      <w:pPr>
        <w:jc w:val="both"/>
        <w:rPr>
          <w:rFonts w:ascii="Tahoma" w:hAnsi="Tahoma" w:cs="Tahoma"/>
          <w:bCs/>
          <w:sz w:val="24"/>
          <w:szCs w:val="24"/>
        </w:rPr>
      </w:pPr>
      <w:r w:rsidRPr="00853C9E">
        <w:rPr>
          <w:rFonts w:ascii="Tahoma" w:hAnsi="Tahoma" w:cs="Tahoma"/>
          <w:bCs/>
          <w:sz w:val="24"/>
          <w:szCs w:val="24"/>
        </w:rPr>
        <w:t>„</w:t>
      </w:r>
    </w:p>
    <w:p w:rsidR="001278DF" w:rsidRPr="00853C9E" w:rsidRDefault="001278DF" w:rsidP="001278DF">
      <w:pPr>
        <w:jc w:val="both"/>
        <w:rPr>
          <w:rFonts w:ascii="Tahoma" w:hAnsi="Tahoma" w:cs="Tahoma"/>
          <w:bCs/>
          <w:sz w:val="24"/>
          <w:szCs w:val="24"/>
        </w:rPr>
      </w:pPr>
      <w:r w:rsidRPr="00853C9E">
        <w:rPr>
          <w:rFonts w:ascii="Tahoma" w:hAnsi="Tahoma" w:cs="Tahoma"/>
          <w:bCs/>
          <w:sz w:val="24"/>
          <w:szCs w:val="24"/>
        </w:rPr>
        <w:t xml:space="preserve">9. </w:t>
      </w:r>
      <w:r w:rsidRPr="00853C9E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1278DF" w:rsidRPr="00853C9E" w:rsidRDefault="001278DF" w:rsidP="001278DF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853C9E">
        <w:rPr>
          <w:rFonts w:ascii="Tahoma" w:hAnsi="Tahoma" w:cs="Tahoma"/>
          <w:bCs/>
          <w:sz w:val="24"/>
          <w:szCs w:val="24"/>
        </w:rPr>
        <w:lastRenderedPageBreak/>
        <w:t xml:space="preserve">9.1. </w:t>
      </w:r>
      <w:r w:rsidRPr="00853C9E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Társulása Egyesített Szociális Intézmény keretein belül: </w:t>
      </w:r>
    </w:p>
    <w:p w:rsidR="001278DF" w:rsidRPr="00853C9E" w:rsidRDefault="001278DF" w:rsidP="001278DF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853C9E">
        <w:rPr>
          <w:rFonts w:ascii="Tahoma" w:hAnsi="Tahoma" w:cs="Tahoma"/>
          <w:bCs/>
          <w:sz w:val="24"/>
          <w:szCs w:val="24"/>
        </w:rPr>
        <w:t>a)</w:t>
      </w:r>
      <w:r w:rsidRPr="00853C9E">
        <w:rPr>
          <w:rFonts w:ascii="Tahoma" w:hAnsi="Tahoma" w:cs="Tahoma"/>
          <w:bCs/>
          <w:sz w:val="24"/>
          <w:szCs w:val="24"/>
        </w:rPr>
        <w:tab/>
        <w:t xml:space="preserve">az étkeztetés szociális alapszolgáltatást Barnag, Bánd, Eplény, Hajmáskér, Herend, Hidegkút, Márkó, Mencshely, Nagyvázsony, Nemesvámos, Pula, Sóly, Szentgál, Tótvázsony, </w:t>
      </w:r>
      <w:r w:rsidR="00C02DBC" w:rsidRPr="00853C9E">
        <w:rPr>
          <w:rFonts w:ascii="Tahoma" w:hAnsi="Tahoma" w:cs="Tahoma"/>
          <w:bCs/>
          <w:sz w:val="24"/>
          <w:szCs w:val="24"/>
        </w:rPr>
        <w:t>Veszprém, Veszprémfajsz</w:t>
      </w:r>
      <w:r w:rsidRPr="00853C9E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278DF" w:rsidRPr="00853C9E" w:rsidRDefault="001278DF" w:rsidP="001278DF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853C9E">
        <w:rPr>
          <w:rFonts w:ascii="Tahoma" w:hAnsi="Tahoma" w:cs="Tahoma"/>
          <w:bCs/>
          <w:sz w:val="24"/>
          <w:szCs w:val="24"/>
        </w:rPr>
        <w:t>b)</w:t>
      </w:r>
      <w:r w:rsidRPr="00853C9E">
        <w:rPr>
          <w:rFonts w:ascii="Tahoma" w:hAnsi="Tahoma" w:cs="Tahoma"/>
          <w:bCs/>
          <w:sz w:val="24"/>
          <w:szCs w:val="24"/>
        </w:rPr>
        <w:tab/>
        <w:t xml:space="preserve">a házi segítségnyújtás szociális alapszolgáltatást Barnag, Bánd, Eplény, Hajmáskér, Herend, Hidegkút, Márkó, Mencshely, Nagyvázsony, Nemesvámos, Pula, Sóly, Szentgál, Tótvázsony, </w:t>
      </w:r>
      <w:r w:rsidR="00D14A4E" w:rsidRPr="00853C9E">
        <w:rPr>
          <w:rFonts w:ascii="Tahoma" w:hAnsi="Tahoma" w:cs="Tahoma"/>
          <w:bCs/>
          <w:sz w:val="24"/>
          <w:szCs w:val="24"/>
        </w:rPr>
        <w:t>Veszprém, Veszprémfajsz</w:t>
      </w:r>
      <w:r w:rsidRPr="00853C9E">
        <w:rPr>
          <w:rFonts w:ascii="Tahoma" w:hAnsi="Tahoma" w:cs="Tahoma"/>
          <w:bCs/>
          <w:sz w:val="24"/>
          <w:szCs w:val="24"/>
        </w:rPr>
        <w:t xml:space="preserve"> és Vöröstó közigazgatási területén,</w:t>
      </w:r>
    </w:p>
    <w:p w:rsidR="001278DF" w:rsidRPr="00227347" w:rsidRDefault="001278DF" w:rsidP="001278DF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227347">
        <w:rPr>
          <w:rFonts w:ascii="Tahoma" w:hAnsi="Tahoma" w:cs="Tahoma"/>
          <w:bCs/>
          <w:sz w:val="24"/>
          <w:szCs w:val="24"/>
          <w:lang w:val="x-none"/>
        </w:rPr>
        <w:t>c)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227347">
        <w:rPr>
          <w:rFonts w:ascii="Tahoma" w:hAnsi="Tahoma" w:cs="Tahoma"/>
          <w:bCs/>
          <w:sz w:val="24"/>
          <w:szCs w:val="24"/>
        </w:rPr>
        <w:t xml:space="preserve"> 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1278DF" w:rsidRPr="00227347" w:rsidRDefault="001278DF" w:rsidP="001278DF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227347">
        <w:rPr>
          <w:rFonts w:ascii="Tahoma" w:hAnsi="Tahoma" w:cs="Tahoma"/>
          <w:bCs/>
          <w:sz w:val="24"/>
          <w:szCs w:val="24"/>
          <w:lang w:val="x-none"/>
        </w:rPr>
        <w:t>d)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227347">
        <w:rPr>
          <w:rFonts w:ascii="Tahoma" w:hAnsi="Tahoma" w:cs="Tahoma"/>
          <w:bCs/>
          <w:sz w:val="24"/>
          <w:szCs w:val="24"/>
        </w:rPr>
        <w:t xml:space="preserve"> 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1278DF" w:rsidRPr="00227347" w:rsidRDefault="001278DF" w:rsidP="001278DF">
      <w:pPr>
        <w:ind w:left="1260" w:hanging="720"/>
        <w:jc w:val="both"/>
        <w:rPr>
          <w:rFonts w:ascii="Calibri" w:hAnsi="Calibri"/>
          <w:bCs/>
          <w:sz w:val="22"/>
          <w:szCs w:val="22"/>
        </w:rPr>
      </w:pPr>
      <w:r w:rsidRPr="00227347">
        <w:rPr>
          <w:rFonts w:ascii="Tahoma" w:hAnsi="Tahoma" w:cs="Tahoma"/>
          <w:bCs/>
          <w:sz w:val="24"/>
          <w:szCs w:val="24"/>
          <w:lang w:val="x-none"/>
        </w:rPr>
        <w:t>e)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227347">
        <w:rPr>
          <w:rFonts w:ascii="Tahoma" w:hAnsi="Tahoma" w:cs="Tahoma"/>
          <w:bCs/>
          <w:sz w:val="24"/>
          <w:szCs w:val="24"/>
        </w:rPr>
        <w:t xml:space="preserve"> 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227347">
        <w:rPr>
          <w:rFonts w:ascii="Tahoma" w:hAnsi="Tahoma" w:cs="Tahoma"/>
          <w:bCs/>
          <w:sz w:val="24"/>
          <w:szCs w:val="24"/>
        </w:rPr>
        <w:t xml:space="preserve"> </w:t>
      </w:r>
      <w:r w:rsidRPr="00227347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 w:rsidRPr="00227347">
        <w:rPr>
          <w:rFonts w:ascii="Tahoma" w:hAnsi="Tahoma" w:cs="Tahoma"/>
          <w:bCs/>
          <w:sz w:val="24"/>
          <w:szCs w:val="24"/>
        </w:rPr>
        <w:t xml:space="preserve"> „</w:t>
      </w:r>
    </w:p>
    <w:p w:rsidR="001278DF" w:rsidRPr="00227347" w:rsidRDefault="001278DF" w:rsidP="001278DF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1278DF" w:rsidRPr="002C02DD" w:rsidRDefault="001278DF" w:rsidP="001278DF">
      <w:pPr>
        <w:jc w:val="both"/>
        <w:rPr>
          <w:rFonts w:ascii="Tahoma" w:hAnsi="Tahoma" w:cs="Tahoma"/>
          <w:bCs/>
          <w:iCs/>
          <w:sz w:val="24"/>
          <w:szCs w:val="24"/>
          <w:highlight w:val="yellow"/>
        </w:rPr>
      </w:pPr>
    </w:p>
    <w:p w:rsidR="007D682B" w:rsidRPr="002C02DD" w:rsidRDefault="007D682B" w:rsidP="007D682B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b/>
          <w:sz w:val="24"/>
          <w:szCs w:val="24"/>
          <w:highlight w:val="yellow"/>
        </w:rPr>
      </w:pPr>
      <w:r w:rsidRPr="002C02DD">
        <w:rPr>
          <w:rFonts w:ascii="Tahoma" w:hAnsi="Tahoma" w:cs="Tahoma"/>
          <w:color w:val="000000"/>
          <w:sz w:val="24"/>
          <w:szCs w:val="24"/>
          <w:highlight w:val="yellow"/>
        </w:rPr>
        <w:t xml:space="preserve">  </w:t>
      </w:r>
    </w:p>
    <w:p w:rsidR="007D682B" w:rsidRPr="001C4CBE" w:rsidRDefault="001278DF" w:rsidP="009E20F0">
      <w:pPr>
        <w:jc w:val="both"/>
        <w:rPr>
          <w:rFonts w:ascii="Tahoma" w:hAnsi="Tahoma" w:cs="Tahoma"/>
          <w:sz w:val="24"/>
          <w:szCs w:val="24"/>
        </w:rPr>
      </w:pPr>
      <w:r w:rsidRPr="00F159DC">
        <w:rPr>
          <w:rFonts w:ascii="Tahoma" w:hAnsi="Tahoma" w:cs="Tahoma"/>
          <w:sz w:val="24"/>
          <w:szCs w:val="24"/>
        </w:rPr>
        <w:t>A társulási megállap</w:t>
      </w:r>
      <w:r w:rsidR="006C4209" w:rsidRPr="00F159DC">
        <w:rPr>
          <w:rFonts w:ascii="Tahoma" w:hAnsi="Tahoma" w:cs="Tahoma"/>
          <w:sz w:val="24"/>
          <w:szCs w:val="24"/>
        </w:rPr>
        <w:t>odás hatálybalépését</w:t>
      </w:r>
      <w:r w:rsidRPr="00F159DC">
        <w:rPr>
          <w:rFonts w:ascii="Tahoma" w:hAnsi="Tahoma" w:cs="Tahoma"/>
          <w:sz w:val="24"/>
          <w:szCs w:val="24"/>
        </w:rPr>
        <w:t xml:space="preserve"> követően az Intézmény módosított alapító okiratának törzskönyvi bejegyzésére is sor kerülhet, majd ez alapján a szolgáltatói nyilvántartás adatai a Kormányhivatal döntése alapján a következőképpen változnának:</w:t>
      </w:r>
    </w:p>
    <w:p w:rsidR="007D682B" w:rsidRPr="001C4CBE" w:rsidRDefault="007D682B" w:rsidP="009E20F0">
      <w:pPr>
        <w:jc w:val="both"/>
        <w:rPr>
          <w:rFonts w:ascii="Tahoma" w:hAnsi="Tahoma" w:cs="Tahoma"/>
          <w:sz w:val="24"/>
          <w:szCs w:val="24"/>
        </w:rPr>
      </w:pPr>
    </w:p>
    <w:p w:rsidR="000B08F9" w:rsidRDefault="009E20F0" w:rsidP="006C4209">
      <w:pPr>
        <w:jc w:val="both"/>
        <w:rPr>
          <w:rFonts w:ascii="Tahoma" w:hAnsi="Tahoma" w:cs="Tahoma"/>
          <w:bCs/>
          <w:sz w:val="24"/>
          <w:szCs w:val="24"/>
        </w:rPr>
      </w:pPr>
      <w:r w:rsidRPr="001C4CBE">
        <w:rPr>
          <w:rFonts w:ascii="Tahoma" w:hAnsi="Tahoma" w:cs="Tahoma"/>
          <w:sz w:val="24"/>
          <w:szCs w:val="24"/>
        </w:rPr>
        <w:t>A</w:t>
      </w:r>
      <w:r w:rsidR="001278DF" w:rsidRPr="001C4CBE">
        <w:rPr>
          <w:rFonts w:ascii="Tahoma" w:hAnsi="Tahoma" w:cs="Tahoma"/>
          <w:sz w:val="24"/>
          <w:szCs w:val="24"/>
        </w:rPr>
        <w:t>z</w:t>
      </w:r>
      <w:r w:rsidRPr="001C4CBE">
        <w:rPr>
          <w:rFonts w:ascii="Tahoma" w:hAnsi="Tahoma" w:cs="Tahoma"/>
          <w:sz w:val="24"/>
          <w:szCs w:val="24"/>
        </w:rPr>
        <w:t xml:space="preserve"> Intézmény </w:t>
      </w:r>
      <w:r w:rsidR="006C4209" w:rsidRPr="001C4CBE">
        <w:rPr>
          <w:rFonts w:ascii="Tahoma" w:hAnsi="Tahoma" w:cs="Tahoma"/>
          <w:bCs/>
          <w:sz w:val="24"/>
          <w:szCs w:val="24"/>
        </w:rPr>
        <w:t xml:space="preserve">ellátási területe </w:t>
      </w:r>
      <w:r w:rsidRPr="001C4CBE">
        <w:rPr>
          <w:rFonts w:ascii="Tahoma" w:hAnsi="Tahoma" w:cs="Tahoma"/>
          <w:bCs/>
          <w:sz w:val="24"/>
          <w:szCs w:val="24"/>
        </w:rPr>
        <w:t xml:space="preserve">az </w:t>
      </w:r>
      <w:r w:rsidRPr="00820BBE">
        <w:rPr>
          <w:rFonts w:ascii="Tahoma" w:hAnsi="Tahoma" w:cs="Tahoma"/>
          <w:b/>
          <w:bCs/>
          <w:sz w:val="24"/>
          <w:szCs w:val="24"/>
        </w:rPr>
        <w:t>étkeztetés</w:t>
      </w:r>
      <w:r w:rsidR="006C4209" w:rsidRPr="00820BBE">
        <w:rPr>
          <w:rFonts w:ascii="Tahoma" w:hAnsi="Tahoma" w:cs="Tahoma"/>
          <w:b/>
          <w:bCs/>
          <w:sz w:val="24"/>
          <w:szCs w:val="24"/>
        </w:rPr>
        <w:t>t érintően</w:t>
      </w:r>
      <w:r w:rsidR="00F159DC">
        <w:rPr>
          <w:rFonts w:ascii="Tahoma" w:hAnsi="Tahoma" w:cs="Tahoma"/>
          <w:b/>
          <w:bCs/>
          <w:sz w:val="24"/>
          <w:szCs w:val="24"/>
        </w:rPr>
        <w:t>:</w:t>
      </w:r>
      <w:r w:rsidRPr="001C4CBE">
        <w:rPr>
          <w:rFonts w:ascii="Tahoma" w:hAnsi="Tahoma" w:cs="Tahoma"/>
          <w:bCs/>
          <w:sz w:val="24"/>
          <w:szCs w:val="24"/>
        </w:rPr>
        <w:t xml:space="preserve"> </w:t>
      </w:r>
      <w:r w:rsidRPr="001C4CBE">
        <w:rPr>
          <w:rFonts w:ascii="Tahoma" w:hAnsi="Tahoma" w:cs="Tahoma"/>
          <w:sz w:val="24"/>
          <w:szCs w:val="24"/>
        </w:rPr>
        <w:t>Hajmásk</w:t>
      </w:r>
      <w:r w:rsidR="00145153">
        <w:rPr>
          <w:rFonts w:ascii="Tahoma" w:hAnsi="Tahoma" w:cs="Tahoma"/>
          <w:sz w:val="24"/>
          <w:szCs w:val="24"/>
        </w:rPr>
        <w:t>ér, Sóly, Veszprémfajsz</w:t>
      </w:r>
      <w:r w:rsidRPr="001C4CBE">
        <w:rPr>
          <w:rFonts w:ascii="Tahoma" w:hAnsi="Tahoma" w:cs="Tahoma"/>
          <w:sz w:val="24"/>
          <w:szCs w:val="24"/>
        </w:rPr>
        <w:t xml:space="preserve"> és Vöröstó,</w:t>
      </w:r>
      <w:r w:rsidR="00820BBE">
        <w:rPr>
          <w:rFonts w:ascii="Tahoma" w:hAnsi="Tahoma" w:cs="Tahoma"/>
          <w:sz w:val="24"/>
          <w:szCs w:val="24"/>
        </w:rPr>
        <w:t xml:space="preserve"> (Vilonya ellátási szerződéssel nyújtja a szolgáltatást, Hárskút sem sz</w:t>
      </w:r>
      <w:r w:rsidR="00F159DC">
        <w:rPr>
          <w:rFonts w:ascii="Tahoma" w:hAnsi="Tahoma" w:cs="Tahoma"/>
          <w:sz w:val="24"/>
          <w:szCs w:val="24"/>
        </w:rPr>
        <w:t>erepelt az ellátási területben</w:t>
      </w:r>
      <w:r w:rsidR="00820BBE">
        <w:rPr>
          <w:rFonts w:ascii="Tahoma" w:hAnsi="Tahoma" w:cs="Tahoma"/>
          <w:sz w:val="24"/>
          <w:szCs w:val="24"/>
        </w:rPr>
        <w:t>.).</w:t>
      </w:r>
      <w:r w:rsidR="006C4209" w:rsidRPr="001C4CBE">
        <w:rPr>
          <w:rFonts w:ascii="Tahoma" w:hAnsi="Tahoma" w:cs="Tahoma"/>
          <w:bCs/>
          <w:sz w:val="24"/>
          <w:szCs w:val="24"/>
        </w:rPr>
        <w:t xml:space="preserve"> </w:t>
      </w:r>
    </w:p>
    <w:p w:rsidR="009E20F0" w:rsidRPr="001C4CBE" w:rsidRDefault="00820BBE" w:rsidP="006C4209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</w:t>
      </w:r>
      <w:r w:rsidR="009E20F0" w:rsidRPr="001C4CBE">
        <w:rPr>
          <w:rFonts w:ascii="Tahoma" w:hAnsi="Tahoma" w:cs="Tahoma"/>
          <w:bCs/>
          <w:sz w:val="24"/>
          <w:szCs w:val="24"/>
        </w:rPr>
        <w:t xml:space="preserve"> </w:t>
      </w:r>
      <w:r w:rsidR="009E20F0" w:rsidRPr="00820BBE">
        <w:rPr>
          <w:rFonts w:ascii="Tahoma" w:hAnsi="Tahoma" w:cs="Tahoma"/>
          <w:b/>
          <w:bCs/>
          <w:sz w:val="24"/>
          <w:szCs w:val="24"/>
        </w:rPr>
        <w:t>házi segítségnyújtás</w:t>
      </w:r>
      <w:r w:rsidR="006C4209" w:rsidRPr="00820BBE">
        <w:rPr>
          <w:rFonts w:ascii="Tahoma" w:hAnsi="Tahoma" w:cs="Tahoma"/>
          <w:b/>
          <w:bCs/>
          <w:sz w:val="24"/>
          <w:szCs w:val="24"/>
        </w:rPr>
        <w:t>t</w:t>
      </w:r>
      <w:r w:rsidR="009E20F0" w:rsidRPr="001C4CBE">
        <w:rPr>
          <w:rFonts w:ascii="Tahoma" w:hAnsi="Tahoma" w:cs="Tahoma"/>
          <w:bCs/>
          <w:sz w:val="24"/>
          <w:szCs w:val="24"/>
        </w:rPr>
        <w:t xml:space="preserve"> </w:t>
      </w:r>
      <w:r w:rsidR="006C4209" w:rsidRPr="001C4CBE">
        <w:rPr>
          <w:rFonts w:ascii="Tahoma" w:hAnsi="Tahoma" w:cs="Tahoma"/>
          <w:bCs/>
          <w:sz w:val="24"/>
          <w:szCs w:val="24"/>
        </w:rPr>
        <w:t>érintően</w:t>
      </w:r>
      <w:r w:rsidR="000B08F9">
        <w:rPr>
          <w:rFonts w:ascii="Tahoma" w:hAnsi="Tahoma" w:cs="Tahoma"/>
          <w:bCs/>
          <w:sz w:val="24"/>
          <w:szCs w:val="24"/>
        </w:rPr>
        <w:t xml:space="preserve"> még</w:t>
      </w:r>
      <w:r w:rsidR="006C4209" w:rsidRPr="001C4CBE">
        <w:rPr>
          <w:rFonts w:ascii="Tahoma" w:hAnsi="Tahoma" w:cs="Tahoma"/>
          <w:sz w:val="24"/>
          <w:szCs w:val="24"/>
        </w:rPr>
        <w:t xml:space="preserve"> </w:t>
      </w:r>
      <w:r w:rsidR="009E20F0" w:rsidRPr="001C4CBE">
        <w:rPr>
          <w:rFonts w:ascii="Tahoma" w:hAnsi="Tahoma" w:cs="Tahoma"/>
          <w:sz w:val="24"/>
          <w:szCs w:val="24"/>
        </w:rPr>
        <w:t>Barnag,</w:t>
      </w:r>
      <w:r w:rsidR="009E20F0" w:rsidRPr="001C4CBE">
        <w:rPr>
          <w:rFonts w:ascii="Tahoma" w:hAnsi="Tahoma" w:cs="Tahoma"/>
          <w:bCs/>
          <w:sz w:val="24"/>
          <w:szCs w:val="24"/>
        </w:rPr>
        <w:t xml:space="preserve"> </w:t>
      </w:r>
      <w:r w:rsidR="009E20F0" w:rsidRPr="001C4CBE">
        <w:rPr>
          <w:rFonts w:ascii="Tahoma" w:hAnsi="Tahoma" w:cs="Tahoma"/>
          <w:sz w:val="24"/>
          <w:szCs w:val="24"/>
        </w:rPr>
        <w:t>Bánd, Eplény, Hajmáskér, Hidegkút, Márkó, Mencshely, Pu</w:t>
      </w:r>
      <w:r w:rsidR="006E658A">
        <w:rPr>
          <w:rFonts w:ascii="Tahoma" w:hAnsi="Tahoma" w:cs="Tahoma"/>
          <w:sz w:val="24"/>
          <w:szCs w:val="24"/>
        </w:rPr>
        <w:t>la, Sóly, Veszprémfajsz</w:t>
      </w:r>
      <w:r w:rsidR="009E20F0" w:rsidRPr="001C4CBE">
        <w:rPr>
          <w:rFonts w:ascii="Tahoma" w:hAnsi="Tahoma" w:cs="Tahoma"/>
          <w:sz w:val="24"/>
          <w:szCs w:val="24"/>
        </w:rPr>
        <w:t xml:space="preserve"> és Vöröstó</w:t>
      </w:r>
      <w:r w:rsidR="006C4209" w:rsidRPr="001C4CBE">
        <w:rPr>
          <w:rFonts w:ascii="Tahoma" w:hAnsi="Tahoma" w:cs="Tahoma"/>
          <w:bCs/>
          <w:sz w:val="24"/>
          <w:szCs w:val="24"/>
        </w:rPr>
        <w:t xml:space="preserve"> településekkel bővül.</w:t>
      </w:r>
    </w:p>
    <w:p w:rsidR="009E20F0" w:rsidRDefault="000B08F9" w:rsidP="009E20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(Vilonya ellátási szerződéssel nyújtja a szolgáltatást, Hárskút sem sz</w:t>
      </w:r>
      <w:r w:rsidR="00F159DC">
        <w:rPr>
          <w:rFonts w:ascii="Tahoma" w:hAnsi="Tahoma" w:cs="Tahoma"/>
          <w:sz w:val="24"/>
          <w:szCs w:val="24"/>
        </w:rPr>
        <w:t>erepelt az ellátási területben</w:t>
      </w:r>
      <w:r w:rsidRPr="00F159DC">
        <w:rPr>
          <w:rFonts w:ascii="Tahoma" w:hAnsi="Tahoma" w:cs="Tahoma"/>
          <w:sz w:val="24"/>
          <w:szCs w:val="24"/>
        </w:rPr>
        <w:t>).</w:t>
      </w:r>
    </w:p>
    <w:p w:rsidR="000B08F9" w:rsidRPr="001C4CBE" w:rsidRDefault="000B08F9" w:rsidP="009E20F0">
      <w:pPr>
        <w:jc w:val="both"/>
        <w:rPr>
          <w:rFonts w:ascii="Tahoma" w:eastAsiaTheme="minorHAnsi" w:hAnsi="Tahoma" w:cs="Tahoma"/>
          <w:bCs/>
          <w:sz w:val="24"/>
          <w:szCs w:val="24"/>
        </w:rPr>
      </w:pPr>
    </w:p>
    <w:p w:rsidR="00742435" w:rsidRPr="006C4209" w:rsidRDefault="00742435" w:rsidP="00742435">
      <w:pPr>
        <w:jc w:val="both"/>
        <w:rPr>
          <w:rFonts w:ascii="Tahoma" w:eastAsia="Calibri" w:hAnsi="Tahoma" w:cs="Tahoma"/>
          <w:sz w:val="24"/>
          <w:szCs w:val="24"/>
        </w:rPr>
      </w:pPr>
      <w:r w:rsidRPr="001C4CBE">
        <w:rPr>
          <w:rFonts w:ascii="Tahoma" w:eastAsia="Calibri" w:hAnsi="Tahoma" w:cs="Tahoma"/>
          <w:sz w:val="24"/>
          <w:szCs w:val="24"/>
        </w:rPr>
        <w:t xml:space="preserve">A Társulási Megállapodás módosításához a társulásban részt vevő valamennyi önkormányzat képviselő – testületének </w:t>
      </w:r>
      <w:r w:rsidR="00C166A1" w:rsidRPr="001C4CBE">
        <w:rPr>
          <w:rFonts w:ascii="Tahoma" w:eastAsia="Calibri" w:hAnsi="Tahoma" w:cs="Tahoma"/>
          <w:sz w:val="24"/>
          <w:szCs w:val="24"/>
        </w:rPr>
        <w:t xml:space="preserve">minősített többséggel történő </w:t>
      </w:r>
      <w:r w:rsidRPr="001C4CBE">
        <w:rPr>
          <w:rFonts w:ascii="Tahoma" w:eastAsia="Calibri" w:hAnsi="Tahoma" w:cs="Tahoma"/>
          <w:sz w:val="24"/>
          <w:szCs w:val="24"/>
        </w:rPr>
        <w:t>jóváhagyása szükséges.</w:t>
      </w:r>
    </w:p>
    <w:p w:rsidR="00742435" w:rsidRPr="006C4209" w:rsidRDefault="00742435" w:rsidP="00742435">
      <w:pPr>
        <w:jc w:val="both"/>
        <w:rPr>
          <w:rFonts w:ascii="Tahoma" w:eastAsia="Meiryo" w:hAnsi="Tahoma" w:cs="Tahoma"/>
          <w:b/>
          <w:bCs/>
          <w:sz w:val="24"/>
          <w:szCs w:val="24"/>
          <w:lang w:eastAsia="ja-JP"/>
        </w:rPr>
      </w:pPr>
    </w:p>
    <w:p w:rsidR="00B20771" w:rsidRPr="00B20771" w:rsidRDefault="00F159DC" w:rsidP="00B207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Kérem a t</w:t>
      </w:r>
      <w:r w:rsidR="00D60214">
        <w:rPr>
          <w:rFonts w:ascii="Tahoma" w:hAnsi="Tahoma" w:cs="Tahoma"/>
          <w:sz w:val="24"/>
          <w:szCs w:val="24"/>
        </w:rPr>
        <w:t>isztelt Képviselő - testületet</w:t>
      </w:r>
      <w:r w:rsidR="00B20771" w:rsidRPr="00B20771">
        <w:rPr>
          <w:rFonts w:ascii="Tahoma" w:hAnsi="Tahoma" w:cs="Tahoma"/>
          <w:sz w:val="24"/>
          <w:szCs w:val="24"/>
        </w:rPr>
        <w:t>, hogy az előterjesztését megvitatni és a határozati javaslatokat elfogadni szíveskedjen!</w:t>
      </w:r>
    </w:p>
    <w:p w:rsidR="00E13D35" w:rsidRDefault="00E13D35" w:rsidP="00742435">
      <w:pPr>
        <w:jc w:val="both"/>
        <w:rPr>
          <w:rFonts w:ascii="Tahoma" w:hAnsi="Tahoma" w:cs="Tahoma"/>
          <w:sz w:val="24"/>
          <w:szCs w:val="24"/>
        </w:rPr>
      </w:pPr>
    </w:p>
    <w:p w:rsidR="006E658A" w:rsidRPr="00BD4863" w:rsidRDefault="006E658A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DC52A9" w:rsidRDefault="00D60214" w:rsidP="007424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…………..</w:t>
      </w:r>
      <w:r w:rsidR="00631BB6" w:rsidRPr="00DC52A9">
        <w:rPr>
          <w:rFonts w:ascii="Tahoma" w:hAnsi="Tahoma" w:cs="Tahoma"/>
          <w:sz w:val="24"/>
          <w:szCs w:val="24"/>
        </w:rPr>
        <w:t xml:space="preserve">, 2017. </w:t>
      </w:r>
      <w:r>
        <w:rPr>
          <w:rFonts w:ascii="Tahoma" w:hAnsi="Tahoma" w:cs="Tahoma"/>
          <w:sz w:val="24"/>
          <w:szCs w:val="24"/>
        </w:rPr>
        <w:t>………….hó….. nap</w:t>
      </w:r>
      <w:r w:rsidR="00742435" w:rsidRPr="00DC52A9">
        <w:rPr>
          <w:rFonts w:ascii="Tahoma" w:hAnsi="Tahoma" w:cs="Tahoma"/>
          <w:sz w:val="24"/>
          <w:szCs w:val="24"/>
        </w:rPr>
        <w:t xml:space="preserve">  </w:t>
      </w:r>
    </w:p>
    <w:p w:rsidR="00742435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6E658A" w:rsidRDefault="006E658A" w:rsidP="00742435">
      <w:pPr>
        <w:jc w:val="both"/>
        <w:rPr>
          <w:rFonts w:ascii="Tahoma" w:hAnsi="Tahoma" w:cs="Tahoma"/>
          <w:sz w:val="24"/>
          <w:szCs w:val="24"/>
        </w:rPr>
      </w:pPr>
    </w:p>
    <w:p w:rsidR="006E658A" w:rsidRPr="00631BB6" w:rsidRDefault="006E658A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31BB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Pr="00631BB6">
        <w:rPr>
          <w:rFonts w:ascii="Tahoma" w:hAnsi="Tahoma" w:cs="Tahoma"/>
          <w:sz w:val="24"/>
          <w:szCs w:val="24"/>
        </w:rPr>
        <w:tab/>
      </w:r>
      <w:r w:rsidR="00D60214">
        <w:rPr>
          <w:rFonts w:ascii="Tahoma" w:hAnsi="Tahoma" w:cs="Tahoma"/>
          <w:b/>
          <w:sz w:val="24"/>
          <w:szCs w:val="24"/>
        </w:rPr>
        <w:t>…………………..</w:t>
      </w:r>
    </w:p>
    <w:p w:rsidR="00742435" w:rsidRPr="00631BB6" w:rsidRDefault="00D60214" w:rsidP="00742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polgármester</w:t>
      </w:r>
    </w:p>
    <w:p w:rsidR="00742435" w:rsidRPr="00631BB6" w:rsidRDefault="00742435">
      <w:pPr>
        <w:rPr>
          <w:rFonts w:ascii="Tahoma" w:hAnsi="Tahoma" w:cs="Tahoma"/>
          <w:sz w:val="24"/>
          <w:szCs w:val="24"/>
        </w:rPr>
      </w:pPr>
    </w:p>
    <w:p w:rsidR="00742435" w:rsidRDefault="00742435">
      <w:pPr>
        <w:rPr>
          <w:rFonts w:ascii="Tahoma" w:hAnsi="Tahoma" w:cs="Tahoma"/>
          <w:sz w:val="24"/>
          <w:szCs w:val="24"/>
        </w:rPr>
      </w:pPr>
    </w:p>
    <w:p w:rsidR="00E13D35" w:rsidRDefault="00E13D35">
      <w:pPr>
        <w:overflowPunct/>
        <w:autoSpaceDE/>
        <w:autoSpaceDN/>
        <w:adjustRightInd/>
        <w:spacing w:after="200" w:line="276" w:lineRule="auto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13D35" w:rsidRPr="00631BB6" w:rsidRDefault="00E13D35">
      <w:pPr>
        <w:rPr>
          <w:rFonts w:ascii="Tahoma" w:hAnsi="Tahoma" w:cs="Tahoma"/>
          <w:sz w:val="24"/>
          <w:szCs w:val="24"/>
        </w:rPr>
      </w:pPr>
    </w:p>
    <w:p w:rsidR="006D5746" w:rsidRPr="00D60214" w:rsidRDefault="006D5746" w:rsidP="00D60214">
      <w:pPr>
        <w:spacing w:after="160" w:line="300" w:lineRule="auto"/>
        <w:ind w:left="720"/>
        <w:jc w:val="center"/>
        <w:rPr>
          <w:rFonts w:ascii="Tahoma" w:eastAsia="Meiryo" w:hAnsi="Tahoma" w:cs="Tahoma"/>
          <w:b/>
          <w:sz w:val="24"/>
          <w:szCs w:val="24"/>
          <w:u w:val="single"/>
          <w:lang w:val="en-US" w:eastAsia="ja-JP"/>
        </w:rPr>
      </w:pPr>
      <w:r w:rsidRPr="00D60214">
        <w:rPr>
          <w:rFonts w:ascii="Tahoma" w:eastAsia="Meiryo" w:hAnsi="Tahoma" w:cs="Tahoma"/>
          <w:b/>
          <w:sz w:val="24"/>
          <w:szCs w:val="24"/>
          <w:u w:val="single"/>
          <w:lang w:val="en-US" w:eastAsia="ja-JP"/>
        </w:rPr>
        <w:t>HATÁROZATI JAVASLAT</w:t>
      </w:r>
    </w:p>
    <w:p w:rsidR="006D5746" w:rsidRPr="00631BB6" w:rsidRDefault="006D5746" w:rsidP="006D5746">
      <w:pPr>
        <w:spacing w:after="160" w:line="300" w:lineRule="auto"/>
        <w:ind w:left="720"/>
        <w:contextualSpacing/>
        <w:jc w:val="center"/>
        <w:rPr>
          <w:rFonts w:ascii="Tahoma" w:eastAsia="Meiryo" w:hAnsi="Tahoma" w:cs="Tahoma"/>
          <w:b/>
          <w:sz w:val="24"/>
          <w:szCs w:val="24"/>
          <w:lang w:val="en-US" w:eastAsia="ja-JP"/>
        </w:rPr>
      </w:pPr>
    </w:p>
    <w:p w:rsidR="00742435" w:rsidRPr="00631BB6" w:rsidRDefault="00742435">
      <w:pPr>
        <w:rPr>
          <w:rFonts w:ascii="Tahoma" w:hAnsi="Tahoma" w:cs="Tahoma"/>
          <w:sz w:val="24"/>
          <w:szCs w:val="24"/>
        </w:rPr>
      </w:pPr>
    </w:p>
    <w:p w:rsidR="00742435" w:rsidRPr="00631BB6" w:rsidRDefault="00D60214" w:rsidP="00742435">
      <w:pPr>
        <w:shd w:val="clear" w:color="auto" w:fill="FFFFFF"/>
        <w:tabs>
          <w:tab w:val="left" w:leader="dot" w:pos="384"/>
          <w:tab w:val="left" w:leader="dot" w:pos="1440"/>
        </w:tabs>
        <w:ind w:right="29"/>
        <w:jc w:val="center"/>
        <w:rPr>
          <w:rFonts w:ascii="Tahoma" w:hAnsi="Tahoma" w:cs="Tahoma"/>
          <w:b/>
          <w:bCs/>
          <w:spacing w:val="-5"/>
          <w:sz w:val="24"/>
          <w:szCs w:val="24"/>
        </w:rPr>
      </w:pPr>
      <w:r>
        <w:rPr>
          <w:rFonts w:ascii="Tahoma" w:hAnsi="Tahoma" w:cs="Tahoma"/>
          <w:b/>
          <w:bCs/>
          <w:spacing w:val="-5"/>
          <w:sz w:val="24"/>
          <w:szCs w:val="24"/>
        </w:rPr>
        <w:t>………………….Község Önkormányzata Képviselő - testületének</w:t>
      </w:r>
    </w:p>
    <w:p w:rsidR="00742435" w:rsidRPr="00631BB6" w:rsidRDefault="00631BB6" w:rsidP="00742435">
      <w:pPr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</w:rPr>
        <w:t>......./2017</w:t>
      </w:r>
      <w:r w:rsidR="00742435" w:rsidRPr="00631BB6">
        <w:rPr>
          <w:rFonts w:ascii="Tahoma" w:hAnsi="Tahoma" w:cs="Tahoma"/>
          <w:b/>
          <w:sz w:val="24"/>
          <w:szCs w:val="24"/>
        </w:rPr>
        <w:t>. (..….) határozata</w:t>
      </w:r>
    </w:p>
    <w:p w:rsidR="0070433E" w:rsidRPr="00631BB6" w:rsidRDefault="00742435" w:rsidP="0070433E">
      <w:pPr>
        <w:jc w:val="center"/>
        <w:rPr>
          <w:rFonts w:ascii="Tahoma" w:hAnsi="Tahoma" w:cs="Tahoma"/>
          <w:b/>
          <w:sz w:val="24"/>
          <w:szCs w:val="24"/>
        </w:rPr>
      </w:pPr>
      <w:r w:rsidRPr="00631BB6">
        <w:rPr>
          <w:rFonts w:ascii="Tahoma" w:hAnsi="Tahoma" w:cs="Tahoma"/>
          <w:b/>
          <w:sz w:val="24"/>
          <w:szCs w:val="24"/>
        </w:rPr>
        <w:t xml:space="preserve">a Veszprémi Kistérség Többcélú Társulása Társulási </w:t>
      </w:r>
      <w:r w:rsidR="00D60214">
        <w:rPr>
          <w:rFonts w:ascii="Tahoma" w:hAnsi="Tahoma" w:cs="Tahoma"/>
          <w:b/>
          <w:sz w:val="24"/>
          <w:szCs w:val="24"/>
        </w:rPr>
        <w:t>Megállapodásának</w:t>
      </w:r>
    </w:p>
    <w:p w:rsidR="00742435" w:rsidRPr="00631BB6" w:rsidRDefault="00C9740D" w:rsidP="0070433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módosításáról, továbbá Egyesített Szociális Intézménye alapító okiratának módosításához történő hozzájárulásról</w:t>
      </w:r>
    </w:p>
    <w:p w:rsidR="00742435" w:rsidRPr="00631BB6" w:rsidRDefault="00742435" w:rsidP="00742435">
      <w:pPr>
        <w:jc w:val="center"/>
        <w:rPr>
          <w:rFonts w:ascii="Tahoma" w:hAnsi="Tahoma" w:cs="Tahoma"/>
          <w:b/>
          <w:sz w:val="24"/>
          <w:szCs w:val="24"/>
        </w:rPr>
      </w:pPr>
    </w:p>
    <w:p w:rsidR="000558DD" w:rsidRPr="00631BB6" w:rsidRDefault="00E8544E" w:rsidP="00055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……….Község Önkormányzatának Képviselő – testülete megtárgyalta az</w:t>
      </w:r>
    </w:p>
    <w:p w:rsidR="000558DD" w:rsidRPr="00631BB6" w:rsidRDefault="000558DD" w:rsidP="000558DD">
      <w:pPr>
        <w:ind w:left="1416" w:hanging="1416"/>
        <w:jc w:val="both"/>
        <w:rPr>
          <w:rFonts w:ascii="Tahoma" w:hAnsi="Tahoma" w:cs="Tahoma"/>
          <w:sz w:val="24"/>
          <w:szCs w:val="24"/>
        </w:rPr>
      </w:pPr>
    </w:p>
    <w:p w:rsidR="000558DD" w:rsidRPr="009E20F0" w:rsidRDefault="000558DD" w:rsidP="00E8544E">
      <w:pPr>
        <w:pStyle w:val="Listaszerbekezds"/>
        <w:numPr>
          <w:ilvl w:val="0"/>
          <w:numId w:val="14"/>
        </w:numPr>
        <w:tabs>
          <w:tab w:val="left" w:pos="851"/>
        </w:tabs>
        <w:overflowPunct/>
        <w:autoSpaceDE/>
        <w:adjustRightInd/>
        <w:ind w:left="993" w:hanging="284"/>
        <w:jc w:val="both"/>
        <w:rPr>
          <w:rFonts w:ascii="Tahoma" w:hAnsi="Tahoma" w:cs="Tahoma"/>
          <w:bCs/>
          <w:sz w:val="24"/>
          <w:szCs w:val="24"/>
        </w:rPr>
      </w:pPr>
      <w:r w:rsidRPr="000558DD">
        <w:rPr>
          <w:rFonts w:ascii="Tahoma" w:hAnsi="Tahoma" w:cs="Tahoma"/>
          <w:bCs/>
          <w:sz w:val="24"/>
          <w:szCs w:val="24"/>
        </w:rPr>
        <w:t xml:space="preserve"> </w:t>
      </w:r>
      <w:r w:rsidRPr="009E20F0">
        <w:rPr>
          <w:rFonts w:ascii="Tahoma" w:hAnsi="Tahoma" w:cs="Tahoma"/>
          <w:bCs/>
          <w:sz w:val="24"/>
          <w:szCs w:val="24"/>
        </w:rPr>
        <w:t xml:space="preserve">A </w:t>
      </w:r>
      <w:r w:rsidRPr="009E20F0">
        <w:rPr>
          <w:rFonts w:ascii="Tahoma" w:hAnsi="Tahoma" w:cs="Tahoma"/>
          <w:sz w:val="24"/>
          <w:szCs w:val="24"/>
        </w:rPr>
        <w:t>Veszprémi</w:t>
      </w:r>
      <w:r w:rsidRPr="009E20F0">
        <w:rPr>
          <w:rFonts w:ascii="Tahoma" w:hAnsi="Tahoma" w:cs="Tahoma"/>
          <w:bCs/>
          <w:sz w:val="24"/>
          <w:szCs w:val="24"/>
        </w:rPr>
        <w:t xml:space="preserve"> Kistérség Többcélú Társulása</w:t>
      </w:r>
      <w:r>
        <w:rPr>
          <w:rFonts w:ascii="Tahoma" w:hAnsi="Tahoma" w:cs="Tahoma"/>
          <w:bCs/>
          <w:sz w:val="24"/>
          <w:szCs w:val="24"/>
        </w:rPr>
        <w:t xml:space="preserve"> Társulási megállapodásának módosítása</w:t>
      </w:r>
    </w:p>
    <w:p w:rsidR="000558DD" w:rsidRDefault="000558DD" w:rsidP="000558DD">
      <w:pPr>
        <w:tabs>
          <w:tab w:val="left" w:pos="851"/>
        </w:tabs>
        <w:overflowPunct/>
        <w:autoSpaceDE/>
        <w:adjustRightInd/>
        <w:jc w:val="both"/>
        <w:rPr>
          <w:rFonts w:ascii="Tahoma" w:hAnsi="Tahoma" w:cs="Tahoma"/>
          <w:bCs/>
          <w:sz w:val="24"/>
          <w:szCs w:val="24"/>
        </w:rPr>
      </w:pPr>
    </w:p>
    <w:p w:rsidR="000558DD" w:rsidRPr="009E20F0" w:rsidRDefault="000558DD" w:rsidP="000558DD">
      <w:pPr>
        <w:tabs>
          <w:tab w:val="left" w:pos="851"/>
        </w:tabs>
        <w:overflowPunct/>
        <w:autoSpaceDE/>
        <w:adjustRightInd/>
        <w:ind w:left="993" w:hanging="42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9E20F0">
        <w:rPr>
          <w:rFonts w:ascii="Tahoma" w:hAnsi="Tahoma" w:cs="Tahoma"/>
          <w:color w:val="000000"/>
          <w:sz w:val="24"/>
          <w:szCs w:val="24"/>
        </w:rPr>
        <w:t>B) A Veszprémi Kistérség Többcélú Társulása Egyesített Szociál</w:t>
      </w:r>
      <w:r>
        <w:rPr>
          <w:rFonts w:ascii="Tahoma" w:hAnsi="Tahoma" w:cs="Tahoma"/>
          <w:color w:val="000000"/>
          <w:sz w:val="24"/>
          <w:szCs w:val="24"/>
        </w:rPr>
        <w:t>is Intézménye alapító okiratának módosításához történő hozzájárulás</w:t>
      </w:r>
      <w:r w:rsidR="00E8544E">
        <w:rPr>
          <w:rFonts w:ascii="Tahoma" w:hAnsi="Tahoma" w:cs="Tahoma"/>
          <w:color w:val="000000"/>
          <w:sz w:val="24"/>
          <w:szCs w:val="24"/>
        </w:rPr>
        <w:t>”</w:t>
      </w:r>
    </w:p>
    <w:p w:rsidR="00354FE2" w:rsidRDefault="00742435" w:rsidP="00354FE2">
      <w:pPr>
        <w:jc w:val="both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sz w:val="24"/>
          <w:szCs w:val="24"/>
        </w:rPr>
        <w:t xml:space="preserve"> </w:t>
      </w:r>
    </w:p>
    <w:p w:rsidR="00742435" w:rsidRPr="00631BB6" w:rsidRDefault="00E8544E" w:rsidP="00354F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című előterjesztést és az alábbi döntést hozta:</w:t>
      </w:r>
    </w:p>
    <w:p w:rsidR="00742435" w:rsidRPr="00631BB6" w:rsidRDefault="00742435" w:rsidP="00742435">
      <w:pPr>
        <w:jc w:val="both"/>
        <w:rPr>
          <w:rFonts w:ascii="Tahoma" w:hAnsi="Tahoma" w:cs="Tahoma"/>
          <w:sz w:val="24"/>
          <w:szCs w:val="24"/>
        </w:rPr>
      </w:pPr>
    </w:p>
    <w:p w:rsidR="00742435" w:rsidRPr="00631BB6" w:rsidRDefault="00742435" w:rsidP="00742435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sz w:val="24"/>
          <w:szCs w:val="24"/>
        </w:rPr>
        <w:t>1.</w:t>
      </w:r>
      <w:r w:rsidRPr="00631BB6">
        <w:rPr>
          <w:rFonts w:ascii="Tahoma" w:hAnsi="Tahoma" w:cs="Tahoma"/>
          <w:sz w:val="24"/>
          <w:szCs w:val="24"/>
        </w:rPr>
        <w:tab/>
      </w:r>
      <w:r w:rsidR="00354FE2">
        <w:rPr>
          <w:rFonts w:ascii="Tahoma" w:hAnsi="Tahoma" w:cs="Tahoma"/>
          <w:sz w:val="24"/>
          <w:szCs w:val="24"/>
        </w:rPr>
        <w:t>……….Község Önkormányzatának Képviselő – testülete a</w:t>
      </w:r>
      <w:r w:rsidR="001B34C5">
        <w:rPr>
          <w:rFonts w:ascii="Tahoma" w:hAnsi="Tahoma" w:cs="Tahoma"/>
          <w:sz w:val="24"/>
          <w:szCs w:val="24"/>
        </w:rPr>
        <w:t xml:space="preserve"> </w:t>
      </w:r>
      <w:r w:rsidRPr="00631BB6">
        <w:rPr>
          <w:rFonts w:ascii="Tahoma" w:hAnsi="Tahoma" w:cs="Tahoma"/>
          <w:bCs/>
          <w:spacing w:val="-5"/>
          <w:sz w:val="24"/>
          <w:szCs w:val="24"/>
        </w:rPr>
        <w:t>Veszprémi Kistérség Több</w:t>
      </w:r>
      <w:r w:rsidR="001B34C5">
        <w:rPr>
          <w:rFonts w:ascii="Tahoma" w:hAnsi="Tahoma" w:cs="Tahoma"/>
          <w:bCs/>
          <w:spacing w:val="-5"/>
          <w:sz w:val="24"/>
          <w:szCs w:val="24"/>
        </w:rPr>
        <w:t>célú Társulása</w:t>
      </w:r>
      <w:r w:rsidR="0070433E" w:rsidRPr="00631BB6">
        <w:rPr>
          <w:rFonts w:ascii="Tahoma" w:hAnsi="Tahoma" w:cs="Tahoma"/>
          <w:sz w:val="24"/>
          <w:szCs w:val="24"/>
        </w:rPr>
        <w:t xml:space="preserve"> Társulási Megállapodásának módosítását a határozat 1. melléklete</w:t>
      </w:r>
      <w:r w:rsidR="001B34C5">
        <w:rPr>
          <w:rFonts w:ascii="Tahoma" w:hAnsi="Tahoma" w:cs="Tahoma"/>
          <w:sz w:val="24"/>
          <w:szCs w:val="24"/>
        </w:rPr>
        <w:t xml:space="preserve"> szerinti tartalommal jóváhagyja</w:t>
      </w:r>
      <w:r w:rsidR="000156A5" w:rsidRPr="00070994">
        <w:rPr>
          <w:rFonts w:ascii="Tahoma" w:hAnsi="Tahoma" w:cs="Tahoma"/>
          <w:sz w:val="24"/>
          <w:szCs w:val="24"/>
        </w:rPr>
        <w:t>.</w:t>
      </w:r>
      <w:r w:rsidR="000156A5">
        <w:rPr>
          <w:rFonts w:ascii="Tahoma" w:hAnsi="Tahoma" w:cs="Tahoma"/>
          <w:sz w:val="24"/>
          <w:szCs w:val="24"/>
        </w:rPr>
        <w:t xml:space="preserve">  </w:t>
      </w:r>
    </w:p>
    <w:p w:rsidR="00742435" w:rsidRPr="00631BB6" w:rsidRDefault="00742435" w:rsidP="00742435">
      <w:pPr>
        <w:ind w:left="540" w:hanging="540"/>
        <w:jc w:val="both"/>
        <w:rPr>
          <w:rFonts w:ascii="Tahoma" w:hAnsi="Tahoma" w:cs="Tahoma"/>
          <w:sz w:val="24"/>
          <w:szCs w:val="24"/>
        </w:rPr>
      </w:pPr>
    </w:p>
    <w:p w:rsidR="0067174C" w:rsidRDefault="00742435" w:rsidP="0074243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24"/>
          <w:szCs w:val="24"/>
        </w:rPr>
      </w:pPr>
      <w:r w:rsidRPr="00631BB6">
        <w:rPr>
          <w:rFonts w:ascii="Tahoma" w:hAnsi="Tahoma" w:cs="Tahoma"/>
          <w:sz w:val="24"/>
          <w:szCs w:val="24"/>
        </w:rPr>
        <w:t>A</w:t>
      </w:r>
      <w:r w:rsidR="001B34C5">
        <w:rPr>
          <w:rFonts w:ascii="Tahoma" w:hAnsi="Tahoma" w:cs="Tahoma"/>
          <w:sz w:val="24"/>
          <w:szCs w:val="24"/>
        </w:rPr>
        <w:t xml:space="preserve"> Képviselő –testület </w:t>
      </w:r>
      <w:r w:rsidR="0067174C">
        <w:rPr>
          <w:rFonts w:ascii="Tahoma" w:hAnsi="Tahoma" w:cs="Tahoma"/>
          <w:sz w:val="24"/>
          <w:szCs w:val="24"/>
        </w:rPr>
        <w:t>felhatalmazza a polgármestert a társulási megállapodást módosító megállapodás aláírására.</w:t>
      </w:r>
    </w:p>
    <w:p w:rsidR="0067174C" w:rsidRDefault="0067174C" w:rsidP="0067174C">
      <w:pPr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24"/>
          <w:szCs w:val="24"/>
        </w:rPr>
      </w:pPr>
    </w:p>
    <w:p w:rsidR="00742435" w:rsidRDefault="0067174C" w:rsidP="0074243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……..Község Önkormányzatának Képviselő </w:t>
      </w:r>
      <w:r w:rsidR="00F627F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testülete</w:t>
      </w:r>
      <w:r w:rsidR="00F627F9">
        <w:rPr>
          <w:rFonts w:ascii="Tahoma" w:hAnsi="Tahoma" w:cs="Tahoma"/>
          <w:sz w:val="24"/>
          <w:szCs w:val="24"/>
        </w:rPr>
        <w:t xml:space="preserve"> a Veszprémi Kistérség Többcélú Társulása Egyesített Szociális Intézménye alapító okiratának módosításához a határozat 2. melléklete szerinti tartalommal hozzájárul.</w:t>
      </w:r>
    </w:p>
    <w:p w:rsidR="00F627F9" w:rsidRDefault="00F627F9" w:rsidP="00F627F9">
      <w:pPr>
        <w:pStyle w:val="Listaszerbekezds"/>
        <w:rPr>
          <w:rFonts w:ascii="Tahoma" w:hAnsi="Tahoma" w:cs="Tahoma"/>
          <w:sz w:val="24"/>
          <w:szCs w:val="24"/>
        </w:rPr>
      </w:pPr>
    </w:p>
    <w:p w:rsidR="00F627F9" w:rsidRDefault="00F627F9" w:rsidP="0074243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Képviselő – testület felkéri a jegyzőt,</w:t>
      </w:r>
      <w:r w:rsidR="000E7723">
        <w:rPr>
          <w:rFonts w:ascii="Tahoma" w:hAnsi="Tahoma" w:cs="Tahoma"/>
          <w:sz w:val="24"/>
          <w:szCs w:val="24"/>
        </w:rPr>
        <w:t xml:space="preserve"> hogy tájékoztassa a Társulás Társulási Tanácsának elnökét a testület döntéséről.</w:t>
      </w:r>
    </w:p>
    <w:p w:rsidR="000E7723" w:rsidRDefault="000E7723" w:rsidP="000E7723">
      <w:pPr>
        <w:pStyle w:val="Listaszerbekezds"/>
        <w:rPr>
          <w:rFonts w:ascii="Tahoma" w:hAnsi="Tahoma" w:cs="Tahoma"/>
          <w:sz w:val="24"/>
          <w:szCs w:val="24"/>
        </w:rPr>
      </w:pPr>
    </w:p>
    <w:p w:rsidR="000E7723" w:rsidRDefault="000E7723" w:rsidP="000E7723">
      <w:p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Felelős:</w:t>
      </w:r>
    </w:p>
    <w:p w:rsidR="000E7723" w:rsidRPr="000E7723" w:rsidRDefault="000E7723" w:rsidP="000E7723">
      <w:p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Határidő:</w:t>
      </w:r>
    </w:p>
    <w:p w:rsidR="00742435" w:rsidRPr="00631BB6" w:rsidRDefault="00742435" w:rsidP="00742435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0E7723" w:rsidRPr="00631BB6" w:rsidRDefault="000E7723" w:rsidP="0070433E">
      <w:pPr>
        <w:jc w:val="both"/>
        <w:rPr>
          <w:rFonts w:ascii="Tahoma" w:hAnsi="Tahoma" w:cs="Tahoma"/>
          <w:b/>
          <w:sz w:val="24"/>
          <w:szCs w:val="24"/>
        </w:rPr>
      </w:pPr>
    </w:p>
    <w:p w:rsidR="0070433E" w:rsidRPr="00631BB6" w:rsidRDefault="0070433E" w:rsidP="0070433E">
      <w:pPr>
        <w:jc w:val="both"/>
        <w:rPr>
          <w:rFonts w:ascii="Tahoma" w:hAnsi="Tahoma" w:cs="Tahoma"/>
          <w:b/>
          <w:sz w:val="24"/>
          <w:szCs w:val="24"/>
        </w:rPr>
      </w:pPr>
    </w:p>
    <w:p w:rsidR="0070433E" w:rsidRPr="009E20F0" w:rsidRDefault="000E7723" w:rsidP="0070433E">
      <w:pPr>
        <w:tabs>
          <w:tab w:val="left" w:pos="1260"/>
        </w:tabs>
        <w:spacing w:line="36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………….</w:t>
      </w:r>
      <w:r w:rsidR="00631BB6" w:rsidRPr="006E658A">
        <w:rPr>
          <w:rFonts w:ascii="Tahoma" w:hAnsi="Tahoma" w:cs="Tahoma"/>
          <w:b/>
          <w:i/>
          <w:sz w:val="24"/>
          <w:szCs w:val="24"/>
        </w:rPr>
        <w:t>,</w:t>
      </w:r>
      <w:r w:rsidR="00631BB6" w:rsidRPr="009E20F0">
        <w:rPr>
          <w:rFonts w:ascii="Tahoma" w:hAnsi="Tahoma" w:cs="Tahoma"/>
          <w:i/>
          <w:sz w:val="24"/>
          <w:szCs w:val="24"/>
        </w:rPr>
        <w:t xml:space="preserve"> 2017</w:t>
      </w:r>
      <w:r w:rsidR="0070433E" w:rsidRPr="009E20F0">
        <w:rPr>
          <w:rFonts w:ascii="Tahoma" w:hAnsi="Tahoma" w:cs="Tahoma"/>
          <w:i/>
          <w:sz w:val="24"/>
          <w:szCs w:val="24"/>
        </w:rPr>
        <w:t xml:space="preserve">. </w:t>
      </w:r>
      <w:r>
        <w:rPr>
          <w:rFonts w:ascii="Tahoma" w:hAnsi="Tahoma" w:cs="Tahoma"/>
          <w:i/>
          <w:sz w:val="24"/>
          <w:szCs w:val="24"/>
        </w:rPr>
        <w:t>……………hó….nap</w:t>
      </w:r>
      <w:r w:rsidR="0070433E" w:rsidRPr="009E20F0">
        <w:rPr>
          <w:rFonts w:ascii="Tahoma" w:hAnsi="Tahoma" w:cs="Tahoma"/>
          <w:i/>
          <w:sz w:val="24"/>
          <w:szCs w:val="24"/>
        </w:rPr>
        <w:t xml:space="preserve"> </w:t>
      </w:r>
    </w:p>
    <w:p w:rsidR="0070433E" w:rsidRPr="009E20F0" w:rsidRDefault="0070433E" w:rsidP="0070433E">
      <w:pPr>
        <w:tabs>
          <w:tab w:val="left" w:pos="1260"/>
        </w:tabs>
        <w:spacing w:line="360" w:lineRule="auto"/>
        <w:rPr>
          <w:rFonts w:ascii="Tahoma" w:hAnsi="Tahoma" w:cs="Tahoma"/>
          <w:i/>
          <w:sz w:val="24"/>
          <w:szCs w:val="24"/>
        </w:rPr>
      </w:pPr>
    </w:p>
    <w:p w:rsidR="0070433E" w:rsidRPr="006976D1" w:rsidRDefault="0070433E" w:rsidP="0070433E">
      <w:pPr>
        <w:tabs>
          <w:tab w:val="center" w:pos="1980"/>
          <w:tab w:val="center" w:pos="6840"/>
        </w:tabs>
        <w:rPr>
          <w:rFonts w:ascii="Tahoma" w:hAnsi="Tahoma" w:cs="Tahoma"/>
          <w:b/>
          <w:i/>
          <w:sz w:val="24"/>
          <w:szCs w:val="24"/>
        </w:rPr>
      </w:pPr>
      <w:r w:rsidRPr="009E20F0">
        <w:rPr>
          <w:rFonts w:ascii="Tahoma" w:hAnsi="Tahoma" w:cs="Tahoma"/>
          <w:i/>
          <w:sz w:val="24"/>
          <w:szCs w:val="24"/>
        </w:rPr>
        <w:tab/>
      </w:r>
      <w:r w:rsidR="006976D1">
        <w:rPr>
          <w:rFonts w:ascii="Tahoma" w:hAnsi="Tahoma" w:cs="Tahoma"/>
          <w:b/>
          <w:i/>
          <w:sz w:val="24"/>
          <w:szCs w:val="24"/>
        </w:rPr>
        <w:t>polgármester</w:t>
      </w:r>
      <w:r w:rsidRPr="009E20F0">
        <w:rPr>
          <w:rFonts w:ascii="Tahoma" w:hAnsi="Tahoma" w:cs="Tahoma"/>
          <w:i/>
          <w:sz w:val="24"/>
          <w:szCs w:val="24"/>
        </w:rPr>
        <w:t xml:space="preserve">  </w:t>
      </w:r>
      <w:r w:rsidRPr="009E20F0">
        <w:rPr>
          <w:rFonts w:ascii="Tahoma" w:hAnsi="Tahoma" w:cs="Tahoma"/>
          <w:i/>
          <w:sz w:val="24"/>
          <w:szCs w:val="24"/>
        </w:rPr>
        <w:tab/>
      </w:r>
      <w:r w:rsidR="006976D1">
        <w:rPr>
          <w:rFonts w:ascii="Tahoma" w:hAnsi="Tahoma" w:cs="Tahoma"/>
          <w:b/>
          <w:i/>
          <w:sz w:val="24"/>
          <w:szCs w:val="24"/>
        </w:rPr>
        <w:t>jegyző</w:t>
      </w:r>
    </w:p>
    <w:p w:rsidR="0070433E" w:rsidRPr="009E20F0" w:rsidRDefault="006976D1" w:rsidP="0070433E">
      <w:pPr>
        <w:tabs>
          <w:tab w:val="center" w:pos="1980"/>
          <w:tab w:val="center" w:pos="6840"/>
        </w:tabs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</w:t>
      </w:r>
      <w:r w:rsidR="0070433E" w:rsidRPr="009E20F0">
        <w:rPr>
          <w:rFonts w:ascii="Tahoma" w:hAnsi="Tahoma" w:cs="Tahoma"/>
          <w:i/>
          <w:sz w:val="24"/>
          <w:szCs w:val="24"/>
        </w:rPr>
        <w:t xml:space="preserve">                                        </w:t>
      </w:r>
      <w:r>
        <w:rPr>
          <w:rFonts w:ascii="Tahoma" w:hAnsi="Tahoma" w:cs="Tahoma"/>
          <w:i/>
          <w:sz w:val="24"/>
          <w:szCs w:val="24"/>
        </w:rPr>
        <w:t xml:space="preserve">          </w:t>
      </w:r>
    </w:p>
    <w:p w:rsidR="00742435" w:rsidRPr="00631BB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</w:p>
    <w:p w:rsidR="00742435" w:rsidRPr="00631BB6" w:rsidRDefault="00742435" w:rsidP="00742435">
      <w:pPr>
        <w:jc w:val="both"/>
        <w:rPr>
          <w:rFonts w:ascii="Tahoma" w:hAnsi="Tahoma" w:cs="Tahoma"/>
          <w:b/>
          <w:sz w:val="24"/>
          <w:szCs w:val="24"/>
        </w:rPr>
      </w:pPr>
    </w:p>
    <w:p w:rsidR="009E20F0" w:rsidRDefault="009E20F0">
      <w:pPr>
        <w:overflowPunct/>
        <w:autoSpaceDE/>
        <w:autoSpaceDN/>
        <w:adjustRightInd/>
        <w:spacing w:after="200" w:line="276" w:lineRule="auto"/>
        <w:textAlignment w:val="auto"/>
        <w:rPr>
          <w:rFonts w:ascii="Tahoma" w:hAnsi="Tahoma" w:cs="Tahoma"/>
          <w:b/>
          <w:sz w:val="24"/>
          <w:szCs w:val="24"/>
        </w:rPr>
      </w:pPr>
    </w:p>
    <w:sectPr w:rsidR="009E20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7A" w:rsidRDefault="00B36C7A" w:rsidP="00742435">
      <w:r>
        <w:separator/>
      </w:r>
    </w:p>
  </w:endnote>
  <w:endnote w:type="continuationSeparator" w:id="0">
    <w:p w:rsidR="00B36C7A" w:rsidRDefault="00B36C7A" w:rsidP="0074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F0" w:rsidRDefault="009E20F0" w:rsidP="00EA37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20F0" w:rsidRDefault="009E20F0" w:rsidP="00EA377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F0" w:rsidRPr="003E1ACC" w:rsidRDefault="009E20F0" w:rsidP="00EA377B">
    <w:pPr>
      <w:pStyle w:val="llb"/>
      <w:ind w:right="360"/>
      <w:jc w:val="center"/>
      <w:rPr>
        <w:rFonts w:ascii="Garamond" w:hAnsi="Garamond"/>
        <w:sz w:val="24"/>
        <w:szCs w:val="24"/>
      </w:rPr>
    </w:pPr>
    <w:r w:rsidRPr="003E1ACC">
      <w:rPr>
        <w:rStyle w:val="Oldalszm"/>
        <w:rFonts w:ascii="Garamond" w:hAnsi="Garamond"/>
        <w:sz w:val="24"/>
        <w:szCs w:val="24"/>
      </w:rPr>
      <w:fldChar w:fldCharType="begin"/>
    </w:r>
    <w:r w:rsidRPr="003E1ACC">
      <w:rPr>
        <w:rStyle w:val="Oldalszm"/>
        <w:rFonts w:ascii="Garamond" w:hAnsi="Garamond"/>
        <w:sz w:val="24"/>
        <w:szCs w:val="24"/>
      </w:rPr>
      <w:instrText xml:space="preserve"> PAGE </w:instrText>
    </w:r>
    <w:r w:rsidRPr="003E1ACC">
      <w:rPr>
        <w:rStyle w:val="Oldalszm"/>
        <w:rFonts w:ascii="Garamond" w:hAnsi="Garamond"/>
        <w:sz w:val="24"/>
        <w:szCs w:val="24"/>
      </w:rPr>
      <w:fldChar w:fldCharType="separate"/>
    </w:r>
    <w:r w:rsidR="003D0472">
      <w:rPr>
        <w:rStyle w:val="Oldalszm"/>
        <w:rFonts w:ascii="Garamond" w:hAnsi="Garamond"/>
        <w:noProof/>
        <w:sz w:val="24"/>
        <w:szCs w:val="24"/>
      </w:rPr>
      <w:t>2</w:t>
    </w:r>
    <w:r w:rsidRPr="003E1ACC">
      <w:rPr>
        <w:rStyle w:val="Oldalszm"/>
        <w:rFonts w:ascii="Garamond" w:hAnsi="Garamon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F0" w:rsidRPr="00F6378E" w:rsidRDefault="009E20F0" w:rsidP="00EA377B">
    <w:pPr>
      <w:pStyle w:val="llb"/>
      <w:jc w:val="center"/>
      <w:rPr>
        <w:color w:val="000000"/>
      </w:rPr>
    </w:pPr>
    <w:r w:rsidRPr="00F6378E">
      <w:rPr>
        <w:rStyle w:val="Oldalszm"/>
        <w:color w:val="000000"/>
      </w:rPr>
      <w:fldChar w:fldCharType="begin"/>
    </w:r>
    <w:r w:rsidRPr="00F6378E">
      <w:rPr>
        <w:rStyle w:val="Oldalszm"/>
        <w:color w:val="000000"/>
      </w:rPr>
      <w:instrText xml:space="preserve"> PAGE </w:instrText>
    </w:r>
    <w:r w:rsidRPr="00F6378E">
      <w:rPr>
        <w:rStyle w:val="Oldalszm"/>
        <w:color w:val="000000"/>
      </w:rPr>
      <w:fldChar w:fldCharType="separate"/>
    </w:r>
    <w:r w:rsidR="002A10F6">
      <w:rPr>
        <w:rStyle w:val="Oldalszm"/>
        <w:noProof/>
        <w:color w:val="000000"/>
      </w:rPr>
      <w:t>5</w:t>
    </w:r>
    <w:r w:rsidRPr="00F6378E">
      <w:rPr>
        <w:rStyle w:val="Oldalszm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7A" w:rsidRDefault="00B36C7A" w:rsidP="00742435">
      <w:r>
        <w:separator/>
      </w:r>
    </w:p>
  </w:footnote>
  <w:footnote w:type="continuationSeparator" w:id="0">
    <w:p w:rsidR="00B36C7A" w:rsidRDefault="00B36C7A" w:rsidP="0074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A9"/>
    <w:multiLevelType w:val="hybridMultilevel"/>
    <w:tmpl w:val="7A2A3E9E"/>
    <w:lvl w:ilvl="0" w:tplc="60E0CE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C205D"/>
    <w:multiLevelType w:val="hybridMultilevel"/>
    <w:tmpl w:val="B43E6042"/>
    <w:lvl w:ilvl="0" w:tplc="B39E2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E6E5E"/>
    <w:multiLevelType w:val="hybridMultilevel"/>
    <w:tmpl w:val="1366B6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72EEC"/>
    <w:multiLevelType w:val="hybridMultilevel"/>
    <w:tmpl w:val="7FECE382"/>
    <w:lvl w:ilvl="0" w:tplc="0FA20E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04F5E"/>
    <w:multiLevelType w:val="multilevel"/>
    <w:tmpl w:val="09E01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2BD13C51"/>
    <w:multiLevelType w:val="hybridMultilevel"/>
    <w:tmpl w:val="B5AC2598"/>
    <w:lvl w:ilvl="0" w:tplc="F79E27CA">
      <w:start w:val="1"/>
      <w:numFmt w:val="upperLetter"/>
      <w:lvlText w:val="%1)"/>
      <w:lvlJc w:val="left"/>
      <w:pPr>
        <w:ind w:left="1173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93068"/>
    <w:multiLevelType w:val="hybridMultilevel"/>
    <w:tmpl w:val="FF422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3B79"/>
    <w:multiLevelType w:val="hybridMultilevel"/>
    <w:tmpl w:val="DB8AEF2A"/>
    <w:lvl w:ilvl="0" w:tplc="F274FF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4C59"/>
    <w:multiLevelType w:val="hybridMultilevel"/>
    <w:tmpl w:val="74C07928"/>
    <w:lvl w:ilvl="0" w:tplc="170C8FA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533EB"/>
    <w:multiLevelType w:val="hybridMultilevel"/>
    <w:tmpl w:val="7FECE382"/>
    <w:lvl w:ilvl="0" w:tplc="0FA20E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348DD"/>
    <w:multiLevelType w:val="hybridMultilevel"/>
    <w:tmpl w:val="B5AC2598"/>
    <w:lvl w:ilvl="0" w:tplc="F79E27CA">
      <w:start w:val="1"/>
      <w:numFmt w:val="upperLetter"/>
      <w:lvlText w:val="%1)"/>
      <w:lvlJc w:val="left"/>
      <w:pPr>
        <w:ind w:left="1173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25622"/>
    <w:multiLevelType w:val="hybridMultilevel"/>
    <w:tmpl w:val="E55CAF8C"/>
    <w:lvl w:ilvl="0" w:tplc="9E9C37EC">
      <w:start w:val="1"/>
      <w:numFmt w:val="upperLetter"/>
      <w:lvlText w:val="%1)"/>
      <w:lvlJc w:val="left"/>
      <w:pPr>
        <w:ind w:left="15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53" w:hanging="360"/>
      </w:pPr>
    </w:lvl>
    <w:lvl w:ilvl="2" w:tplc="040E001B" w:tentative="1">
      <w:start w:val="1"/>
      <w:numFmt w:val="lowerRoman"/>
      <w:lvlText w:val="%3."/>
      <w:lvlJc w:val="right"/>
      <w:pPr>
        <w:ind w:left="2973" w:hanging="180"/>
      </w:pPr>
    </w:lvl>
    <w:lvl w:ilvl="3" w:tplc="040E000F" w:tentative="1">
      <w:start w:val="1"/>
      <w:numFmt w:val="decimal"/>
      <w:lvlText w:val="%4."/>
      <w:lvlJc w:val="left"/>
      <w:pPr>
        <w:ind w:left="3693" w:hanging="360"/>
      </w:pPr>
    </w:lvl>
    <w:lvl w:ilvl="4" w:tplc="040E0019" w:tentative="1">
      <w:start w:val="1"/>
      <w:numFmt w:val="lowerLetter"/>
      <w:lvlText w:val="%5."/>
      <w:lvlJc w:val="left"/>
      <w:pPr>
        <w:ind w:left="4413" w:hanging="360"/>
      </w:pPr>
    </w:lvl>
    <w:lvl w:ilvl="5" w:tplc="040E001B" w:tentative="1">
      <w:start w:val="1"/>
      <w:numFmt w:val="lowerRoman"/>
      <w:lvlText w:val="%6."/>
      <w:lvlJc w:val="right"/>
      <w:pPr>
        <w:ind w:left="5133" w:hanging="180"/>
      </w:pPr>
    </w:lvl>
    <w:lvl w:ilvl="6" w:tplc="040E000F" w:tentative="1">
      <w:start w:val="1"/>
      <w:numFmt w:val="decimal"/>
      <w:lvlText w:val="%7."/>
      <w:lvlJc w:val="left"/>
      <w:pPr>
        <w:ind w:left="5853" w:hanging="360"/>
      </w:pPr>
    </w:lvl>
    <w:lvl w:ilvl="7" w:tplc="040E0019" w:tentative="1">
      <w:start w:val="1"/>
      <w:numFmt w:val="lowerLetter"/>
      <w:lvlText w:val="%8."/>
      <w:lvlJc w:val="left"/>
      <w:pPr>
        <w:ind w:left="6573" w:hanging="360"/>
      </w:pPr>
    </w:lvl>
    <w:lvl w:ilvl="8" w:tplc="040E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2">
    <w:nsid w:val="73A53FE2"/>
    <w:multiLevelType w:val="hybridMultilevel"/>
    <w:tmpl w:val="AA40EAE4"/>
    <w:lvl w:ilvl="0" w:tplc="7FE05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E7C44"/>
    <w:multiLevelType w:val="hybridMultilevel"/>
    <w:tmpl w:val="95DC9F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5"/>
    <w:rsid w:val="000156A5"/>
    <w:rsid w:val="00053AC2"/>
    <w:rsid w:val="000558DD"/>
    <w:rsid w:val="00070994"/>
    <w:rsid w:val="00083561"/>
    <w:rsid w:val="000A1DCD"/>
    <w:rsid w:val="000B08F9"/>
    <w:rsid w:val="000E7723"/>
    <w:rsid w:val="001278DF"/>
    <w:rsid w:val="00145153"/>
    <w:rsid w:val="001564C2"/>
    <w:rsid w:val="00163EBE"/>
    <w:rsid w:val="001B34C5"/>
    <w:rsid w:val="001C4CBE"/>
    <w:rsid w:val="001D0EB8"/>
    <w:rsid w:val="001D639B"/>
    <w:rsid w:val="001E3A41"/>
    <w:rsid w:val="00227347"/>
    <w:rsid w:val="002824AA"/>
    <w:rsid w:val="002A10F6"/>
    <w:rsid w:val="002C02DD"/>
    <w:rsid w:val="002D1042"/>
    <w:rsid w:val="002D4D18"/>
    <w:rsid w:val="00354FE2"/>
    <w:rsid w:val="003733C0"/>
    <w:rsid w:val="003779B1"/>
    <w:rsid w:val="003D0472"/>
    <w:rsid w:val="003E7621"/>
    <w:rsid w:val="00425CD1"/>
    <w:rsid w:val="0044717B"/>
    <w:rsid w:val="0047729F"/>
    <w:rsid w:val="00484014"/>
    <w:rsid w:val="004B2695"/>
    <w:rsid w:val="004D67DA"/>
    <w:rsid w:val="00530B55"/>
    <w:rsid w:val="005807E4"/>
    <w:rsid w:val="005C4340"/>
    <w:rsid w:val="005D462F"/>
    <w:rsid w:val="005D55F8"/>
    <w:rsid w:val="005E31F0"/>
    <w:rsid w:val="005F5FB9"/>
    <w:rsid w:val="0062140F"/>
    <w:rsid w:val="0062262E"/>
    <w:rsid w:val="006234F4"/>
    <w:rsid w:val="00631BB6"/>
    <w:rsid w:val="0064042B"/>
    <w:rsid w:val="0067174C"/>
    <w:rsid w:val="00685D85"/>
    <w:rsid w:val="006976D1"/>
    <w:rsid w:val="006C4209"/>
    <w:rsid w:val="006D5746"/>
    <w:rsid w:val="006E62B0"/>
    <w:rsid w:val="006E658A"/>
    <w:rsid w:val="0070433E"/>
    <w:rsid w:val="00722E10"/>
    <w:rsid w:val="007300B4"/>
    <w:rsid w:val="00735BE3"/>
    <w:rsid w:val="00742435"/>
    <w:rsid w:val="0074366F"/>
    <w:rsid w:val="00751C7B"/>
    <w:rsid w:val="00764D78"/>
    <w:rsid w:val="00797B06"/>
    <w:rsid w:val="007D682B"/>
    <w:rsid w:val="00820BBE"/>
    <w:rsid w:val="00824C0E"/>
    <w:rsid w:val="00853C9E"/>
    <w:rsid w:val="00853D0D"/>
    <w:rsid w:val="00854DE1"/>
    <w:rsid w:val="00856E03"/>
    <w:rsid w:val="0089630E"/>
    <w:rsid w:val="008B59F9"/>
    <w:rsid w:val="008D0938"/>
    <w:rsid w:val="008D6D54"/>
    <w:rsid w:val="009168CA"/>
    <w:rsid w:val="00951DD8"/>
    <w:rsid w:val="00994343"/>
    <w:rsid w:val="009B43F8"/>
    <w:rsid w:val="009E20F0"/>
    <w:rsid w:val="009F6E70"/>
    <w:rsid w:val="00A06B4C"/>
    <w:rsid w:val="00A21103"/>
    <w:rsid w:val="00A2643C"/>
    <w:rsid w:val="00A264EE"/>
    <w:rsid w:val="00A75B7D"/>
    <w:rsid w:val="00A97C40"/>
    <w:rsid w:val="00AE412F"/>
    <w:rsid w:val="00AF192E"/>
    <w:rsid w:val="00B20771"/>
    <w:rsid w:val="00B22560"/>
    <w:rsid w:val="00B36C7A"/>
    <w:rsid w:val="00B501BE"/>
    <w:rsid w:val="00BC6D92"/>
    <w:rsid w:val="00BD4863"/>
    <w:rsid w:val="00C02DBC"/>
    <w:rsid w:val="00C14076"/>
    <w:rsid w:val="00C166A1"/>
    <w:rsid w:val="00C355C2"/>
    <w:rsid w:val="00C84501"/>
    <w:rsid w:val="00C867FE"/>
    <w:rsid w:val="00C92330"/>
    <w:rsid w:val="00C95D6F"/>
    <w:rsid w:val="00C9740D"/>
    <w:rsid w:val="00D14A4E"/>
    <w:rsid w:val="00D20611"/>
    <w:rsid w:val="00D50258"/>
    <w:rsid w:val="00D574AE"/>
    <w:rsid w:val="00D60214"/>
    <w:rsid w:val="00D66B29"/>
    <w:rsid w:val="00D875A7"/>
    <w:rsid w:val="00DC52A9"/>
    <w:rsid w:val="00DD56A5"/>
    <w:rsid w:val="00E13D35"/>
    <w:rsid w:val="00E31C1F"/>
    <w:rsid w:val="00E73FC7"/>
    <w:rsid w:val="00E81BF5"/>
    <w:rsid w:val="00E8544E"/>
    <w:rsid w:val="00EA11A3"/>
    <w:rsid w:val="00EA377B"/>
    <w:rsid w:val="00F159DC"/>
    <w:rsid w:val="00F627F9"/>
    <w:rsid w:val="00FB372B"/>
    <w:rsid w:val="00FB3FB4"/>
    <w:rsid w:val="00FC031D"/>
    <w:rsid w:val="00FC2BA9"/>
    <w:rsid w:val="00FD16AA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C40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A97C40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2435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742435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742435"/>
  </w:style>
  <w:style w:type="paragraph" w:styleId="Lbjegyzetszveg">
    <w:name w:val="footnote text"/>
    <w:basedOn w:val="Norml"/>
    <w:link w:val="LbjegyzetszvegChar"/>
    <w:semiHidden/>
    <w:rsid w:val="007424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24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4243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24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7C40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A97C4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">
    <w:name w:val="Body Text"/>
    <w:basedOn w:val="Norml"/>
    <w:link w:val="SzvegtrzsChar"/>
    <w:rsid w:val="00A97C40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A97C40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7C4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97C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A97C40"/>
    <w:pPr>
      <w:overflowPunct/>
      <w:autoSpaceDE/>
      <w:autoSpaceDN/>
      <w:adjustRightInd/>
      <w:jc w:val="both"/>
      <w:textAlignment w:val="auto"/>
    </w:pPr>
  </w:style>
  <w:style w:type="paragraph" w:styleId="lfej">
    <w:name w:val="header"/>
    <w:basedOn w:val="Norml"/>
    <w:link w:val="lfejChar"/>
    <w:uiPriority w:val="99"/>
    <w:unhideWhenUsed/>
    <w:rsid w:val="00A264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4E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C40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A97C40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2435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742435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742435"/>
  </w:style>
  <w:style w:type="paragraph" w:styleId="Lbjegyzetszveg">
    <w:name w:val="footnote text"/>
    <w:basedOn w:val="Norml"/>
    <w:link w:val="LbjegyzetszvegChar"/>
    <w:semiHidden/>
    <w:rsid w:val="007424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24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4243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24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7C40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A97C4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">
    <w:name w:val="Body Text"/>
    <w:basedOn w:val="Norml"/>
    <w:link w:val="SzvegtrzsChar"/>
    <w:rsid w:val="00A97C40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A97C40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97C4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97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97C4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97C4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A97C40"/>
    <w:pPr>
      <w:overflowPunct/>
      <w:autoSpaceDE/>
      <w:autoSpaceDN/>
      <w:adjustRightInd/>
      <w:jc w:val="both"/>
      <w:textAlignment w:val="auto"/>
    </w:pPr>
  </w:style>
  <w:style w:type="paragraph" w:styleId="lfej">
    <w:name w:val="header"/>
    <w:basedOn w:val="Norml"/>
    <w:link w:val="lfejChar"/>
    <w:uiPriority w:val="99"/>
    <w:unhideWhenUsed/>
    <w:rsid w:val="00A264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4E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9A92-EBD8-4355-BC19-84ED5C7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6017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Zsuzsanna</dc:creator>
  <cp:lastModifiedBy>jegyzo</cp:lastModifiedBy>
  <cp:revision>2</cp:revision>
  <dcterms:created xsi:type="dcterms:W3CDTF">2017-10-09T13:04:00Z</dcterms:created>
  <dcterms:modified xsi:type="dcterms:W3CDTF">2017-10-09T13:04:00Z</dcterms:modified>
</cp:coreProperties>
</file>