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7D" w:rsidRPr="00E2599C" w:rsidRDefault="006968C6" w:rsidP="006968C6">
      <w:pPr>
        <w:tabs>
          <w:tab w:val="left" w:pos="812"/>
        </w:tabs>
        <w:spacing w:before="46" w:line="245" w:lineRule="exact"/>
        <w:rPr>
          <w:rFonts w:ascii="Garamond" w:hAnsi="Garamond"/>
          <w:b/>
          <w:sz w:val="25"/>
          <w:lang w:val="hu-HU"/>
        </w:rPr>
      </w:pPr>
      <w:r w:rsidRPr="00E2599C">
        <w:rPr>
          <w:rFonts w:ascii="Garamond" w:hAnsi="Garamond"/>
          <w:b/>
          <w:color w:val="313131"/>
          <w:spacing w:val="-5"/>
          <w:sz w:val="25"/>
          <w:lang w:val="hu-HU"/>
        </w:rPr>
        <w:t xml:space="preserve"> Nagyvázsonyi </w:t>
      </w:r>
      <w:r w:rsidRPr="00E2599C">
        <w:rPr>
          <w:rFonts w:ascii="Garamond" w:hAnsi="Garamond"/>
          <w:b/>
          <w:color w:val="313131"/>
          <w:w w:val="96"/>
          <w:sz w:val="25"/>
          <w:lang w:val="hu-HU"/>
        </w:rPr>
        <w:t>Kö</w:t>
      </w:r>
      <w:r w:rsidRPr="00E2599C">
        <w:rPr>
          <w:rFonts w:ascii="Garamond" w:hAnsi="Garamond"/>
          <w:b/>
          <w:color w:val="313131"/>
          <w:spacing w:val="-1"/>
          <w:w w:val="96"/>
          <w:sz w:val="25"/>
          <w:lang w:val="hu-HU"/>
        </w:rPr>
        <w:t>z</w:t>
      </w:r>
      <w:r w:rsidRPr="00E2599C">
        <w:rPr>
          <w:rFonts w:ascii="Garamond" w:hAnsi="Garamond"/>
          <w:b/>
          <w:color w:val="4B4B4B"/>
          <w:spacing w:val="-9"/>
          <w:w w:val="119"/>
          <w:sz w:val="25"/>
          <w:lang w:val="hu-HU"/>
        </w:rPr>
        <w:t>ö</w:t>
      </w:r>
      <w:r w:rsidRPr="00E2599C">
        <w:rPr>
          <w:rFonts w:ascii="Garamond" w:hAnsi="Garamond"/>
          <w:b/>
          <w:color w:val="313131"/>
          <w:w w:val="98"/>
          <w:sz w:val="25"/>
          <w:lang w:val="hu-HU"/>
        </w:rPr>
        <w:t>s</w:t>
      </w:r>
      <w:r w:rsidRPr="00E2599C">
        <w:rPr>
          <w:rFonts w:ascii="Garamond" w:hAnsi="Garamond"/>
          <w:b/>
          <w:color w:val="313131"/>
          <w:spacing w:val="-6"/>
          <w:sz w:val="25"/>
          <w:lang w:val="hu-HU"/>
        </w:rPr>
        <w:t xml:space="preserve"> </w:t>
      </w:r>
      <w:r w:rsidRPr="00E2599C">
        <w:rPr>
          <w:rFonts w:ascii="Garamond" w:hAnsi="Garamond"/>
          <w:b/>
          <w:color w:val="313131"/>
          <w:w w:val="101"/>
          <w:sz w:val="25"/>
          <w:lang w:val="hu-HU"/>
        </w:rPr>
        <w:t>Önkormányzati</w:t>
      </w:r>
      <w:r w:rsidRPr="00E2599C">
        <w:rPr>
          <w:rFonts w:ascii="Garamond" w:hAnsi="Garamond"/>
          <w:b/>
          <w:color w:val="313131"/>
          <w:spacing w:val="13"/>
          <w:sz w:val="25"/>
          <w:lang w:val="hu-HU"/>
        </w:rPr>
        <w:t xml:space="preserve"> </w:t>
      </w:r>
      <w:r w:rsidRPr="00E2599C">
        <w:rPr>
          <w:rFonts w:ascii="Garamond" w:hAnsi="Garamond"/>
          <w:b/>
          <w:color w:val="313131"/>
          <w:w w:val="105"/>
          <w:sz w:val="25"/>
          <w:lang w:val="hu-HU"/>
        </w:rPr>
        <w:t>H</w:t>
      </w:r>
      <w:r w:rsidRPr="00E2599C">
        <w:rPr>
          <w:rFonts w:ascii="Garamond" w:hAnsi="Garamond"/>
          <w:b/>
          <w:color w:val="313131"/>
          <w:spacing w:val="-16"/>
          <w:w w:val="105"/>
          <w:sz w:val="25"/>
          <w:lang w:val="hu-HU"/>
        </w:rPr>
        <w:t>i</w:t>
      </w:r>
      <w:r w:rsidRPr="00E2599C">
        <w:rPr>
          <w:rFonts w:ascii="Garamond" w:hAnsi="Garamond"/>
          <w:b/>
          <w:color w:val="4B4B4B"/>
          <w:spacing w:val="6"/>
          <w:w w:val="102"/>
          <w:sz w:val="25"/>
          <w:lang w:val="hu-HU"/>
        </w:rPr>
        <w:t>v</w:t>
      </w:r>
      <w:r w:rsidRPr="00E2599C">
        <w:rPr>
          <w:rFonts w:ascii="Garamond" w:hAnsi="Garamond"/>
          <w:b/>
          <w:color w:val="313131"/>
          <w:w w:val="105"/>
          <w:sz w:val="25"/>
          <w:lang w:val="hu-HU"/>
        </w:rPr>
        <w:t>atal</w:t>
      </w:r>
      <w:r w:rsidRPr="00E2599C">
        <w:rPr>
          <w:rFonts w:ascii="Garamond" w:hAnsi="Garamond"/>
          <w:b/>
          <w:color w:val="313131"/>
          <w:spacing w:val="-13"/>
          <w:sz w:val="25"/>
          <w:lang w:val="hu-HU"/>
        </w:rPr>
        <w:t xml:space="preserve"> </w:t>
      </w:r>
      <w:r w:rsidRPr="00E2599C">
        <w:rPr>
          <w:rFonts w:ascii="Garamond" w:hAnsi="Garamond"/>
          <w:b/>
          <w:color w:val="313131"/>
          <w:w w:val="98"/>
          <w:sz w:val="25"/>
          <w:lang w:val="hu-HU"/>
        </w:rPr>
        <w:t>Jegyzője</w:t>
      </w:r>
    </w:p>
    <w:p w:rsidR="006968C6" w:rsidRPr="002C2DCB" w:rsidRDefault="006968C6">
      <w:pPr>
        <w:spacing w:line="325" w:lineRule="exact"/>
        <w:ind w:left="140"/>
        <w:rPr>
          <w:rFonts w:ascii="Garamond" w:hAnsi="Garamond"/>
          <w:color w:val="4B4B4B"/>
          <w:spacing w:val="-29"/>
          <w:w w:val="157"/>
          <w:sz w:val="24"/>
          <w:lang w:val="hu-HU"/>
        </w:rPr>
      </w:pPr>
    </w:p>
    <w:p w:rsidR="007A1E7D" w:rsidRPr="002C2DCB" w:rsidRDefault="00223D6C">
      <w:pPr>
        <w:spacing w:line="325" w:lineRule="exact"/>
        <w:ind w:left="140"/>
        <w:rPr>
          <w:rFonts w:ascii="Garamond" w:hAnsi="Garamond"/>
          <w:i/>
          <w:sz w:val="32"/>
          <w:lang w:val="hu-HU"/>
        </w:rPr>
      </w:pPr>
      <w:r>
        <w:rPr>
          <w:rFonts w:ascii="Garamond" w:hAnsi="Garamond"/>
          <w:color w:val="4B4B4B"/>
          <w:spacing w:val="-29"/>
          <w:w w:val="157"/>
          <w:sz w:val="24"/>
          <w:lang w:val="hu-HU"/>
        </w:rPr>
        <w:t>……/2018.</w:t>
      </w:r>
      <w:bookmarkStart w:id="0" w:name="_GoBack"/>
      <w:bookmarkEnd w:id="0"/>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0"/>
        <w:rPr>
          <w:rFonts w:ascii="Garamond" w:hAnsi="Garamond"/>
          <w:i/>
          <w:sz w:val="32"/>
          <w:lang w:val="hu-HU"/>
        </w:rPr>
      </w:pPr>
    </w:p>
    <w:p w:rsidR="007A1E7D" w:rsidRPr="002C2DCB" w:rsidRDefault="007A1E7D">
      <w:pPr>
        <w:pStyle w:val="Szvegtrzs"/>
        <w:spacing w:before="5"/>
        <w:rPr>
          <w:rFonts w:ascii="Garamond" w:hAnsi="Garamond"/>
          <w:i/>
          <w:sz w:val="37"/>
          <w:lang w:val="hu-HU"/>
        </w:rPr>
      </w:pPr>
    </w:p>
    <w:p w:rsidR="007A1E7D" w:rsidRPr="00E2599C" w:rsidRDefault="006968C6">
      <w:pPr>
        <w:ind w:left="325" w:right="789"/>
        <w:jc w:val="center"/>
        <w:rPr>
          <w:rFonts w:ascii="Garamond" w:hAnsi="Garamond"/>
          <w:b/>
          <w:sz w:val="38"/>
          <w:lang w:val="hu-HU"/>
        </w:rPr>
      </w:pPr>
      <w:r w:rsidRPr="00E2599C">
        <w:rPr>
          <w:rFonts w:ascii="Garamond" w:hAnsi="Garamond"/>
          <w:b/>
          <w:color w:val="4B4B4B"/>
          <w:spacing w:val="-3"/>
          <w:w w:val="110"/>
          <w:sz w:val="38"/>
          <w:lang w:val="hu-HU"/>
        </w:rPr>
        <w:t>NAGYYVÁZSONYI</w:t>
      </w:r>
      <w:r w:rsidRPr="00E2599C">
        <w:rPr>
          <w:rFonts w:ascii="Garamond" w:hAnsi="Garamond"/>
          <w:b/>
          <w:color w:val="4B4B4B"/>
          <w:spacing w:val="-162"/>
          <w:w w:val="110"/>
          <w:sz w:val="38"/>
          <w:lang w:val="hu-HU"/>
        </w:rPr>
        <w:t xml:space="preserve"> </w:t>
      </w:r>
      <w:r w:rsidRPr="00E2599C">
        <w:rPr>
          <w:rFonts w:ascii="Garamond" w:hAnsi="Garamond"/>
          <w:b/>
          <w:color w:val="4B4B4B"/>
          <w:spacing w:val="-14"/>
          <w:w w:val="110"/>
          <w:sz w:val="38"/>
          <w:lang w:val="hu-HU"/>
        </w:rPr>
        <w:t>KÖZÖS</w:t>
      </w:r>
      <w:r w:rsidRPr="00E2599C">
        <w:rPr>
          <w:rFonts w:ascii="Garamond" w:hAnsi="Garamond"/>
          <w:b/>
          <w:color w:val="4B4B4B"/>
          <w:spacing w:val="-144"/>
          <w:w w:val="110"/>
          <w:sz w:val="38"/>
          <w:lang w:val="hu-HU"/>
        </w:rPr>
        <w:t xml:space="preserve"> </w:t>
      </w:r>
      <w:r w:rsidRPr="00E2599C">
        <w:rPr>
          <w:rFonts w:ascii="Garamond" w:hAnsi="Garamond"/>
          <w:b/>
          <w:color w:val="4B4B4B"/>
          <w:spacing w:val="-3"/>
          <w:w w:val="110"/>
          <w:sz w:val="38"/>
          <w:lang w:val="hu-HU"/>
        </w:rPr>
        <w:t>ÖNKORMÁNYZATI</w:t>
      </w:r>
      <w:r w:rsidRPr="00E2599C">
        <w:rPr>
          <w:rFonts w:ascii="Garamond" w:hAnsi="Garamond"/>
          <w:b/>
          <w:color w:val="4B4B4B"/>
          <w:spacing w:val="-173"/>
          <w:w w:val="110"/>
          <w:sz w:val="38"/>
          <w:lang w:val="hu-HU"/>
        </w:rPr>
        <w:t xml:space="preserve"> </w:t>
      </w:r>
      <w:r w:rsidRPr="00E2599C">
        <w:rPr>
          <w:rFonts w:ascii="Garamond" w:hAnsi="Garamond"/>
          <w:b/>
          <w:color w:val="4B4B4B"/>
          <w:spacing w:val="-3"/>
          <w:w w:val="110"/>
          <w:sz w:val="38"/>
          <w:lang w:val="hu-HU"/>
        </w:rPr>
        <w:t>HIVATAL</w:t>
      </w:r>
    </w:p>
    <w:p w:rsidR="007A1E7D" w:rsidRPr="002C2DCB" w:rsidRDefault="007A1E7D">
      <w:pPr>
        <w:pStyle w:val="Szvegtrzs"/>
        <w:spacing w:before="0"/>
        <w:rPr>
          <w:rFonts w:ascii="Garamond" w:hAnsi="Garamond"/>
          <w:sz w:val="38"/>
          <w:lang w:val="hu-HU"/>
        </w:rPr>
      </w:pPr>
    </w:p>
    <w:p w:rsidR="007A1E7D" w:rsidRPr="002C2DCB" w:rsidRDefault="007A1E7D">
      <w:pPr>
        <w:pStyle w:val="Szvegtrzs"/>
        <w:spacing w:before="0"/>
        <w:rPr>
          <w:rFonts w:ascii="Garamond" w:hAnsi="Garamond"/>
          <w:sz w:val="38"/>
          <w:lang w:val="hu-HU"/>
        </w:rPr>
      </w:pPr>
    </w:p>
    <w:p w:rsidR="007A1E7D" w:rsidRPr="002C2DCB" w:rsidRDefault="007A1E7D">
      <w:pPr>
        <w:pStyle w:val="Szvegtrzs"/>
        <w:spacing w:before="0"/>
        <w:rPr>
          <w:rFonts w:ascii="Garamond" w:hAnsi="Garamond"/>
          <w:sz w:val="38"/>
          <w:lang w:val="hu-HU"/>
        </w:rPr>
      </w:pPr>
    </w:p>
    <w:p w:rsidR="007A1E7D" w:rsidRPr="002C2DCB" w:rsidRDefault="007A1E7D">
      <w:pPr>
        <w:pStyle w:val="Szvegtrzs"/>
        <w:spacing w:before="0"/>
        <w:rPr>
          <w:rFonts w:ascii="Garamond" w:hAnsi="Garamond"/>
          <w:sz w:val="38"/>
          <w:lang w:val="hu-HU"/>
        </w:rPr>
      </w:pPr>
    </w:p>
    <w:p w:rsidR="007A1E7D" w:rsidRPr="002C2DCB" w:rsidRDefault="009842A0">
      <w:pPr>
        <w:spacing w:before="226"/>
        <w:ind w:left="278" w:right="789"/>
        <w:jc w:val="center"/>
        <w:rPr>
          <w:rFonts w:ascii="Garamond" w:hAnsi="Garamond"/>
          <w:sz w:val="36"/>
          <w:lang w:val="hu-HU"/>
        </w:rPr>
      </w:pPr>
      <w:r>
        <w:rPr>
          <w:rFonts w:ascii="Garamond" w:hAnsi="Garamond"/>
          <w:color w:val="313131"/>
          <w:w w:val="105"/>
          <w:sz w:val="36"/>
          <w:lang w:val="hu-HU"/>
        </w:rPr>
        <w:t>I</w:t>
      </w:r>
      <w:r w:rsidR="006968C6" w:rsidRPr="002C2DCB">
        <w:rPr>
          <w:rFonts w:ascii="Garamond" w:hAnsi="Garamond"/>
          <w:color w:val="313131"/>
          <w:w w:val="105"/>
          <w:sz w:val="36"/>
          <w:lang w:val="hu-HU"/>
        </w:rPr>
        <w:t>nformatikai Biztonsági</w:t>
      </w:r>
      <w:r w:rsidR="006968C6" w:rsidRPr="002C2DCB">
        <w:rPr>
          <w:rFonts w:ascii="Garamond" w:hAnsi="Garamond"/>
          <w:color w:val="313131"/>
          <w:spacing w:val="64"/>
          <w:w w:val="105"/>
          <w:sz w:val="36"/>
          <w:lang w:val="hu-HU"/>
        </w:rPr>
        <w:t xml:space="preserve"> </w:t>
      </w:r>
      <w:r w:rsidR="006968C6" w:rsidRPr="002C2DCB">
        <w:rPr>
          <w:rFonts w:ascii="Garamond" w:hAnsi="Garamond"/>
          <w:color w:val="313131"/>
          <w:w w:val="105"/>
          <w:sz w:val="36"/>
          <w:lang w:val="hu-HU"/>
        </w:rPr>
        <w:t>Szabályzat</w:t>
      </w:r>
    </w:p>
    <w:p w:rsidR="007A1E7D" w:rsidRPr="002C2DCB" w:rsidRDefault="007A1E7D">
      <w:pPr>
        <w:pStyle w:val="Szvegtrzs"/>
        <w:spacing w:before="0"/>
        <w:rPr>
          <w:rFonts w:ascii="Garamond" w:hAnsi="Garamond"/>
          <w:sz w:val="36"/>
          <w:lang w:val="hu-HU"/>
        </w:rPr>
      </w:pPr>
    </w:p>
    <w:p w:rsidR="007A1E7D" w:rsidRPr="002C2DCB" w:rsidRDefault="007A1E7D">
      <w:pPr>
        <w:pStyle w:val="Szvegtrzs"/>
        <w:spacing w:before="0"/>
        <w:rPr>
          <w:rFonts w:ascii="Garamond" w:hAnsi="Garamond"/>
          <w:sz w:val="36"/>
          <w:lang w:val="hu-HU"/>
        </w:rPr>
      </w:pPr>
    </w:p>
    <w:p w:rsidR="007A1E7D" w:rsidRPr="002C2DCB" w:rsidRDefault="007A1E7D">
      <w:pPr>
        <w:pStyle w:val="Szvegtrzs"/>
        <w:spacing w:before="0"/>
        <w:rPr>
          <w:rFonts w:ascii="Garamond" w:hAnsi="Garamond"/>
          <w:sz w:val="36"/>
          <w:lang w:val="hu-HU"/>
        </w:rPr>
      </w:pPr>
    </w:p>
    <w:p w:rsidR="007A1E7D" w:rsidRPr="002C2DCB" w:rsidRDefault="007A1E7D">
      <w:pPr>
        <w:pStyle w:val="Szvegtrzs"/>
        <w:spacing w:before="0"/>
        <w:rPr>
          <w:rFonts w:ascii="Garamond" w:hAnsi="Garamond"/>
          <w:sz w:val="36"/>
          <w:lang w:val="hu-HU"/>
        </w:rPr>
      </w:pPr>
    </w:p>
    <w:p w:rsidR="007A1E7D" w:rsidRPr="002C2DCB" w:rsidRDefault="006968C6">
      <w:pPr>
        <w:pStyle w:val="Szvegtrzs"/>
        <w:spacing w:before="0"/>
        <w:rPr>
          <w:rFonts w:ascii="Garamond" w:hAnsi="Garamond"/>
          <w:sz w:val="20"/>
          <w:lang w:val="hu-HU"/>
        </w:rPr>
      </w:pP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t>………………………………………………..</w:t>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t>Dr.</w:t>
      </w:r>
      <w:r w:rsidR="002C2DCB">
        <w:rPr>
          <w:rFonts w:ascii="Garamond" w:hAnsi="Garamond"/>
          <w:sz w:val="20"/>
          <w:lang w:val="hu-HU"/>
        </w:rPr>
        <w:t xml:space="preserve"> </w:t>
      </w:r>
      <w:r w:rsidRPr="002C2DCB">
        <w:rPr>
          <w:rFonts w:ascii="Garamond" w:hAnsi="Garamond"/>
          <w:sz w:val="20"/>
          <w:lang w:val="hu-HU"/>
        </w:rPr>
        <w:t>Weller</w:t>
      </w:r>
      <w:r w:rsidR="002C2DCB">
        <w:rPr>
          <w:rFonts w:ascii="Garamond" w:hAnsi="Garamond"/>
          <w:sz w:val="20"/>
          <w:lang w:val="hu-HU"/>
        </w:rPr>
        <w:t xml:space="preserve"> </w:t>
      </w:r>
      <w:r w:rsidRPr="002C2DCB">
        <w:rPr>
          <w:rFonts w:ascii="Garamond" w:hAnsi="Garamond"/>
          <w:sz w:val="20"/>
          <w:lang w:val="hu-HU"/>
        </w:rPr>
        <w:t>-</w:t>
      </w:r>
      <w:r w:rsidR="002C2DCB">
        <w:rPr>
          <w:rFonts w:ascii="Garamond" w:hAnsi="Garamond"/>
          <w:sz w:val="20"/>
          <w:lang w:val="hu-HU"/>
        </w:rPr>
        <w:t xml:space="preserve"> </w:t>
      </w:r>
      <w:r w:rsidRPr="002C2DCB">
        <w:rPr>
          <w:rFonts w:ascii="Garamond" w:hAnsi="Garamond"/>
          <w:sz w:val="20"/>
          <w:lang w:val="hu-HU"/>
        </w:rPr>
        <w:t>Jakus Tamás</w:t>
      </w:r>
    </w:p>
    <w:p w:rsidR="006968C6" w:rsidRPr="002C2DCB" w:rsidRDefault="006968C6">
      <w:pPr>
        <w:pStyle w:val="Szvegtrzs"/>
        <w:spacing w:before="0"/>
        <w:rPr>
          <w:rFonts w:ascii="Garamond" w:hAnsi="Garamond"/>
          <w:sz w:val="20"/>
          <w:lang w:val="hu-HU"/>
        </w:rPr>
      </w:pP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r w:rsidRPr="002C2DCB">
        <w:rPr>
          <w:rFonts w:ascii="Garamond" w:hAnsi="Garamond"/>
          <w:sz w:val="20"/>
          <w:lang w:val="hu-HU"/>
        </w:rPr>
        <w:tab/>
      </w:r>
      <w:proofErr w:type="gramStart"/>
      <w:r w:rsidRPr="002C2DCB">
        <w:rPr>
          <w:rFonts w:ascii="Garamond" w:hAnsi="Garamond"/>
          <w:sz w:val="20"/>
          <w:lang w:val="hu-HU"/>
        </w:rPr>
        <w:t>jegyző</w:t>
      </w:r>
      <w:proofErr w:type="gramEnd"/>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6"/>
        <w:rPr>
          <w:rFonts w:ascii="Garamond" w:hAnsi="Garamond"/>
          <w:sz w:val="26"/>
          <w:lang w:val="hu-HU"/>
        </w:rPr>
      </w:pPr>
    </w:p>
    <w:p w:rsidR="007A1E7D" w:rsidRPr="002C2DCB" w:rsidRDefault="006968C6">
      <w:pPr>
        <w:pStyle w:val="Szvegtrzs"/>
        <w:spacing w:before="69"/>
        <w:ind w:left="325" w:right="730"/>
        <w:jc w:val="center"/>
        <w:rPr>
          <w:rFonts w:ascii="Garamond" w:hAnsi="Garamond"/>
          <w:lang w:val="hu-HU"/>
        </w:rPr>
      </w:pPr>
      <w:r w:rsidRPr="002C2DCB">
        <w:rPr>
          <w:rFonts w:ascii="Garamond" w:hAnsi="Garamond"/>
          <w:color w:val="4B4B4B"/>
          <w:w w:val="110"/>
          <w:lang w:val="hu-HU"/>
        </w:rPr>
        <w:t>Nagyvázsony, 2017. december 31.</w:t>
      </w:r>
    </w:p>
    <w:p w:rsidR="007A1E7D" w:rsidRPr="002C2DCB" w:rsidRDefault="007A1E7D">
      <w:pPr>
        <w:jc w:val="center"/>
        <w:rPr>
          <w:rFonts w:ascii="Garamond" w:hAnsi="Garamond"/>
          <w:lang w:val="hu-HU"/>
        </w:rPr>
        <w:sectPr w:rsidR="007A1E7D" w:rsidRPr="002C2DCB">
          <w:type w:val="continuous"/>
          <w:pgSz w:w="11920" w:h="16840"/>
          <w:pgMar w:top="1160" w:right="680" w:bottom="280" w:left="1440" w:header="708" w:footer="708" w:gutter="0"/>
          <w:cols w:space="708"/>
        </w:sectPr>
      </w:pPr>
    </w:p>
    <w:p w:rsidR="007A1E7D" w:rsidRPr="002C2DCB" w:rsidRDefault="007A1E7D">
      <w:pPr>
        <w:pStyle w:val="Szvegtrzs"/>
        <w:spacing w:before="10"/>
        <w:rPr>
          <w:rFonts w:ascii="Garamond" w:hAnsi="Garamond"/>
          <w:sz w:val="28"/>
          <w:lang w:val="hu-HU"/>
        </w:rPr>
      </w:pPr>
    </w:p>
    <w:p w:rsidR="007A1E7D" w:rsidRPr="002C2DCB" w:rsidRDefault="006968C6">
      <w:pPr>
        <w:pStyle w:val="Cmsor2"/>
        <w:spacing w:before="69"/>
        <w:rPr>
          <w:rFonts w:ascii="Garamond" w:hAnsi="Garamond"/>
          <w:lang w:val="hu-HU"/>
        </w:rPr>
      </w:pPr>
      <w:r w:rsidRPr="002C2DCB">
        <w:rPr>
          <w:rFonts w:ascii="Garamond" w:hAnsi="Garamond"/>
          <w:lang w:val="hu-HU"/>
        </w:rPr>
        <w:t>Tartalomjegyzék</w:t>
      </w:r>
    </w:p>
    <w:p w:rsidR="007A1E7D" w:rsidRPr="002C2DCB" w:rsidRDefault="007A1E7D">
      <w:pPr>
        <w:rPr>
          <w:rFonts w:ascii="Garamond" w:hAnsi="Garamond"/>
          <w:lang w:val="hu-HU"/>
        </w:rPr>
        <w:sectPr w:rsidR="007A1E7D" w:rsidRPr="002C2DCB">
          <w:headerReference w:type="default" r:id="rId8"/>
          <w:footerReference w:type="default" r:id="rId9"/>
          <w:pgSz w:w="11900" w:h="16840"/>
          <w:pgMar w:top="1000" w:right="1260" w:bottom="1589" w:left="1280" w:header="734" w:footer="777" w:gutter="0"/>
          <w:pgNumType w:start="2"/>
          <w:cols w:space="708"/>
        </w:sectPr>
      </w:pPr>
    </w:p>
    <w:sdt>
      <w:sdtPr>
        <w:rPr>
          <w:rFonts w:ascii="Garamond" w:hAnsi="Garamond"/>
          <w:b w:val="0"/>
          <w:bCs w:val="0"/>
          <w:sz w:val="16"/>
          <w:szCs w:val="16"/>
          <w:lang w:val="hu-HU"/>
        </w:rPr>
        <w:id w:val="1884907935"/>
        <w:docPartObj>
          <w:docPartGallery w:val="Table of Contents"/>
          <w:docPartUnique/>
        </w:docPartObj>
      </w:sdtPr>
      <w:sdtEndPr/>
      <w:sdtContent>
        <w:p w:rsidR="007A1E7D" w:rsidRPr="002C2DCB" w:rsidRDefault="00223D6C">
          <w:pPr>
            <w:pStyle w:val="TJ1"/>
            <w:numPr>
              <w:ilvl w:val="0"/>
              <w:numId w:val="116"/>
            </w:numPr>
            <w:tabs>
              <w:tab w:val="left" w:pos="314"/>
              <w:tab w:val="right" w:leader="dot" w:pos="9197"/>
            </w:tabs>
            <w:spacing w:before="122"/>
            <w:ind w:firstLine="0"/>
            <w:rPr>
              <w:rFonts w:ascii="Garamond" w:hAnsi="Garamond"/>
              <w:lang w:val="hu-HU"/>
            </w:rPr>
          </w:pPr>
          <w:hyperlink w:anchor="_TOC_250110" w:history="1">
            <w:r w:rsidR="006968C6" w:rsidRPr="002C2DCB">
              <w:rPr>
                <w:rFonts w:ascii="Garamond" w:hAnsi="Garamond"/>
                <w:lang w:val="hu-HU"/>
              </w:rPr>
              <w:t>ÁLTALÁNOS</w:t>
            </w:r>
            <w:r w:rsidR="006968C6" w:rsidRPr="002C2DCB">
              <w:rPr>
                <w:rFonts w:ascii="Garamond" w:hAnsi="Garamond"/>
                <w:spacing w:val="-1"/>
                <w:lang w:val="hu-HU"/>
              </w:rPr>
              <w:t xml:space="preserve"> </w:t>
            </w:r>
            <w:r w:rsidR="006968C6" w:rsidRPr="002C2DCB">
              <w:rPr>
                <w:rFonts w:ascii="Garamond" w:hAnsi="Garamond"/>
                <w:lang w:val="hu-HU"/>
              </w:rPr>
              <w:t>RÉSZ</w:t>
            </w:r>
            <w:r w:rsidR="006968C6" w:rsidRPr="002C2DCB">
              <w:rPr>
                <w:rFonts w:ascii="Garamond" w:hAnsi="Garamond"/>
                <w:lang w:val="hu-HU"/>
              </w:rPr>
              <w:tab/>
              <w:t>5</w:t>
            </w:r>
          </w:hyperlink>
        </w:p>
        <w:p w:rsidR="007A1E7D" w:rsidRPr="002C2DCB" w:rsidRDefault="00223D6C">
          <w:pPr>
            <w:pStyle w:val="TJ5"/>
            <w:tabs>
              <w:tab w:val="right" w:leader="dot" w:pos="9197"/>
            </w:tabs>
            <w:rPr>
              <w:rFonts w:ascii="Garamond" w:hAnsi="Garamond"/>
              <w:b w:val="0"/>
              <w:i w:val="0"/>
              <w:sz w:val="20"/>
              <w:lang w:val="hu-HU"/>
            </w:rPr>
          </w:pPr>
          <w:hyperlink w:anchor="_TOC_250109" w:history="1">
            <w:r w:rsidR="006968C6" w:rsidRPr="002C2DCB">
              <w:rPr>
                <w:rFonts w:ascii="Garamond" w:hAnsi="Garamond"/>
                <w:b w:val="0"/>
                <w:i w:val="0"/>
                <w:position w:val="1"/>
                <w:sz w:val="20"/>
                <w:lang w:val="hu-HU"/>
              </w:rPr>
              <w:t>A</w:t>
            </w:r>
            <w:r w:rsidR="006968C6" w:rsidRPr="002C2DCB">
              <w:rPr>
                <w:rFonts w:ascii="Garamond" w:hAnsi="Garamond"/>
                <w:b w:val="0"/>
                <w:i w:val="0"/>
                <w:position w:val="1"/>
                <w:sz w:val="16"/>
                <w:lang w:val="hu-HU"/>
              </w:rPr>
              <w:t>Z</w:t>
            </w:r>
            <w:r w:rsidR="006968C6" w:rsidRPr="002C2DCB">
              <w:rPr>
                <w:rFonts w:ascii="Garamond" w:hAnsi="Garamond"/>
                <w:b w:val="0"/>
                <w:i w:val="0"/>
                <w:spacing w:val="-2"/>
                <w:position w:val="1"/>
                <w:sz w:val="16"/>
                <w:lang w:val="hu-HU"/>
              </w:rPr>
              <w:t xml:space="preserve"> </w:t>
            </w:r>
            <w:r w:rsidR="006968C6" w:rsidRPr="002C2DCB">
              <w:rPr>
                <w:rFonts w:ascii="Garamond" w:hAnsi="Garamond"/>
                <w:b w:val="0"/>
                <w:i w:val="0"/>
                <w:position w:val="1"/>
                <w:sz w:val="20"/>
                <w:lang w:val="hu-HU"/>
              </w:rPr>
              <w:t>IBSZ</w:t>
            </w:r>
            <w:r w:rsidR="006968C6" w:rsidRPr="002C2DCB">
              <w:rPr>
                <w:rFonts w:ascii="Garamond" w:hAnsi="Garamond"/>
                <w:b w:val="0"/>
                <w:i w:val="0"/>
                <w:spacing w:val="-12"/>
                <w:position w:val="1"/>
                <w:sz w:val="20"/>
                <w:lang w:val="hu-HU"/>
              </w:rPr>
              <w:t xml:space="preserve"> </w:t>
            </w:r>
            <w:r w:rsidR="006968C6" w:rsidRPr="002C2DCB">
              <w:rPr>
                <w:rFonts w:ascii="Garamond" w:hAnsi="Garamond"/>
                <w:b w:val="0"/>
                <w:i w:val="0"/>
                <w:position w:val="1"/>
                <w:sz w:val="16"/>
                <w:lang w:val="hu-HU"/>
              </w:rPr>
              <w:t>CÉLJA</w:t>
            </w:r>
            <w:r w:rsidR="006968C6" w:rsidRPr="002C2DCB">
              <w:rPr>
                <w:rFonts w:ascii="Garamond" w:hAnsi="Garamond"/>
                <w:b w:val="0"/>
                <w:i w:val="0"/>
                <w:position w:val="1"/>
                <w:sz w:val="20"/>
                <w:lang w:val="hu-HU"/>
              </w:rPr>
              <w:tab/>
              <w:t>5</w:t>
            </w:r>
          </w:hyperlink>
        </w:p>
        <w:p w:rsidR="007A1E7D" w:rsidRPr="002C2DCB" w:rsidRDefault="00223D6C">
          <w:pPr>
            <w:pStyle w:val="TJ3"/>
            <w:tabs>
              <w:tab w:val="right" w:leader="dot" w:pos="9197"/>
            </w:tabs>
            <w:ind w:left="371"/>
            <w:rPr>
              <w:rFonts w:ascii="Garamond" w:hAnsi="Garamond"/>
              <w:b w:val="0"/>
              <w:i w:val="0"/>
              <w:sz w:val="20"/>
              <w:lang w:val="hu-HU"/>
            </w:rPr>
          </w:pPr>
          <w:hyperlink w:anchor="_TOC_250108" w:history="1">
            <w:r w:rsidR="006968C6" w:rsidRPr="002C2DCB">
              <w:rPr>
                <w:rFonts w:ascii="Garamond" w:hAnsi="Garamond"/>
                <w:b w:val="0"/>
                <w:i w:val="0"/>
                <w:position w:val="1"/>
                <w:sz w:val="20"/>
                <w:lang w:val="hu-HU"/>
              </w:rPr>
              <w:t>H</w:t>
            </w:r>
            <w:r w:rsidR="006968C6" w:rsidRPr="002C2DCB">
              <w:rPr>
                <w:rFonts w:ascii="Garamond" w:hAnsi="Garamond"/>
                <w:b w:val="0"/>
                <w:i w:val="0"/>
                <w:position w:val="1"/>
                <w:sz w:val="16"/>
                <w:lang w:val="hu-HU"/>
              </w:rPr>
              <w:t>ATÁLY</w:t>
            </w:r>
            <w:r w:rsidR="006968C6" w:rsidRPr="002C2DCB">
              <w:rPr>
                <w:rFonts w:ascii="Garamond" w:hAnsi="Garamond"/>
                <w:b w:val="0"/>
                <w:i w:val="0"/>
                <w:position w:val="1"/>
                <w:sz w:val="20"/>
                <w:lang w:val="hu-HU"/>
              </w:rPr>
              <w:tab/>
              <w:t>5</w:t>
            </w:r>
          </w:hyperlink>
        </w:p>
        <w:p w:rsidR="007A1E7D" w:rsidRPr="002C2DCB" w:rsidRDefault="00223D6C">
          <w:pPr>
            <w:pStyle w:val="TJ6"/>
            <w:tabs>
              <w:tab w:val="right" w:leader="dot" w:pos="9197"/>
            </w:tabs>
            <w:rPr>
              <w:rFonts w:ascii="Garamond" w:hAnsi="Garamond"/>
              <w:lang w:val="hu-HU"/>
            </w:rPr>
          </w:pPr>
          <w:hyperlink w:anchor="_TOC_250107" w:history="1">
            <w:r w:rsidR="006968C6" w:rsidRPr="002C2DCB">
              <w:rPr>
                <w:rFonts w:ascii="Garamond" w:hAnsi="Garamond"/>
                <w:position w:val="1"/>
                <w:lang w:val="hu-HU"/>
              </w:rPr>
              <w:t>Szervezeti-személyi</w:t>
            </w:r>
            <w:r w:rsidR="006968C6" w:rsidRPr="002C2DCB">
              <w:rPr>
                <w:rFonts w:ascii="Garamond" w:hAnsi="Garamond"/>
                <w:spacing w:val="-1"/>
                <w:position w:val="1"/>
                <w:lang w:val="hu-HU"/>
              </w:rPr>
              <w:t xml:space="preserve"> </w:t>
            </w:r>
            <w:r w:rsidR="006968C6" w:rsidRPr="002C2DCB">
              <w:rPr>
                <w:rFonts w:ascii="Garamond" w:hAnsi="Garamond"/>
                <w:position w:val="1"/>
                <w:lang w:val="hu-HU"/>
              </w:rPr>
              <w:t>hatály</w:t>
            </w:r>
            <w:r w:rsidR="006968C6" w:rsidRPr="002C2DCB">
              <w:rPr>
                <w:rFonts w:ascii="Garamond" w:hAnsi="Garamond"/>
                <w:position w:val="1"/>
                <w:lang w:val="hu-HU"/>
              </w:rPr>
              <w:tab/>
              <w:t>5</w:t>
            </w:r>
          </w:hyperlink>
        </w:p>
        <w:p w:rsidR="007A1E7D" w:rsidRPr="002C2DCB" w:rsidRDefault="00223D6C">
          <w:pPr>
            <w:pStyle w:val="TJ6"/>
            <w:tabs>
              <w:tab w:val="right" w:leader="dot" w:pos="9197"/>
            </w:tabs>
            <w:rPr>
              <w:rFonts w:ascii="Garamond" w:hAnsi="Garamond"/>
              <w:lang w:val="hu-HU"/>
            </w:rPr>
          </w:pPr>
          <w:hyperlink w:anchor="_TOC_250106" w:history="1">
            <w:r w:rsidR="006968C6" w:rsidRPr="002C2DCB">
              <w:rPr>
                <w:rFonts w:ascii="Garamond" w:hAnsi="Garamond"/>
                <w:position w:val="1"/>
                <w:lang w:val="hu-HU"/>
              </w:rPr>
              <w:t>Tárgyi</w:t>
            </w:r>
            <w:r w:rsidR="006968C6" w:rsidRPr="002C2DCB">
              <w:rPr>
                <w:rFonts w:ascii="Garamond" w:hAnsi="Garamond"/>
                <w:spacing w:val="-1"/>
                <w:position w:val="1"/>
                <w:lang w:val="hu-HU"/>
              </w:rPr>
              <w:t xml:space="preserve"> </w:t>
            </w:r>
            <w:r w:rsidR="006968C6" w:rsidRPr="002C2DCB">
              <w:rPr>
                <w:rFonts w:ascii="Garamond" w:hAnsi="Garamond"/>
                <w:position w:val="1"/>
                <w:lang w:val="hu-HU"/>
              </w:rPr>
              <w:t>hatály</w:t>
            </w:r>
            <w:r w:rsidR="006968C6" w:rsidRPr="002C2DCB">
              <w:rPr>
                <w:rFonts w:ascii="Garamond" w:hAnsi="Garamond"/>
                <w:position w:val="1"/>
                <w:lang w:val="hu-HU"/>
              </w:rPr>
              <w:tab/>
              <w:t>6</w:t>
            </w:r>
          </w:hyperlink>
        </w:p>
        <w:p w:rsidR="007A1E7D" w:rsidRPr="002C2DCB" w:rsidRDefault="00223D6C">
          <w:pPr>
            <w:pStyle w:val="TJ6"/>
            <w:tabs>
              <w:tab w:val="right" w:leader="dot" w:pos="9197"/>
            </w:tabs>
            <w:rPr>
              <w:rFonts w:ascii="Garamond" w:hAnsi="Garamond"/>
              <w:lang w:val="hu-HU"/>
            </w:rPr>
          </w:pPr>
          <w:hyperlink w:anchor="_TOC_250105" w:history="1">
            <w:r w:rsidR="006968C6" w:rsidRPr="002C2DCB">
              <w:rPr>
                <w:rFonts w:ascii="Garamond" w:hAnsi="Garamond"/>
                <w:position w:val="1"/>
                <w:lang w:val="hu-HU"/>
              </w:rPr>
              <w:t>Területi</w:t>
            </w:r>
            <w:r w:rsidR="006968C6" w:rsidRPr="002C2DCB">
              <w:rPr>
                <w:rFonts w:ascii="Garamond" w:hAnsi="Garamond"/>
                <w:spacing w:val="-1"/>
                <w:position w:val="1"/>
                <w:lang w:val="hu-HU"/>
              </w:rPr>
              <w:t xml:space="preserve"> </w:t>
            </w:r>
            <w:r w:rsidR="006968C6" w:rsidRPr="002C2DCB">
              <w:rPr>
                <w:rFonts w:ascii="Garamond" w:hAnsi="Garamond"/>
                <w:position w:val="1"/>
                <w:lang w:val="hu-HU"/>
              </w:rPr>
              <w:t>hatály</w:t>
            </w:r>
            <w:r w:rsidR="006968C6" w:rsidRPr="002C2DCB">
              <w:rPr>
                <w:rFonts w:ascii="Garamond" w:hAnsi="Garamond"/>
                <w:position w:val="1"/>
                <w:lang w:val="hu-HU"/>
              </w:rPr>
              <w:tab/>
              <w:t>6</w:t>
            </w:r>
          </w:hyperlink>
        </w:p>
        <w:p w:rsidR="007A1E7D" w:rsidRPr="002C2DCB" w:rsidRDefault="00223D6C">
          <w:pPr>
            <w:pStyle w:val="TJ6"/>
            <w:tabs>
              <w:tab w:val="right" w:leader="dot" w:pos="9197"/>
            </w:tabs>
            <w:rPr>
              <w:rFonts w:ascii="Garamond" w:hAnsi="Garamond"/>
              <w:lang w:val="hu-HU"/>
            </w:rPr>
          </w:pPr>
          <w:hyperlink w:anchor="_TOC_250104" w:history="1">
            <w:r w:rsidR="006968C6" w:rsidRPr="002C2DCB">
              <w:rPr>
                <w:rFonts w:ascii="Garamond" w:hAnsi="Garamond"/>
                <w:position w:val="1"/>
                <w:lang w:val="hu-HU"/>
              </w:rPr>
              <w:t>Időbeni</w:t>
            </w:r>
            <w:r w:rsidR="006968C6" w:rsidRPr="002C2DCB">
              <w:rPr>
                <w:rFonts w:ascii="Garamond" w:hAnsi="Garamond"/>
                <w:spacing w:val="-1"/>
                <w:position w:val="1"/>
                <w:lang w:val="hu-HU"/>
              </w:rPr>
              <w:t xml:space="preserve"> </w:t>
            </w:r>
            <w:r w:rsidR="006968C6" w:rsidRPr="002C2DCB">
              <w:rPr>
                <w:rFonts w:ascii="Garamond" w:hAnsi="Garamond"/>
                <w:position w:val="1"/>
                <w:lang w:val="hu-HU"/>
              </w:rPr>
              <w:t>hatály</w:t>
            </w:r>
            <w:r w:rsidR="006968C6" w:rsidRPr="002C2DCB">
              <w:rPr>
                <w:rFonts w:ascii="Garamond" w:hAnsi="Garamond"/>
                <w:position w:val="1"/>
                <w:lang w:val="hu-HU"/>
              </w:rPr>
              <w:tab/>
              <w:t>6</w:t>
            </w:r>
          </w:hyperlink>
        </w:p>
        <w:p w:rsidR="00C05C7A" w:rsidRPr="002C2DCB" w:rsidRDefault="00223D6C" w:rsidP="00C05C7A">
          <w:pPr>
            <w:pStyle w:val="TJ3"/>
            <w:tabs>
              <w:tab w:val="right" w:leader="dot" w:pos="9197"/>
            </w:tabs>
            <w:spacing w:line="228" w:lineRule="exact"/>
            <w:rPr>
              <w:rFonts w:ascii="Garamond" w:hAnsi="Garamond"/>
              <w:b w:val="0"/>
              <w:i w:val="0"/>
              <w:position w:val="1"/>
              <w:sz w:val="20"/>
              <w:lang w:val="hu-HU"/>
            </w:rPr>
          </w:pPr>
          <w:hyperlink w:anchor="_TOC_250103" w:history="1">
            <w:r w:rsidR="006968C6" w:rsidRPr="002C2DCB">
              <w:rPr>
                <w:rFonts w:ascii="Garamond" w:hAnsi="Garamond"/>
                <w:b w:val="0"/>
                <w:i w:val="0"/>
                <w:position w:val="1"/>
                <w:sz w:val="20"/>
                <w:lang w:val="hu-HU"/>
              </w:rPr>
              <w:t>A</w:t>
            </w:r>
            <w:r w:rsidR="006968C6" w:rsidRPr="002C2DCB">
              <w:rPr>
                <w:rFonts w:ascii="Garamond" w:hAnsi="Garamond"/>
                <w:b w:val="0"/>
                <w:i w:val="0"/>
                <w:position w:val="1"/>
                <w:sz w:val="16"/>
                <w:lang w:val="hu-HU"/>
              </w:rPr>
              <w:t>Z</w:t>
            </w:r>
            <w:r w:rsidR="006968C6" w:rsidRPr="002C2DCB">
              <w:rPr>
                <w:rFonts w:ascii="Garamond" w:hAnsi="Garamond"/>
                <w:b w:val="0"/>
                <w:i w:val="0"/>
                <w:spacing w:val="-3"/>
                <w:position w:val="1"/>
                <w:sz w:val="16"/>
                <w:lang w:val="hu-HU"/>
              </w:rPr>
              <w:t xml:space="preserve"> </w:t>
            </w:r>
            <w:r w:rsidR="006968C6" w:rsidRPr="002C2DCB">
              <w:rPr>
                <w:rFonts w:ascii="Garamond" w:hAnsi="Garamond"/>
                <w:b w:val="0"/>
                <w:i w:val="0"/>
                <w:position w:val="1"/>
                <w:sz w:val="20"/>
                <w:lang w:val="hu-HU"/>
              </w:rPr>
              <w:t>IBSZ</w:t>
            </w:r>
            <w:r w:rsidR="006968C6" w:rsidRPr="002C2DCB">
              <w:rPr>
                <w:rFonts w:ascii="Garamond" w:hAnsi="Garamond"/>
                <w:b w:val="0"/>
                <w:i w:val="0"/>
                <w:spacing w:val="-10"/>
                <w:position w:val="1"/>
                <w:sz w:val="20"/>
                <w:lang w:val="hu-HU"/>
              </w:rPr>
              <w:t xml:space="preserve"> </w:t>
            </w:r>
            <w:r w:rsidR="006968C6" w:rsidRPr="002C2DCB">
              <w:rPr>
                <w:rFonts w:ascii="Garamond" w:hAnsi="Garamond"/>
                <w:b w:val="0"/>
                <w:i w:val="0"/>
                <w:position w:val="1"/>
                <w:sz w:val="16"/>
                <w:lang w:val="hu-HU"/>
              </w:rPr>
              <w:t>FELÜLVIZSGÁLATA</w:t>
            </w:r>
            <w:r w:rsidR="006968C6" w:rsidRPr="002C2DCB">
              <w:rPr>
                <w:rFonts w:ascii="Garamond" w:hAnsi="Garamond"/>
                <w:b w:val="0"/>
                <w:i w:val="0"/>
                <w:position w:val="1"/>
                <w:sz w:val="20"/>
                <w:lang w:val="hu-HU"/>
              </w:rPr>
              <w:tab/>
              <w:t>6</w:t>
            </w:r>
          </w:hyperlink>
        </w:p>
        <w:p w:rsidR="007A1E7D" w:rsidRPr="002C2DCB" w:rsidRDefault="00223D6C">
          <w:pPr>
            <w:pStyle w:val="TJ6"/>
            <w:tabs>
              <w:tab w:val="right" w:leader="dot" w:pos="9197"/>
            </w:tabs>
            <w:spacing w:line="228" w:lineRule="exact"/>
            <w:rPr>
              <w:rFonts w:ascii="Garamond" w:hAnsi="Garamond"/>
              <w:lang w:val="hu-HU"/>
            </w:rPr>
          </w:pPr>
          <w:hyperlink w:anchor="_TOC_250102" w:history="1">
            <w:r w:rsidR="006968C6" w:rsidRPr="002C2DCB">
              <w:rPr>
                <w:rFonts w:ascii="Garamond" w:hAnsi="Garamond"/>
                <w:position w:val="1"/>
                <w:lang w:val="hu-HU"/>
              </w:rPr>
              <w:t>Hatásköri 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illetékességi</w:t>
            </w:r>
            <w:r w:rsidR="006968C6" w:rsidRPr="002C2DCB">
              <w:rPr>
                <w:rFonts w:ascii="Garamond" w:hAnsi="Garamond"/>
                <w:spacing w:val="-1"/>
                <w:position w:val="1"/>
                <w:lang w:val="hu-HU"/>
              </w:rPr>
              <w:t xml:space="preserve"> </w:t>
            </w:r>
            <w:r w:rsidR="006968C6" w:rsidRPr="002C2DCB">
              <w:rPr>
                <w:rFonts w:ascii="Garamond" w:hAnsi="Garamond"/>
                <w:position w:val="1"/>
                <w:lang w:val="hu-HU"/>
              </w:rPr>
              <w:t>szabályok</w:t>
            </w:r>
            <w:r w:rsidR="006968C6" w:rsidRPr="002C2DCB">
              <w:rPr>
                <w:rFonts w:ascii="Garamond" w:hAnsi="Garamond"/>
                <w:position w:val="1"/>
                <w:lang w:val="hu-HU"/>
              </w:rPr>
              <w:tab/>
              <w:t>7</w:t>
            </w:r>
          </w:hyperlink>
        </w:p>
        <w:p w:rsidR="007A1E7D" w:rsidRPr="002C2DCB" w:rsidRDefault="00223D6C" w:rsidP="00C05C7A">
          <w:pPr>
            <w:pStyle w:val="TJ2"/>
            <w:tabs>
              <w:tab w:val="right" w:leader="dot" w:pos="9197"/>
            </w:tabs>
            <w:spacing w:before="5" w:line="228" w:lineRule="exact"/>
            <w:rPr>
              <w:rFonts w:ascii="Garamond" w:hAnsi="Garamond"/>
              <w:noProof/>
              <w:lang w:val="hu-HU" w:eastAsia="hu-HU"/>
            </w:rPr>
          </w:pPr>
          <w:hyperlink w:anchor="_TOC_250101" w:history="1">
            <w:r w:rsidR="006968C6" w:rsidRPr="002C2DCB">
              <w:rPr>
                <w:rFonts w:ascii="Garamond" w:hAnsi="Garamond"/>
                <w:position w:val="1"/>
                <w:sz w:val="20"/>
                <w:lang w:val="hu-HU"/>
              </w:rPr>
              <w:t>K</w:t>
            </w:r>
            <w:r w:rsidR="006968C6" w:rsidRPr="002C2DCB">
              <w:rPr>
                <w:rFonts w:ascii="Garamond" w:hAnsi="Garamond"/>
                <w:position w:val="1"/>
                <w:lang w:val="hu-HU"/>
              </w:rPr>
              <w:t>APCSOLÓDÓ</w:t>
            </w:r>
            <w:r w:rsidR="006968C6" w:rsidRPr="002C2DCB">
              <w:rPr>
                <w:rFonts w:ascii="Garamond" w:hAnsi="Garamond"/>
                <w:spacing w:val="-2"/>
                <w:position w:val="1"/>
                <w:lang w:val="hu-HU"/>
              </w:rPr>
              <w:t xml:space="preserve"> </w:t>
            </w:r>
            <w:r w:rsidR="006968C6" w:rsidRPr="002C2DCB">
              <w:rPr>
                <w:rFonts w:ascii="Garamond" w:hAnsi="Garamond"/>
                <w:position w:val="1"/>
                <w:lang w:val="hu-HU"/>
              </w:rPr>
              <w:t>DOKUMENTUMOK</w:t>
            </w:r>
            <w:r w:rsidR="006968C6" w:rsidRPr="002C2DCB">
              <w:rPr>
                <w:rFonts w:ascii="Garamond" w:hAnsi="Garamond"/>
                <w:position w:val="1"/>
                <w:sz w:val="20"/>
                <w:lang w:val="hu-HU"/>
              </w:rPr>
              <w:tab/>
              <w:t>7</w:t>
            </w:r>
          </w:hyperlink>
        </w:p>
        <w:p w:rsidR="007A1E7D" w:rsidRPr="002C2DCB" w:rsidRDefault="00223D6C">
          <w:pPr>
            <w:pStyle w:val="TJ6"/>
            <w:tabs>
              <w:tab w:val="right" w:leader="dot" w:pos="9197"/>
            </w:tabs>
            <w:spacing w:line="228" w:lineRule="exact"/>
            <w:rPr>
              <w:rFonts w:ascii="Garamond" w:hAnsi="Garamond"/>
              <w:lang w:val="hu-HU"/>
            </w:rPr>
          </w:pPr>
          <w:hyperlink w:anchor="_TOC_250100" w:history="1">
            <w:r w:rsidR="006968C6" w:rsidRPr="002C2DCB">
              <w:rPr>
                <w:rFonts w:ascii="Garamond" w:hAnsi="Garamond"/>
                <w:position w:val="1"/>
                <w:lang w:val="hu-HU"/>
              </w:rPr>
              <w:t>Jogszabályok</w:t>
            </w:r>
            <w:r w:rsidR="006968C6" w:rsidRPr="002C2DCB">
              <w:rPr>
                <w:rFonts w:ascii="Garamond" w:hAnsi="Garamond"/>
                <w:position w:val="1"/>
                <w:lang w:val="hu-HU"/>
              </w:rPr>
              <w:tab/>
              <w:t>7</w:t>
            </w:r>
          </w:hyperlink>
        </w:p>
        <w:p w:rsidR="007A1E7D" w:rsidRPr="002C2DCB" w:rsidRDefault="00223D6C">
          <w:pPr>
            <w:pStyle w:val="TJ6"/>
            <w:tabs>
              <w:tab w:val="right" w:leader="dot" w:pos="9197"/>
            </w:tabs>
            <w:rPr>
              <w:rFonts w:ascii="Garamond" w:hAnsi="Garamond"/>
              <w:lang w:val="hu-HU"/>
            </w:rPr>
          </w:pPr>
          <w:hyperlink w:anchor="_TOC_250099" w:history="1">
            <w:r w:rsidR="006968C6" w:rsidRPr="002C2DCB">
              <w:rPr>
                <w:rFonts w:ascii="Garamond" w:hAnsi="Garamond"/>
                <w:position w:val="1"/>
                <w:lang w:val="hu-HU"/>
              </w:rPr>
              <w:t>Kapcsolódó szabványok,</w:t>
            </w:r>
            <w:r w:rsidR="006968C6" w:rsidRPr="002C2DCB">
              <w:rPr>
                <w:rFonts w:ascii="Garamond" w:hAnsi="Garamond"/>
                <w:spacing w:val="-3"/>
                <w:position w:val="1"/>
                <w:lang w:val="hu-HU"/>
              </w:rPr>
              <w:t xml:space="preserve"> </w:t>
            </w:r>
            <w:r w:rsidR="006968C6" w:rsidRPr="002C2DCB">
              <w:rPr>
                <w:rFonts w:ascii="Garamond" w:hAnsi="Garamond"/>
                <w:position w:val="1"/>
                <w:lang w:val="hu-HU"/>
              </w:rPr>
              <w:t>ajánlások</w:t>
            </w:r>
            <w:r w:rsidR="006968C6" w:rsidRPr="002C2DCB">
              <w:rPr>
                <w:rFonts w:ascii="Garamond" w:hAnsi="Garamond"/>
                <w:position w:val="1"/>
                <w:lang w:val="hu-HU"/>
              </w:rPr>
              <w:tab/>
              <w:t>8</w:t>
            </w:r>
          </w:hyperlink>
        </w:p>
        <w:p w:rsidR="007A1E7D" w:rsidRPr="002C2DCB" w:rsidRDefault="00223D6C">
          <w:pPr>
            <w:pStyle w:val="TJ6"/>
            <w:tabs>
              <w:tab w:val="right" w:leader="dot" w:pos="9197"/>
            </w:tabs>
            <w:rPr>
              <w:rFonts w:ascii="Garamond" w:hAnsi="Garamond"/>
              <w:lang w:val="hu-HU"/>
            </w:rPr>
          </w:pPr>
          <w:hyperlink w:anchor="_TOC_250098" w:history="1">
            <w:r w:rsidR="006968C6" w:rsidRPr="002C2DCB">
              <w:rPr>
                <w:rFonts w:ascii="Garamond" w:hAnsi="Garamond"/>
                <w:position w:val="1"/>
                <w:lang w:val="hu-HU"/>
              </w:rPr>
              <w:t xml:space="preserve">Az </w:t>
            </w:r>
            <w:proofErr w:type="spellStart"/>
            <w:r w:rsidR="006968C6" w:rsidRPr="002C2DCB">
              <w:rPr>
                <w:rFonts w:ascii="Garamond" w:hAnsi="Garamond"/>
                <w:position w:val="1"/>
                <w:lang w:val="hu-HU"/>
              </w:rPr>
              <w:t>IBSZ-hez</w:t>
            </w:r>
            <w:proofErr w:type="spellEnd"/>
            <w:r w:rsidR="006968C6" w:rsidRPr="002C2DCB">
              <w:rPr>
                <w:rFonts w:ascii="Garamond" w:hAnsi="Garamond"/>
                <w:position w:val="1"/>
                <w:lang w:val="hu-HU"/>
              </w:rPr>
              <w:t xml:space="preserve"> kapcsolódó</w:t>
            </w:r>
            <w:r w:rsidR="006968C6" w:rsidRPr="002C2DCB">
              <w:rPr>
                <w:rFonts w:ascii="Garamond" w:hAnsi="Garamond"/>
                <w:spacing w:val="-4"/>
                <w:position w:val="1"/>
                <w:lang w:val="hu-HU"/>
              </w:rPr>
              <w:t xml:space="preserve"> </w:t>
            </w:r>
            <w:r w:rsidR="006968C6" w:rsidRPr="002C2DCB">
              <w:rPr>
                <w:rFonts w:ascii="Garamond" w:hAnsi="Garamond"/>
                <w:position w:val="1"/>
                <w:lang w:val="hu-HU"/>
              </w:rPr>
              <w:t>belső dokumentumok</w:t>
            </w:r>
            <w:r w:rsidR="006968C6" w:rsidRPr="002C2DCB">
              <w:rPr>
                <w:rFonts w:ascii="Garamond" w:hAnsi="Garamond"/>
                <w:position w:val="1"/>
                <w:lang w:val="hu-HU"/>
              </w:rPr>
              <w:tab/>
              <w:t>8</w:t>
            </w:r>
          </w:hyperlink>
        </w:p>
        <w:p w:rsidR="007A1E7D" w:rsidRPr="002C2DCB" w:rsidRDefault="00223D6C">
          <w:pPr>
            <w:pStyle w:val="TJ3"/>
            <w:tabs>
              <w:tab w:val="right" w:leader="dot" w:pos="9197"/>
            </w:tabs>
            <w:rPr>
              <w:rFonts w:ascii="Garamond" w:hAnsi="Garamond"/>
              <w:b w:val="0"/>
              <w:i w:val="0"/>
              <w:sz w:val="20"/>
              <w:lang w:val="hu-HU"/>
            </w:rPr>
          </w:pPr>
          <w:hyperlink w:anchor="_TOC_250097" w:history="1">
            <w:r w:rsidR="006968C6" w:rsidRPr="002C2DCB">
              <w:rPr>
                <w:rFonts w:ascii="Garamond" w:hAnsi="Garamond"/>
                <w:b w:val="0"/>
                <w:i w:val="0"/>
                <w:position w:val="1"/>
                <w:sz w:val="20"/>
                <w:lang w:val="hu-HU"/>
              </w:rPr>
              <w:t>A</w:t>
            </w:r>
            <w:r w:rsidR="006968C6" w:rsidRPr="002C2DCB">
              <w:rPr>
                <w:rFonts w:ascii="Garamond" w:hAnsi="Garamond"/>
                <w:b w:val="0"/>
                <w:i w:val="0"/>
                <w:position w:val="1"/>
                <w:sz w:val="16"/>
                <w:lang w:val="hu-HU"/>
              </w:rPr>
              <w:t xml:space="preserve">Z </w:t>
            </w:r>
            <w:r w:rsidR="006968C6" w:rsidRPr="002C2DCB">
              <w:rPr>
                <w:rFonts w:ascii="Garamond" w:hAnsi="Garamond"/>
                <w:b w:val="0"/>
                <w:i w:val="0"/>
                <w:position w:val="1"/>
                <w:sz w:val="20"/>
                <w:lang w:val="hu-HU"/>
              </w:rPr>
              <w:t>IBSZ</w:t>
            </w:r>
            <w:r w:rsidR="006968C6" w:rsidRPr="002C2DCB">
              <w:rPr>
                <w:rFonts w:ascii="Garamond" w:hAnsi="Garamond"/>
                <w:b w:val="0"/>
                <w:i w:val="0"/>
                <w:spacing w:val="-12"/>
                <w:position w:val="1"/>
                <w:sz w:val="20"/>
                <w:lang w:val="hu-HU"/>
              </w:rPr>
              <w:t xml:space="preserve"> </w:t>
            </w:r>
            <w:r w:rsidR="006968C6" w:rsidRPr="002C2DCB">
              <w:rPr>
                <w:rFonts w:ascii="Garamond" w:hAnsi="Garamond"/>
                <w:b w:val="0"/>
                <w:i w:val="0"/>
                <w:position w:val="1"/>
                <w:sz w:val="16"/>
                <w:lang w:val="hu-HU"/>
              </w:rPr>
              <w:t>ÁLTALÁNOS</w:t>
            </w:r>
            <w:r w:rsidR="006968C6" w:rsidRPr="002C2DCB">
              <w:rPr>
                <w:rFonts w:ascii="Garamond" w:hAnsi="Garamond"/>
                <w:b w:val="0"/>
                <w:i w:val="0"/>
                <w:spacing w:val="1"/>
                <w:position w:val="1"/>
                <w:sz w:val="16"/>
                <w:lang w:val="hu-HU"/>
              </w:rPr>
              <w:t xml:space="preserve"> </w:t>
            </w:r>
            <w:r w:rsidR="006968C6" w:rsidRPr="002C2DCB">
              <w:rPr>
                <w:rFonts w:ascii="Garamond" w:hAnsi="Garamond"/>
                <w:b w:val="0"/>
                <w:i w:val="0"/>
                <w:position w:val="1"/>
                <w:sz w:val="16"/>
                <w:lang w:val="hu-HU"/>
              </w:rPr>
              <w:t>KÖVETELMÉNYEI</w:t>
            </w:r>
            <w:r w:rsidR="006968C6" w:rsidRPr="002C2DCB">
              <w:rPr>
                <w:rFonts w:ascii="Garamond" w:hAnsi="Garamond"/>
                <w:b w:val="0"/>
                <w:i w:val="0"/>
                <w:position w:val="1"/>
                <w:sz w:val="20"/>
                <w:lang w:val="hu-HU"/>
              </w:rPr>
              <w:tab/>
              <w:t>9</w:t>
            </w:r>
          </w:hyperlink>
        </w:p>
        <w:p w:rsidR="007A1E7D" w:rsidRPr="002C2DCB" w:rsidRDefault="00223D6C">
          <w:pPr>
            <w:pStyle w:val="TJ2"/>
            <w:tabs>
              <w:tab w:val="right" w:leader="dot" w:pos="9197"/>
            </w:tabs>
            <w:ind w:left="375"/>
            <w:rPr>
              <w:rFonts w:ascii="Garamond" w:hAnsi="Garamond"/>
              <w:sz w:val="20"/>
              <w:lang w:val="hu-HU"/>
            </w:rPr>
          </w:pPr>
          <w:hyperlink w:anchor="_TOC_250096" w:history="1">
            <w:r w:rsidR="006968C6" w:rsidRPr="002C2DCB">
              <w:rPr>
                <w:rFonts w:ascii="Garamond" w:hAnsi="Garamond"/>
                <w:position w:val="1"/>
                <w:sz w:val="20"/>
                <w:lang w:val="hu-HU"/>
              </w:rPr>
              <w:t>B</w:t>
            </w:r>
            <w:r w:rsidR="006968C6" w:rsidRPr="002C2DCB">
              <w:rPr>
                <w:rFonts w:ascii="Garamond" w:hAnsi="Garamond"/>
                <w:position w:val="1"/>
                <w:lang w:val="hu-HU"/>
              </w:rPr>
              <w:t>IZTONSÁGI</w:t>
            </w:r>
            <w:r w:rsidR="006968C6" w:rsidRPr="002C2DCB">
              <w:rPr>
                <w:rFonts w:ascii="Garamond" w:hAnsi="Garamond"/>
                <w:spacing w:val="-4"/>
                <w:position w:val="1"/>
                <w:lang w:val="hu-HU"/>
              </w:rPr>
              <w:t xml:space="preserve"> </w:t>
            </w:r>
            <w:r w:rsidR="006968C6" w:rsidRPr="002C2DCB">
              <w:rPr>
                <w:rFonts w:ascii="Garamond" w:hAnsi="Garamond"/>
                <w:position w:val="1"/>
                <w:lang w:val="hu-HU"/>
              </w:rPr>
              <w:t>OSZTÁLYBA</w:t>
            </w:r>
            <w:r w:rsidR="006968C6" w:rsidRPr="002C2DCB">
              <w:rPr>
                <w:rFonts w:ascii="Garamond" w:hAnsi="Garamond"/>
                <w:spacing w:val="-4"/>
                <w:position w:val="1"/>
                <w:lang w:val="hu-HU"/>
              </w:rPr>
              <w:t xml:space="preserve"> </w:t>
            </w:r>
            <w:r w:rsidR="006968C6" w:rsidRPr="002C2DCB">
              <w:rPr>
                <w:rFonts w:ascii="Garamond" w:hAnsi="Garamond"/>
                <w:position w:val="1"/>
                <w:lang w:val="hu-HU"/>
              </w:rPr>
              <w:t>SOROLÁS</w:t>
            </w:r>
            <w:r w:rsidR="006968C6" w:rsidRPr="002C2DCB">
              <w:rPr>
                <w:rFonts w:ascii="Garamond" w:hAnsi="Garamond"/>
                <w:position w:val="1"/>
                <w:sz w:val="20"/>
                <w:lang w:val="hu-HU"/>
              </w:rPr>
              <w:tab/>
              <w:t>9</w:t>
            </w:r>
          </w:hyperlink>
        </w:p>
        <w:p w:rsidR="007A1E7D" w:rsidRPr="002C2DCB" w:rsidRDefault="00223D6C">
          <w:pPr>
            <w:pStyle w:val="TJ7"/>
            <w:tabs>
              <w:tab w:val="right" w:leader="dot" w:pos="9197"/>
            </w:tabs>
            <w:rPr>
              <w:rFonts w:ascii="Garamond" w:hAnsi="Garamond"/>
              <w:lang w:val="hu-HU"/>
            </w:rPr>
          </w:pPr>
          <w:hyperlink w:anchor="_TOC_250095" w:history="1">
            <w:r w:rsidR="006968C6" w:rsidRPr="002C2DCB">
              <w:rPr>
                <w:rFonts w:ascii="Garamond" w:hAnsi="Garamond"/>
                <w:position w:val="1"/>
                <w:lang w:val="hu-HU"/>
              </w:rPr>
              <w:t>Biztonsági osztályba</w:t>
            </w:r>
            <w:r w:rsidR="006968C6" w:rsidRPr="002C2DCB">
              <w:rPr>
                <w:rFonts w:ascii="Garamond" w:hAnsi="Garamond"/>
                <w:spacing w:val="-3"/>
                <w:position w:val="1"/>
                <w:lang w:val="hu-HU"/>
              </w:rPr>
              <w:t xml:space="preserve"> </w:t>
            </w:r>
            <w:r w:rsidR="006968C6" w:rsidRPr="002C2DCB">
              <w:rPr>
                <w:rFonts w:ascii="Garamond" w:hAnsi="Garamond"/>
                <w:position w:val="1"/>
                <w:lang w:val="hu-HU"/>
              </w:rPr>
              <w:t>sorolás</w:t>
            </w:r>
            <w:r w:rsidR="006968C6" w:rsidRPr="002C2DCB">
              <w:rPr>
                <w:rFonts w:ascii="Garamond" w:hAnsi="Garamond"/>
                <w:spacing w:val="-2"/>
                <w:position w:val="1"/>
                <w:lang w:val="hu-HU"/>
              </w:rPr>
              <w:t xml:space="preserve"> </w:t>
            </w:r>
            <w:r w:rsidR="006968C6" w:rsidRPr="002C2DCB">
              <w:rPr>
                <w:rFonts w:ascii="Garamond" w:hAnsi="Garamond"/>
                <w:position w:val="1"/>
                <w:lang w:val="hu-HU"/>
              </w:rPr>
              <w:t>követelménye</w:t>
            </w:r>
            <w:r w:rsidR="006968C6" w:rsidRPr="002C2DCB">
              <w:rPr>
                <w:rFonts w:ascii="Garamond" w:hAnsi="Garamond"/>
                <w:position w:val="1"/>
                <w:lang w:val="hu-HU"/>
              </w:rPr>
              <w:tab/>
              <w:t>9</w:t>
            </w:r>
          </w:hyperlink>
        </w:p>
        <w:p w:rsidR="007A1E7D" w:rsidRPr="002C2DCB" w:rsidRDefault="00223D6C">
          <w:pPr>
            <w:pStyle w:val="TJ7"/>
            <w:tabs>
              <w:tab w:val="right" w:leader="dot" w:pos="9199"/>
            </w:tabs>
            <w:rPr>
              <w:rFonts w:ascii="Garamond" w:hAnsi="Garamond"/>
              <w:lang w:val="hu-HU"/>
            </w:rPr>
          </w:pPr>
          <w:hyperlink w:anchor="_TOC_250094" w:history="1">
            <w:r w:rsidR="006968C6" w:rsidRPr="002C2DCB">
              <w:rPr>
                <w:rFonts w:ascii="Garamond" w:hAnsi="Garamond"/>
                <w:position w:val="1"/>
                <w:lang w:val="hu-HU"/>
              </w:rPr>
              <w:t>A Hivatal elektronikus információs rendszereinek biztonsági</w:t>
            </w:r>
            <w:r w:rsidR="006968C6" w:rsidRPr="002C2DCB">
              <w:rPr>
                <w:rFonts w:ascii="Garamond" w:hAnsi="Garamond"/>
                <w:spacing w:val="-6"/>
                <w:position w:val="1"/>
                <w:lang w:val="hu-HU"/>
              </w:rPr>
              <w:t xml:space="preserve"> </w:t>
            </w:r>
            <w:r w:rsidR="006968C6" w:rsidRPr="002C2DCB">
              <w:rPr>
                <w:rFonts w:ascii="Garamond" w:hAnsi="Garamond"/>
                <w:position w:val="1"/>
                <w:lang w:val="hu-HU"/>
              </w:rPr>
              <w:t>osztályba sorolása</w:t>
            </w:r>
            <w:r w:rsidR="006968C6" w:rsidRPr="002C2DCB">
              <w:rPr>
                <w:rFonts w:ascii="Garamond" w:hAnsi="Garamond"/>
                <w:position w:val="1"/>
                <w:lang w:val="hu-HU"/>
              </w:rPr>
              <w:tab/>
              <w:t>10</w:t>
            </w:r>
          </w:hyperlink>
        </w:p>
        <w:p w:rsidR="007A1E7D" w:rsidRPr="002C2DCB" w:rsidRDefault="00223D6C">
          <w:pPr>
            <w:pStyle w:val="TJ2"/>
            <w:tabs>
              <w:tab w:val="right" w:leader="dot" w:pos="9199"/>
            </w:tabs>
            <w:spacing w:line="228" w:lineRule="exact"/>
            <w:ind w:left="375"/>
            <w:rPr>
              <w:rFonts w:ascii="Garamond" w:hAnsi="Garamond"/>
              <w:sz w:val="20"/>
              <w:lang w:val="hu-HU"/>
            </w:rPr>
          </w:pPr>
          <w:hyperlink w:anchor="_TOC_250093" w:history="1">
            <w:r w:rsidR="006968C6" w:rsidRPr="002C2DCB">
              <w:rPr>
                <w:rFonts w:ascii="Garamond" w:hAnsi="Garamond"/>
                <w:position w:val="1"/>
                <w:sz w:val="20"/>
                <w:lang w:val="hu-HU"/>
              </w:rPr>
              <w:t>B</w:t>
            </w:r>
            <w:r w:rsidR="006968C6" w:rsidRPr="002C2DCB">
              <w:rPr>
                <w:rFonts w:ascii="Garamond" w:hAnsi="Garamond"/>
                <w:position w:val="1"/>
                <w:lang w:val="hu-HU"/>
              </w:rPr>
              <w:t>IZTONSÁGI</w:t>
            </w:r>
            <w:r w:rsidR="006968C6" w:rsidRPr="002C2DCB">
              <w:rPr>
                <w:rFonts w:ascii="Garamond" w:hAnsi="Garamond"/>
                <w:spacing w:val="-4"/>
                <w:position w:val="1"/>
                <w:lang w:val="hu-HU"/>
              </w:rPr>
              <w:t xml:space="preserve"> </w:t>
            </w:r>
            <w:r w:rsidR="006968C6" w:rsidRPr="002C2DCB">
              <w:rPr>
                <w:rFonts w:ascii="Garamond" w:hAnsi="Garamond"/>
                <w:position w:val="1"/>
                <w:lang w:val="hu-HU"/>
              </w:rPr>
              <w:t>SZINTBE SOROLÁS</w:t>
            </w:r>
            <w:r w:rsidR="006968C6" w:rsidRPr="002C2DCB">
              <w:rPr>
                <w:rFonts w:ascii="Garamond" w:hAnsi="Garamond"/>
                <w:position w:val="1"/>
                <w:sz w:val="20"/>
                <w:lang w:val="hu-HU"/>
              </w:rPr>
              <w:tab/>
              <w:t>10</w:t>
            </w:r>
          </w:hyperlink>
        </w:p>
        <w:p w:rsidR="007A1E7D" w:rsidRPr="002C2DCB" w:rsidRDefault="00223D6C">
          <w:pPr>
            <w:pStyle w:val="TJ7"/>
            <w:tabs>
              <w:tab w:val="right" w:leader="dot" w:pos="9199"/>
            </w:tabs>
            <w:spacing w:line="228" w:lineRule="exact"/>
            <w:ind w:left="630"/>
            <w:rPr>
              <w:rFonts w:ascii="Garamond" w:hAnsi="Garamond"/>
              <w:lang w:val="hu-HU"/>
            </w:rPr>
          </w:pPr>
          <w:hyperlink w:anchor="_TOC_250092" w:history="1">
            <w:r w:rsidR="006968C6" w:rsidRPr="002C2DCB">
              <w:rPr>
                <w:rFonts w:ascii="Garamond" w:hAnsi="Garamond"/>
                <w:position w:val="1"/>
                <w:lang w:val="hu-HU"/>
              </w:rPr>
              <w:t>A Hivatal biztonsági szintbe</w:t>
            </w:r>
            <w:r w:rsidR="006968C6" w:rsidRPr="002C2DCB">
              <w:rPr>
                <w:rFonts w:ascii="Garamond" w:hAnsi="Garamond"/>
                <w:spacing w:val="-1"/>
                <w:position w:val="1"/>
                <w:lang w:val="hu-HU"/>
              </w:rPr>
              <w:t xml:space="preserve"> </w:t>
            </w:r>
            <w:r w:rsidR="006968C6" w:rsidRPr="002C2DCB">
              <w:rPr>
                <w:rFonts w:ascii="Garamond" w:hAnsi="Garamond"/>
                <w:position w:val="1"/>
                <w:lang w:val="hu-HU"/>
              </w:rPr>
              <w:t>sorolása</w:t>
            </w:r>
            <w:r w:rsidR="006968C6" w:rsidRPr="002C2DCB">
              <w:rPr>
                <w:rFonts w:ascii="Garamond" w:hAnsi="Garamond"/>
                <w:position w:val="1"/>
                <w:lang w:val="hu-HU"/>
              </w:rPr>
              <w:tab/>
              <w:t>10</w:t>
            </w:r>
          </w:hyperlink>
        </w:p>
        <w:p w:rsidR="007A1E7D" w:rsidRPr="002C2DCB" w:rsidRDefault="00223D6C">
          <w:pPr>
            <w:pStyle w:val="TJ7"/>
            <w:tabs>
              <w:tab w:val="right" w:leader="dot" w:pos="9199"/>
            </w:tabs>
            <w:ind w:left="630"/>
            <w:rPr>
              <w:rFonts w:ascii="Garamond" w:hAnsi="Garamond"/>
              <w:lang w:val="hu-HU"/>
            </w:rPr>
          </w:pPr>
          <w:hyperlink w:anchor="_TOC_250091" w:history="1">
            <w:r w:rsidR="006968C6" w:rsidRPr="002C2DCB">
              <w:rPr>
                <w:rFonts w:ascii="Garamond" w:hAnsi="Garamond"/>
                <w:position w:val="1"/>
                <w:lang w:val="hu-HU"/>
              </w:rPr>
              <w:t>Szervezeti egységek 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szintbe</w:t>
            </w:r>
            <w:r w:rsidR="006968C6" w:rsidRPr="002C2DCB">
              <w:rPr>
                <w:rFonts w:ascii="Garamond" w:hAnsi="Garamond"/>
                <w:spacing w:val="-1"/>
                <w:position w:val="1"/>
                <w:lang w:val="hu-HU"/>
              </w:rPr>
              <w:t xml:space="preserve"> </w:t>
            </w:r>
            <w:r w:rsidR="006968C6" w:rsidRPr="002C2DCB">
              <w:rPr>
                <w:rFonts w:ascii="Garamond" w:hAnsi="Garamond"/>
                <w:position w:val="1"/>
                <w:lang w:val="hu-HU"/>
              </w:rPr>
              <w:t>sorolása</w:t>
            </w:r>
            <w:r w:rsidR="006968C6" w:rsidRPr="002C2DCB">
              <w:rPr>
                <w:rFonts w:ascii="Garamond" w:hAnsi="Garamond"/>
                <w:position w:val="1"/>
                <w:lang w:val="hu-HU"/>
              </w:rPr>
              <w:tab/>
              <w:t>11</w:t>
            </w:r>
          </w:hyperlink>
        </w:p>
        <w:p w:rsidR="007A1E7D" w:rsidRPr="002C2DCB" w:rsidRDefault="00223D6C">
          <w:pPr>
            <w:pStyle w:val="TJ7"/>
            <w:tabs>
              <w:tab w:val="right" w:leader="dot" w:pos="9199"/>
            </w:tabs>
            <w:ind w:left="630"/>
            <w:rPr>
              <w:rFonts w:ascii="Garamond" w:hAnsi="Garamond"/>
              <w:lang w:val="hu-HU"/>
            </w:rPr>
          </w:pPr>
          <w:hyperlink w:anchor="_TOC_250090" w:history="1">
            <w:r w:rsidR="006968C6" w:rsidRPr="002C2DCB">
              <w:rPr>
                <w:rFonts w:ascii="Garamond" w:hAnsi="Garamond"/>
                <w:position w:val="1"/>
                <w:lang w:val="hu-HU"/>
              </w:rPr>
              <w:t>A Hivatal jelenlegi 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szintje</w:t>
            </w:r>
            <w:r w:rsidR="006968C6" w:rsidRPr="002C2DCB">
              <w:rPr>
                <w:rFonts w:ascii="Garamond" w:hAnsi="Garamond"/>
                <w:position w:val="1"/>
                <w:lang w:val="hu-HU"/>
              </w:rPr>
              <w:tab/>
              <w:t>11</w:t>
            </w:r>
          </w:hyperlink>
        </w:p>
        <w:p w:rsidR="007A1E7D" w:rsidRPr="002C2DCB" w:rsidRDefault="00223D6C">
          <w:pPr>
            <w:pStyle w:val="TJ1"/>
            <w:numPr>
              <w:ilvl w:val="0"/>
              <w:numId w:val="116"/>
            </w:numPr>
            <w:tabs>
              <w:tab w:val="left" w:pos="391"/>
              <w:tab w:val="right" w:leader="dot" w:pos="9182"/>
            </w:tabs>
            <w:spacing w:before="125"/>
            <w:ind w:right="158" w:firstLine="0"/>
            <w:rPr>
              <w:rFonts w:ascii="Garamond" w:hAnsi="Garamond"/>
              <w:lang w:val="hu-HU"/>
            </w:rPr>
          </w:pPr>
          <w:hyperlink w:anchor="_TOC_250089" w:history="1">
            <w:r w:rsidR="006968C6" w:rsidRPr="002C2DCB">
              <w:rPr>
                <w:rFonts w:ascii="Garamond" w:hAnsi="Garamond"/>
                <w:lang w:val="hu-HU"/>
              </w:rPr>
              <w:t xml:space="preserve">A HIVATAL </w:t>
            </w:r>
            <w:proofErr w:type="gramStart"/>
            <w:r w:rsidR="006968C6" w:rsidRPr="002C2DCB">
              <w:rPr>
                <w:rFonts w:ascii="Garamond" w:hAnsi="Garamond"/>
                <w:lang w:val="hu-HU"/>
              </w:rPr>
              <w:t>ÉS</w:t>
            </w:r>
            <w:proofErr w:type="gramEnd"/>
            <w:r w:rsidR="006968C6" w:rsidRPr="002C2DCB">
              <w:rPr>
                <w:rFonts w:ascii="Garamond" w:hAnsi="Garamond"/>
                <w:lang w:val="hu-HU"/>
              </w:rPr>
              <w:t xml:space="preserve"> </w:t>
            </w:r>
            <w:r w:rsidR="006968C6" w:rsidRPr="002C2DCB">
              <w:rPr>
                <w:rFonts w:ascii="Garamond" w:hAnsi="Garamond"/>
                <w:spacing w:val="2"/>
                <w:lang w:val="hu-HU"/>
              </w:rPr>
              <w:t xml:space="preserve">AZ </w:t>
            </w:r>
            <w:r w:rsidR="006968C6" w:rsidRPr="002C2DCB">
              <w:rPr>
                <w:rFonts w:ascii="Garamond" w:hAnsi="Garamond"/>
                <w:lang w:val="hu-HU"/>
              </w:rPr>
              <w:t>ELEKTRONIKUS INFORMÁCIÓS RENDSZEREINEK INFORMÁCIÓBIZTONSÁGI</w:t>
            </w:r>
            <w:r w:rsidR="006968C6" w:rsidRPr="002C2DCB">
              <w:rPr>
                <w:rFonts w:ascii="Garamond" w:hAnsi="Garamond"/>
                <w:spacing w:val="-12"/>
                <w:lang w:val="hu-HU"/>
              </w:rPr>
              <w:t xml:space="preserve"> </w:t>
            </w:r>
            <w:r w:rsidR="006968C6" w:rsidRPr="002C2DCB">
              <w:rPr>
                <w:rFonts w:ascii="Garamond" w:hAnsi="Garamond"/>
                <w:lang w:val="hu-HU"/>
              </w:rPr>
              <w:t>KÖVETELMÉNYEI</w:t>
            </w:r>
            <w:r w:rsidR="006968C6" w:rsidRPr="002C2DCB">
              <w:rPr>
                <w:rFonts w:ascii="Garamond" w:hAnsi="Garamond"/>
                <w:w w:val="99"/>
                <w:lang w:val="hu-HU"/>
              </w:rPr>
              <w:t xml:space="preserve"> </w:t>
            </w:r>
            <w:r w:rsidR="006968C6" w:rsidRPr="002C2DCB">
              <w:rPr>
                <w:rFonts w:ascii="Garamond" w:hAnsi="Garamond"/>
                <w:lang w:val="hu-HU"/>
              </w:rPr>
              <w:tab/>
            </w:r>
            <w:r w:rsidR="006968C6" w:rsidRPr="002C2DCB">
              <w:rPr>
                <w:rFonts w:ascii="Garamond" w:hAnsi="Garamond"/>
                <w:w w:val="34"/>
                <w:lang w:val="hu-HU"/>
              </w:rPr>
              <w:t xml:space="preserve"> </w:t>
            </w:r>
            <w:r w:rsidR="006968C6" w:rsidRPr="002C2DCB">
              <w:rPr>
                <w:rFonts w:ascii="Garamond" w:hAnsi="Garamond"/>
                <w:lang w:val="hu-HU"/>
              </w:rPr>
              <w:t>12</w:t>
            </w:r>
          </w:hyperlink>
        </w:p>
        <w:p w:rsidR="007A1E7D" w:rsidRPr="002C2DCB" w:rsidRDefault="00223D6C">
          <w:pPr>
            <w:pStyle w:val="TJ1"/>
            <w:numPr>
              <w:ilvl w:val="0"/>
              <w:numId w:val="116"/>
            </w:numPr>
            <w:tabs>
              <w:tab w:val="left" w:pos="468"/>
              <w:tab w:val="right" w:leader="dot" w:pos="9199"/>
            </w:tabs>
            <w:ind w:left="467" w:hanging="331"/>
            <w:rPr>
              <w:rFonts w:ascii="Garamond" w:hAnsi="Garamond"/>
              <w:lang w:val="hu-HU"/>
            </w:rPr>
          </w:pPr>
          <w:hyperlink w:anchor="_TOC_250088" w:history="1">
            <w:r w:rsidR="006968C6" w:rsidRPr="002C2DCB">
              <w:rPr>
                <w:rFonts w:ascii="Garamond" w:hAnsi="Garamond"/>
                <w:lang w:val="hu-HU"/>
              </w:rPr>
              <w:t>ADMINISZTRATÍV</w:t>
            </w:r>
            <w:r w:rsidR="006968C6" w:rsidRPr="002C2DCB">
              <w:rPr>
                <w:rFonts w:ascii="Garamond" w:hAnsi="Garamond"/>
                <w:spacing w:val="-1"/>
                <w:lang w:val="hu-HU"/>
              </w:rPr>
              <w:t xml:space="preserve"> </w:t>
            </w:r>
            <w:r w:rsidR="006968C6" w:rsidRPr="002C2DCB">
              <w:rPr>
                <w:rFonts w:ascii="Garamond" w:hAnsi="Garamond"/>
                <w:lang w:val="hu-HU"/>
              </w:rPr>
              <w:t>VÉDELMI</w:t>
            </w:r>
            <w:r w:rsidR="006968C6" w:rsidRPr="002C2DCB">
              <w:rPr>
                <w:rFonts w:ascii="Garamond" w:hAnsi="Garamond"/>
                <w:spacing w:val="-2"/>
                <w:lang w:val="hu-HU"/>
              </w:rPr>
              <w:t xml:space="preserve"> </w:t>
            </w:r>
            <w:r w:rsidR="006968C6" w:rsidRPr="002C2DCB">
              <w:rPr>
                <w:rFonts w:ascii="Garamond" w:hAnsi="Garamond"/>
                <w:lang w:val="hu-HU"/>
              </w:rPr>
              <w:t>INTÉZKEDÉSEK</w:t>
            </w:r>
            <w:r w:rsidR="006968C6" w:rsidRPr="002C2DCB">
              <w:rPr>
                <w:rFonts w:ascii="Garamond" w:hAnsi="Garamond"/>
                <w:lang w:val="hu-HU"/>
              </w:rPr>
              <w:tab/>
              <w:t>12</w:t>
            </w:r>
          </w:hyperlink>
        </w:p>
        <w:p w:rsidR="007A1E7D" w:rsidRPr="002C2DCB" w:rsidRDefault="00223D6C">
          <w:pPr>
            <w:pStyle w:val="TJ4"/>
            <w:tabs>
              <w:tab w:val="right" w:leader="dot" w:pos="9199"/>
            </w:tabs>
            <w:spacing w:before="115"/>
            <w:ind w:left="380"/>
            <w:rPr>
              <w:rFonts w:ascii="Garamond" w:hAnsi="Garamond"/>
              <w:sz w:val="20"/>
              <w:lang w:val="hu-HU"/>
            </w:rPr>
          </w:pPr>
          <w:hyperlink w:anchor="_TOC_250087" w:history="1">
            <w:r w:rsidR="006968C6" w:rsidRPr="002C2DCB">
              <w:rPr>
                <w:rFonts w:ascii="Garamond" w:hAnsi="Garamond"/>
                <w:position w:val="1"/>
                <w:sz w:val="20"/>
                <w:lang w:val="hu-HU"/>
              </w:rPr>
              <w:t>S</w:t>
            </w:r>
            <w:r w:rsidR="006968C6" w:rsidRPr="002C2DCB">
              <w:rPr>
                <w:rFonts w:ascii="Garamond" w:hAnsi="Garamond"/>
                <w:position w:val="1"/>
                <w:lang w:val="hu-HU"/>
              </w:rPr>
              <w:t>ZERVEZETI</w:t>
            </w:r>
            <w:r w:rsidR="006968C6" w:rsidRPr="002C2DCB">
              <w:rPr>
                <w:rFonts w:ascii="Garamond" w:hAnsi="Garamond"/>
                <w:spacing w:val="-5"/>
                <w:position w:val="1"/>
                <w:lang w:val="hu-HU"/>
              </w:rPr>
              <w:t xml:space="preserve"> </w:t>
            </w:r>
            <w:r w:rsidR="006968C6" w:rsidRPr="002C2DCB">
              <w:rPr>
                <w:rFonts w:ascii="Garamond" w:hAnsi="Garamond"/>
                <w:position w:val="1"/>
                <w:lang w:val="hu-HU"/>
              </w:rPr>
              <w:t>BIZTONSÁG</w:t>
            </w:r>
            <w:r w:rsidR="006968C6" w:rsidRPr="002C2DCB">
              <w:rPr>
                <w:rFonts w:ascii="Garamond" w:hAnsi="Garamond"/>
                <w:position w:val="1"/>
                <w:sz w:val="20"/>
                <w:lang w:val="hu-HU"/>
              </w:rPr>
              <w:tab/>
              <w:t>12</w:t>
            </w:r>
          </w:hyperlink>
        </w:p>
        <w:p w:rsidR="007A1E7D" w:rsidRPr="002C2DCB" w:rsidRDefault="00223D6C">
          <w:pPr>
            <w:pStyle w:val="TJ6"/>
            <w:tabs>
              <w:tab w:val="right" w:leader="dot" w:pos="9199"/>
            </w:tabs>
            <w:ind w:left="615"/>
            <w:rPr>
              <w:rFonts w:ascii="Garamond" w:hAnsi="Garamond"/>
              <w:lang w:val="hu-HU"/>
            </w:rPr>
          </w:pPr>
          <w:hyperlink w:anchor="_TOC_250086" w:history="1">
            <w:r w:rsidR="006968C6" w:rsidRPr="002C2DCB">
              <w:rPr>
                <w:rFonts w:ascii="Garamond" w:hAnsi="Garamond"/>
                <w:position w:val="1"/>
                <w:lang w:val="hu-HU"/>
              </w:rPr>
              <w:t>Információbiztonsági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tevékenységek</w:t>
            </w:r>
            <w:r w:rsidR="006968C6" w:rsidRPr="002C2DCB">
              <w:rPr>
                <w:rFonts w:ascii="Garamond" w:hAnsi="Garamond"/>
                <w:position w:val="1"/>
                <w:lang w:val="hu-HU"/>
              </w:rPr>
              <w:tab/>
              <w:t>12</w:t>
            </w:r>
          </w:hyperlink>
        </w:p>
        <w:p w:rsidR="007A1E7D" w:rsidRPr="002C2DCB" w:rsidRDefault="00223D6C" w:rsidP="00C05C7A">
          <w:pPr>
            <w:pStyle w:val="TJ6"/>
            <w:tabs>
              <w:tab w:val="right" w:leader="dot" w:pos="9199"/>
            </w:tabs>
            <w:ind w:left="615"/>
            <w:rPr>
              <w:rFonts w:ascii="Garamond" w:hAnsi="Garamond"/>
              <w:i w:val="0"/>
              <w:noProof/>
              <w:lang w:val="hu-HU" w:eastAsia="hu-HU"/>
            </w:rPr>
          </w:pPr>
          <w:hyperlink w:anchor="_TOC_250085" w:history="1">
            <w:r w:rsidR="006968C6" w:rsidRPr="002C2DCB">
              <w:rPr>
                <w:rFonts w:ascii="Garamond" w:hAnsi="Garamond"/>
                <w:position w:val="1"/>
                <w:lang w:val="hu-HU"/>
              </w:rPr>
              <w:t>Az információbiztonsági felelősségi</w:t>
            </w:r>
            <w:r w:rsidR="006968C6" w:rsidRPr="002C2DCB">
              <w:rPr>
                <w:rFonts w:ascii="Garamond" w:hAnsi="Garamond"/>
                <w:spacing w:val="-2"/>
                <w:position w:val="1"/>
                <w:lang w:val="hu-HU"/>
              </w:rPr>
              <w:t xml:space="preserve"> </w:t>
            </w:r>
            <w:r w:rsidR="006968C6" w:rsidRPr="002C2DCB">
              <w:rPr>
                <w:rFonts w:ascii="Garamond" w:hAnsi="Garamond"/>
                <w:position w:val="1"/>
                <w:lang w:val="hu-HU"/>
              </w:rPr>
              <w:t>rend meghatározása</w:t>
            </w:r>
            <w:r w:rsidR="006968C6" w:rsidRPr="002C2DCB">
              <w:rPr>
                <w:rFonts w:ascii="Garamond" w:hAnsi="Garamond"/>
                <w:position w:val="1"/>
                <w:lang w:val="hu-HU"/>
              </w:rPr>
              <w:tab/>
              <w:t>12</w:t>
            </w:r>
          </w:hyperlink>
        </w:p>
        <w:p w:rsidR="007A1E7D" w:rsidRPr="002C2DCB" w:rsidRDefault="00223D6C">
          <w:pPr>
            <w:pStyle w:val="TJ6"/>
            <w:tabs>
              <w:tab w:val="right" w:leader="dot" w:pos="9199"/>
            </w:tabs>
            <w:ind w:left="615"/>
            <w:rPr>
              <w:rFonts w:ascii="Garamond" w:hAnsi="Garamond"/>
              <w:lang w:val="hu-HU"/>
            </w:rPr>
          </w:pPr>
          <w:hyperlink w:anchor="_TOC_250084" w:history="1">
            <w:r w:rsidR="006968C6" w:rsidRPr="002C2DCB">
              <w:rPr>
                <w:rFonts w:ascii="Garamond" w:hAnsi="Garamond"/>
                <w:position w:val="1"/>
                <w:lang w:val="hu-HU"/>
              </w:rPr>
              <w:t>A jegyző</w:t>
            </w:r>
            <w:r w:rsidR="006968C6" w:rsidRPr="002C2DCB">
              <w:rPr>
                <w:rFonts w:ascii="Garamond" w:hAnsi="Garamond"/>
                <w:position w:val="1"/>
                <w:lang w:val="hu-HU"/>
              </w:rPr>
              <w:tab/>
              <w:t>13</w:t>
            </w:r>
          </w:hyperlink>
        </w:p>
        <w:p w:rsidR="007A1E7D" w:rsidRPr="002C2DCB" w:rsidRDefault="00223D6C">
          <w:pPr>
            <w:pStyle w:val="TJ6"/>
            <w:tabs>
              <w:tab w:val="right" w:leader="dot" w:pos="9199"/>
            </w:tabs>
            <w:ind w:left="615"/>
            <w:rPr>
              <w:rFonts w:ascii="Garamond" w:hAnsi="Garamond"/>
              <w:lang w:val="hu-HU"/>
            </w:rPr>
          </w:pPr>
          <w:hyperlink w:anchor="_TOC_250083" w:history="1">
            <w:r w:rsidR="006968C6" w:rsidRPr="002C2DCB">
              <w:rPr>
                <w:rFonts w:ascii="Garamond" w:hAnsi="Garamond"/>
                <w:position w:val="1"/>
                <w:lang w:val="hu-HU"/>
              </w:rPr>
              <w:t>Az</w:t>
            </w:r>
            <w:r w:rsidR="006968C6" w:rsidRPr="002C2DCB">
              <w:rPr>
                <w:rFonts w:ascii="Garamond" w:hAnsi="Garamond"/>
                <w:spacing w:val="-1"/>
                <w:position w:val="1"/>
                <w:lang w:val="hu-HU"/>
              </w:rPr>
              <w:t xml:space="preserve"> </w:t>
            </w:r>
            <w:r w:rsidR="006968C6" w:rsidRPr="002C2DCB">
              <w:rPr>
                <w:rFonts w:ascii="Garamond" w:hAnsi="Garamond"/>
                <w:position w:val="1"/>
                <w:lang w:val="hu-HU"/>
              </w:rPr>
              <w:t>IBF</w:t>
            </w:r>
            <w:r w:rsidR="006968C6" w:rsidRPr="002C2DCB">
              <w:rPr>
                <w:rFonts w:ascii="Garamond" w:hAnsi="Garamond"/>
                <w:position w:val="1"/>
                <w:lang w:val="hu-HU"/>
              </w:rPr>
              <w:tab/>
              <w:t>14</w:t>
            </w:r>
          </w:hyperlink>
        </w:p>
        <w:p w:rsidR="007A1E7D" w:rsidRPr="002C2DCB" w:rsidRDefault="00223D6C">
          <w:pPr>
            <w:pStyle w:val="TJ6"/>
            <w:tabs>
              <w:tab w:val="right" w:leader="dot" w:pos="9199"/>
            </w:tabs>
            <w:spacing w:line="228" w:lineRule="exact"/>
            <w:ind w:left="615"/>
            <w:rPr>
              <w:rFonts w:ascii="Garamond" w:hAnsi="Garamond"/>
              <w:lang w:val="hu-HU"/>
            </w:rPr>
          </w:pPr>
          <w:hyperlink w:anchor="_TOC_250082" w:history="1">
            <w:r w:rsidR="006968C6" w:rsidRPr="002C2DCB">
              <w:rPr>
                <w:rFonts w:ascii="Garamond" w:hAnsi="Garamond"/>
                <w:position w:val="1"/>
                <w:lang w:val="hu-HU"/>
              </w:rPr>
              <w:t>A rendszergazda</w:t>
            </w:r>
            <w:r w:rsidR="006968C6" w:rsidRPr="002C2DCB">
              <w:rPr>
                <w:rFonts w:ascii="Garamond" w:hAnsi="Garamond"/>
                <w:position w:val="1"/>
                <w:lang w:val="hu-HU"/>
              </w:rPr>
              <w:tab/>
              <w:t>15</w:t>
            </w:r>
          </w:hyperlink>
        </w:p>
        <w:p w:rsidR="007A1E7D" w:rsidRPr="002C2DCB" w:rsidRDefault="00223D6C">
          <w:pPr>
            <w:pStyle w:val="TJ6"/>
            <w:tabs>
              <w:tab w:val="right" w:leader="dot" w:pos="9199"/>
            </w:tabs>
            <w:spacing w:line="228" w:lineRule="exact"/>
            <w:ind w:left="615"/>
            <w:rPr>
              <w:rFonts w:ascii="Garamond" w:hAnsi="Garamond"/>
              <w:lang w:val="hu-HU"/>
            </w:rPr>
          </w:pPr>
          <w:hyperlink w:anchor="_TOC_250081" w:history="1">
            <w:r w:rsidR="006968C6" w:rsidRPr="002C2DCB">
              <w:rPr>
                <w:rFonts w:ascii="Garamond" w:hAnsi="Garamond"/>
                <w:position w:val="1"/>
                <w:lang w:val="hu-HU"/>
              </w:rPr>
              <w:t>Az</w:t>
            </w:r>
            <w:r w:rsidR="006968C6" w:rsidRPr="002C2DCB">
              <w:rPr>
                <w:rFonts w:ascii="Garamond" w:hAnsi="Garamond"/>
                <w:spacing w:val="-2"/>
                <w:position w:val="1"/>
                <w:lang w:val="hu-HU"/>
              </w:rPr>
              <w:t xml:space="preserve"> </w:t>
            </w:r>
            <w:r w:rsidR="006968C6" w:rsidRPr="002C2DCB">
              <w:rPr>
                <w:rFonts w:ascii="Garamond" w:hAnsi="Garamond"/>
                <w:position w:val="1"/>
                <w:lang w:val="hu-HU"/>
              </w:rPr>
              <w:t>adatgazda</w:t>
            </w:r>
            <w:r w:rsidR="006968C6" w:rsidRPr="002C2DCB">
              <w:rPr>
                <w:rFonts w:ascii="Garamond" w:hAnsi="Garamond"/>
                <w:position w:val="1"/>
                <w:lang w:val="hu-HU"/>
              </w:rPr>
              <w:tab/>
              <w:t>16</w:t>
            </w:r>
          </w:hyperlink>
        </w:p>
        <w:p w:rsidR="007A1E7D" w:rsidRPr="002C2DCB" w:rsidRDefault="00223D6C">
          <w:pPr>
            <w:pStyle w:val="TJ6"/>
            <w:tabs>
              <w:tab w:val="right" w:leader="dot" w:pos="9199"/>
            </w:tabs>
            <w:ind w:left="615"/>
            <w:rPr>
              <w:rFonts w:ascii="Garamond" w:hAnsi="Garamond"/>
              <w:lang w:val="hu-HU"/>
            </w:rPr>
          </w:pPr>
          <w:hyperlink w:anchor="_TOC_250080" w:history="1">
            <w:r w:rsidR="006968C6" w:rsidRPr="002C2DCB">
              <w:rPr>
                <w:rFonts w:ascii="Garamond" w:hAnsi="Garamond"/>
                <w:position w:val="1"/>
                <w:lang w:val="hu-HU"/>
              </w:rPr>
              <w:t>A szervezeti egység vezetője</w:t>
            </w:r>
            <w:r w:rsidR="006968C6" w:rsidRPr="002C2DCB">
              <w:rPr>
                <w:rFonts w:ascii="Garamond" w:hAnsi="Garamond"/>
                <w:position w:val="1"/>
                <w:lang w:val="hu-HU"/>
              </w:rPr>
              <w:tab/>
              <w:t>16</w:t>
            </w:r>
          </w:hyperlink>
        </w:p>
        <w:p w:rsidR="007A1E7D" w:rsidRPr="002C2DCB" w:rsidRDefault="00223D6C">
          <w:pPr>
            <w:pStyle w:val="TJ6"/>
            <w:tabs>
              <w:tab w:val="right" w:leader="dot" w:pos="9199"/>
            </w:tabs>
            <w:ind w:left="615"/>
            <w:rPr>
              <w:rFonts w:ascii="Garamond" w:hAnsi="Garamond"/>
              <w:lang w:val="hu-HU"/>
            </w:rPr>
          </w:pPr>
          <w:hyperlink w:anchor="_TOC_250079" w:history="1">
            <w:r w:rsidR="006968C6" w:rsidRPr="002C2DCB">
              <w:rPr>
                <w:rFonts w:ascii="Garamond" w:hAnsi="Garamond"/>
                <w:position w:val="1"/>
                <w:lang w:val="hu-HU"/>
              </w:rPr>
              <w:t>Önkormányzati</w:t>
            </w:r>
            <w:r w:rsidR="006968C6" w:rsidRPr="002C2DCB">
              <w:rPr>
                <w:rFonts w:ascii="Garamond" w:hAnsi="Garamond"/>
                <w:spacing w:val="-1"/>
                <w:position w:val="1"/>
                <w:lang w:val="hu-HU"/>
              </w:rPr>
              <w:t xml:space="preserve"> </w:t>
            </w:r>
            <w:r w:rsidR="006968C6" w:rsidRPr="002C2DCB">
              <w:rPr>
                <w:rFonts w:ascii="Garamond" w:hAnsi="Garamond"/>
                <w:position w:val="1"/>
                <w:lang w:val="hu-HU"/>
              </w:rPr>
              <w:t>ASP adminisztrátor</w:t>
            </w:r>
            <w:r w:rsidR="006968C6" w:rsidRPr="002C2DCB">
              <w:rPr>
                <w:rFonts w:ascii="Garamond" w:hAnsi="Garamond"/>
                <w:position w:val="1"/>
                <w:lang w:val="hu-HU"/>
              </w:rPr>
              <w:tab/>
              <w:t>16</w:t>
            </w:r>
          </w:hyperlink>
        </w:p>
        <w:p w:rsidR="007A1E7D" w:rsidRPr="002C2DCB" w:rsidRDefault="00223D6C">
          <w:pPr>
            <w:pStyle w:val="TJ6"/>
            <w:tabs>
              <w:tab w:val="right" w:leader="dot" w:pos="9199"/>
            </w:tabs>
            <w:ind w:left="615"/>
            <w:rPr>
              <w:rFonts w:ascii="Garamond" w:hAnsi="Garamond"/>
              <w:lang w:val="hu-HU"/>
            </w:rPr>
          </w:pPr>
          <w:hyperlink w:anchor="_TOC_250078" w:history="1">
            <w:r w:rsidR="006968C6" w:rsidRPr="002C2DCB">
              <w:rPr>
                <w:rFonts w:ascii="Garamond" w:hAnsi="Garamond"/>
                <w:position w:val="1"/>
                <w:lang w:val="hu-HU"/>
              </w:rPr>
              <w:t>Önkormányzat</w:t>
            </w:r>
            <w:r w:rsidR="006968C6" w:rsidRPr="002C2DCB">
              <w:rPr>
                <w:rFonts w:ascii="Garamond" w:hAnsi="Garamond"/>
                <w:spacing w:val="-1"/>
                <w:position w:val="1"/>
                <w:lang w:val="hu-HU"/>
              </w:rPr>
              <w:t xml:space="preserve"> </w:t>
            </w:r>
            <w:r w:rsidR="006968C6" w:rsidRPr="002C2DCB">
              <w:rPr>
                <w:rFonts w:ascii="Garamond" w:hAnsi="Garamond"/>
                <w:position w:val="1"/>
                <w:lang w:val="hu-HU"/>
              </w:rPr>
              <w:t>szakrendszeri</w:t>
            </w:r>
            <w:r w:rsidR="006968C6" w:rsidRPr="002C2DCB">
              <w:rPr>
                <w:rFonts w:ascii="Garamond" w:hAnsi="Garamond"/>
                <w:spacing w:val="-1"/>
                <w:position w:val="1"/>
                <w:lang w:val="hu-HU"/>
              </w:rPr>
              <w:t xml:space="preserve"> </w:t>
            </w:r>
            <w:r w:rsidR="006968C6" w:rsidRPr="002C2DCB">
              <w:rPr>
                <w:rFonts w:ascii="Garamond" w:hAnsi="Garamond"/>
                <w:position w:val="1"/>
                <w:lang w:val="hu-HU"/>
              </w:rPr>
              <w:t>adminisztrátor</w:t>
            </w:r>
            <w:r w:rsidR="006968C6" w:rsidRPr="002C2DCB">
              <w:rPr>
                <w:rFonts w:ascii="Garamond" w:hAnsi="Garamond"/>
                <w:position w:val="1"/>
                <w:lang w:val="hu-HU"/>
              </w:rPr>
              <w:tab/>
              <w:t>16</w:t>
            </w:r>
          </w:hyperlink>
        </w:p>
        <w:p w:rsidR="007A1E7D" w:rsidRPr="002C2DCB" w:rsidRDefault="00223D6C">
          <w:pPr>
            <w:pStyle w:val="TJ6"/>
            <w:tabs>
              <w:tab w:val="right" w:leader="dot" w:pos="9199"/>
            </w:tabs>
            <w:ind w:left="615"/>
            <w:rPr>
              <w:rFonts w:ascii="Garamond" w:hAnsi="Garamond"/>
              <w:lang w:val="hu-HU"/>
            </w:rPr>
          </w:pPr>
          <w:hyperlink w:anchor="_TOC_250077" w:history="1">
            <w:r w:rsidR="006968C6" w:rsidRPr="002C2DCB">
              <w:rPr>
                <w:rFonts w:ascii="Garamond" w:hAnsi="Garamond"/>
                <w:position w:val="1"/>
                <w:lang w:val="hu-HU"/>
              </w:rPr>
              <w:t>A felhasználó</w:t>
            </w:r>
            <w:r w:rsidR="006968C6" w:rsidRPr="002C2DCB">
              <w:rPr>
                <w:rFonts w:ascii="Garamond" w:hAnsi="Garamond"/>
                <w:position w:val="1"/>
                <w:lang w:val="hu-HU"/>
              </w:rPr>
              <w:tab/>
              <w:t>16</w:t>
            </w:r>
          </w:hyperlink>
        </w:p>
        <w:p w:rsidR="007A1E7D" w:rsidRPr="002C2DCB" w:rsidRDefault="00223D6C">
          <w:pPr>
            <w:pStyle w:val="TJ2"/>
            <w:tabs>
              <w:tab w:val="right" w:leader="dot" w:pos="9199"/>
            </w:tabs>
            <w:ind w:left="375"/>
            <w:rPr>
              <w:rFonts w:ascii="Garamond" w:hAnsi="Garamond"/>
              <w:sz w:val="20"/>
              <w:lang w:val="hu-HU"/>
            </w:rPr>
          </w:pPr>
          <w:hyperlink w:anchor="_TOC_250076" w:history="1">
            <w:r w:rsidR="006968C6" w:rsidRPr="002C2DCB">
              <w:rPr>
                <w:rFonts w:ascii="Garamond" w:hAnsi="Garamond"/>
                <w:position w:val="1"/>
                <w:sz w:val="20"/>
                <w:lang w:val="hu-HU"/>
              </w:rPr>
              <w:t>S</w:t>
            </w:r>
            <w:r w:rsidR="006968C6" w:rsidRPr="002C2DCB">
              <w:rPr>
                <w:rFonts w:ascii="Garamond" w:hAnsi="Garamond"/>
                <w:position w:val="1"/>
                <w:lang w:val="hu-HU"/>
              </w:rPr>
              <w:t>ZEMÉLYI</w:t>
            </w:r>
            <w:r w:rsidR="006968C6" w:rsidRPr="002C2DCB">
              <w:rPr>
                <w:rFonts w:ascii="Garamond" w:hAnsi="Garamond"/>
                <w:spacing w:val="-4"/>
                <w:position w:val="1"/>
                <w:lang w:val="hu-HU"/>
              </w:rPr>
              <w:t xml:space="preserve"> </w:t>
            </w:r>
            <w:r w:rsidR="006968C6" w:rsidRPr="002C2DCB">
              <w:rPr>
                <w:rFonts w:ascii="Garamond" w:hAnsi="Garamond"/>
                <w:position w:val="1"/>
                <w:lang w:val="hu-HU"/>
              </w:rPr>
              <w:t>BIZTONSÁG</w:t>
            </w:r>
            <w:r w:rsidR="006968C6" w:rsidRPr="002C2DCB">
              <w:rPr>
                <w:rFonts w:ascii="Garamond" w:hAnsi="Garamond"/>
                <w:position w:val="1"/>
                <w:sz w:val="20"/>
                <w:lang w:val="hu-HU"/>
              </w:rPr>
              <w:tab/>
              <w:t>18</w:t>
            </w:r>
          </w:hyperlink>
        </w:p>
        <w:p w:rsidR="007A1E7D" w:rsidRPr="002C2DCB" w:rsidRDefault="00223D6C">
          <w:pPr>
            <w:pStyle w:val="TJ6"/>
            <w:tabs>
              <w:tab w:val="right" w:leader="dot" w:pos="9199"/>
            </w:tabs>
            <w:rPr>
              <w:rFonts w:ascii="Garamond" w:hAnsi="Garamond"/>
              <w:lang w:val="hu-HU"/>
            </w:rPr>
          </w:pPr>
          <w:hyperlink w:anchor="_TOC_250075" w:history="1">
            <w:r w:rsidR="006968C6" w:rsidRPr="002C2DCB">
              <w:rPr>
                <w:rFonts w:ascii="Garamond" w:hAnsi="Garamond"/>
                <w:position w:val="1"/>
                <w:lang w:val="hu-HU"/>
              </w:rPr>
              <w:t>A munkaköri felelősség és az</w:t>
            </w:r>
            <w:r w:rsidR="006968C6" w:rsidRPr="002C2DCB">
              <w:rPr>
                <w:rFonts w:ascii="Garamond" w:hAnsi="Garamond"/>
                <w:spacing w:val="1"/>
                <w:position w:val="1"/>
                <w:lang w:val="hu-HU"/>
              </w:rPr>
              <w:t xml:space="preserve"> </w:t>
            </w:r>
            <w:r w:rsidR="006968C6" w:rsidRPr="002C2DCB">
              <w:rPr>
                <w:rFonts w:ascii="Garamond" w:hAnsi="Garamond"/>
                <w:position w:val="1"/>
                <w:lang w:val="hu-HU"/>
              </w:rPr>
              <w:t>alkalmazás</w:t>
            </w:r>
            <w:r w:rsidR="006968C6" w:rsidRPr="002C2DCB">
              <w:rPr>
                <w:rFonts w:ascii="Garamond" w:hAnsi="Garamond"/>
                <w:spacing w:val="-2"/>
                <w:position w:val="1"/>
                <w:lang w:val="hu-HU"/>
              </w:rPr>
              <w:t xml:space="preserve"> </w:t>
            </w:r>
            <w:r w:rsidR="006968C6" w:rsidRPr="002C2DCB">
              <w:rPr>
                <w:rFonts w:ascii="Garamond" w:hAnsi="Garamond"/>
                <w:position w:val="1"/>
                <w:lang w:val="hu-HU"/>
              </w:rPr>
              <w:t>feltételei</w:t>
            </w:r>
            <w:r w:rsidR="006968C6" w:rsidRPr="002C2DCB">
              <w:rPr>
                <w:rFonts w:ascii="Garamond" w:hAnsi="Garamond"/>
                <w:position w:val="1"/>
                <w:lang w:val="hu-HU"/>
              </w:rPr>
              <w:tab/>
              <w:t>18</w:t>
            </w:r>
          </w:hyperlink>
        </w:p>
        <w:p w:rsidR="007A1E7D" w:rsidRPr="002C2DCB" w:rsidRDefault="00223D6C">
          <w:pPr>
            <w:pStyle w:val="TJ6"/>
            <w:tabs>
              <w:tab w:val="right" w:leader="dot" w:pos="9199"/>
            </w:tabs>
            <w:rPr>
              <w:rFonts w:ascii="Garamond" w:hAnsi="Garamond"/>
              <w:lang w:val="hu-HU"/>
            </w:rPr>
          </w:pPr>
          <w:hyperlink w:anchor="_TOC_250074" w:history="1">
            <w:r w:rsidR="006968C6" w:rsidRPr="002C2DCB">
              <w:rPr>
                <w:rFonts w:ascii="Garamond" w:hAnsi="Garamond"/>
                <w:position w:val="1"/>
                <w:lang w:val="hu-HU"/>
              </w:rPr>
              <w:t>Munkakörök, feladatok biztonsági</w:t>
            </w:r>
            <w:r w:rsidR="006968C6" w:rsidRPr="002C2DCB">
              <w:rPr>
                <w:rFonts w:ascii="Garamond" w:hAnsi="Garamond"/>
                <w:spacing w:val="-2"/>
                <w:position w:val="1"/>
                <w:lang w:val="hu-HU"/>
              </w:rPr>
              <w:t xml:space="preserve"> </w:t>
            </w:r>
            <w:r w:rsidR="006968C6" w:rsidRPr="002C2DCB">
              <w:rPr>
                <w:rFonts w:ascii="Garamond" w:hAnsi="Garamond"/>
                <w:position w:val="1"/>
                <w:lang w:val="hu-HU"/>
              </w:rPr>
              <w:t>szempontú besorolása</w:t>
            </w:r>
            <w:r w:rsidR="006968C6" w:rsidRPr="002C2DCB">
              <w:rPr>
                <w:rFonts w:ascii="Garamond" w:hAnsi="Garamond"/>
                <w:position w:val="1"/>
                <w:lang w:val="hu-HU"/>
              </w:rPr>
              <w:tab/>
              <w:t>18</w:t>
            </w:r>
          </w:hyperlink>
        </w:p>
        <w:p w:rsidR="007A1E7D" w:rsidRPr="002C2DCB" w:rsidRDefault="00223D6C">
          <w:pPr>
            <w:pStyle w:val="TJ6"/>
            <w:tabs>
              <w:tab w:val="right" w:leader="dot" w:pos="9199"/>
            </w:tabs>
            <w:rPr>
              <w:rFonts w:ascii="Garamond" w:hAnsi="Garamond"/>
              <w:lang w:val="hu-HU"/>
            </w:rPr>
          </w:pPr>
          <w:hyperlink w:anchor="_TOC_250073" w:history="1">
            <w:r w:rsidR="006968C6" w:rsidRPr="002C2DCB">
              <w:rPr>
                <w:rFonts w:ascii="Garamond" w:hAnsi="Garamond"/>
                <w:position w:val="1"/>
                <w:lang w:val="hu-HU"/>
              </w:rPr>
              <w:t>A személyek</w:t>
            </w:r>
            <w:r w:rsidR="006968C6" w:rsidRPr="002C2DCB">
              <w:rPr>
                <w:rFonts w:ascii="Garamond" w:hAnsi="Garamond"/>
                <w:spacing w:val="-1"/>
                <w:position w:val="1"/>
                <w:lang w:val="hu-HU"/>
              </w:rPr>
              <w:t xml:space="preserve"> </w:t>
            </w:r>
            <w:r w:rsidR="006968C6" w:rsidRPr="002C2DCB">
              <w:rPr>
                <w:rFonts w:ascii="Garamond" w:hAnsi="Garamond"/>
                <w:position w:val="1"/>
                <w:lang w:val="hu-HU"/>
              </w:rPr>
              <w:t>ellenőrzése</w:t>
            </w:r>
            <w:r w:rsidR="006968C6" w:rsidRPr="002C2DCB">
              <w:rPr>
                <w:rFonts w:ascii="Garamond" w:hAnsi="Garamond"/>
                <w:position w:val="1"/>
                <w:lang w:val="hu-HU"/>
              </w:rPr>
              <w:tab/>
              <w:t>19</w:t>
            </w:r>
          </w:hyperlink>
        </w:p>
        <w:p w:rsidR="007A1E7D" w:rsidRPr="002C2DCB" w:rsidRDefault="00223D6C">
          <w:pPr>
            <w:pStyle w:val="TJ6"/>
            <w:tabs>
              <w:tab w:val="right" w:leader="dot" w:pos="9199"/>
            </w:tabs>
            <w:rPr>
              <w:rFonts w:ascii="Garamond" w:hAnsi="Garamond"/>
              <w:lang w:val="hu-HU"/>
            </w:rPr>
          </w:pPr>
          <w:hyperlink w:anchor="_TOC_250072" w:history="1">
            <w:r w:rsidR="006968C6" w:rsidRPr="002C2DCB">
              <w:rPr>
                <w:rFonts w:ascii="Garamond" w:hAnsi="Garamond"/>
                <w:position w:val="1"/>
                <w:lang w:val="hu-HU"/>
              </w:rPr>
              <w:t>Az információbiztonság oktatása 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képzése</w:t>
            </w:r>
            <w:r w:rsidR="006968C6" w:rsidRPr="002C2DCB">
              <w:rPr>
                <w:rFonts w:ascii="Garamond" w:hAnsi="Garamond"/>
                <w:position w:val="1"/>
                <w:lang w:val="hu-HU"/>
              </w:rPr>
              <w:tab/>
              <w:t>19</w:t>
            </w:r>
          </w:hyperlink>
        </w:p>
        <w:p w:rsidR="007A1E7D" w:rsidRPr="002C2DCB" w:rsidRDefault="00223D6C">
          <w:pPr>
            <w:pStyle w:val="TJ6"/>
            <w:tabs>
              <w:tab w:val="right" w:leader="dot" w:pos="9199"/>
            </w:tabs>
            <w:spacing w:line="228" w:lineRule="exact"/>
            <w:rPr>
              <w:rFonts w:ascii="Garamond" w:hAnsi="Garamond"/>
              <w:lang w:val="hu-HU"/>
            </w:rPr>
          </w:pPr>
          <w:hyperlink w:anchor="_TOC_250071" w:history="1">
            <w:r w:rsidR="006968C6" w:rsidRPr="002C2DCB">
              <w:rPr>
                <w:rFonts w:ascii="Garamond" w:hAnsi="Garamond"/>
                <w:position w:val="1"/>
                <w:lang w:val="hu-HU"/>
              </w:rPr>
              <w:t>Jelentés a</w:t>
            </w:r>
            <w:r w:rsidR="006968C6" w:rsidRPr="002C2DCB">
              <w:rPr>
                <w:rFonts w:ascii="Garamond" w:hAnsi="Garamond"/>
                <w:spacing w:val="-3"/>
                <w:position w:val="1"/>
                <w:lang w:val="hu-HU"/>
              </w:rPr>
              <w:t xml:space="preserve"> </w:t>
            </w:r>
            <w:r w:rsidR="006968C6" w:rsidRPr="002C2DCB">
              <w:rPr>
                <w:rFonts w:ascii="Garamond" w:hAnsi="Garamond"/>
                <w:position w:val="1"/>
                <w:lang w:val="hu-HU"/>
              </w:rPr>
              <w:t>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eseményekről</w:t>
            </w:r>
            <w:r w:rsidR="006968C6" w:rsidRPr="002C2DCB">
              <w:rPr>
                <w:rFonts w:ascii="Garamond" w:hAnsi="Garamond"/>
                <w:position w:val="1"/>
                <w:lang w:val="hu-HU"/>
              </w:rPr>
              <w:tab/>
              <w:t>20</w:t>
            </w:r>
          </w:hyperlink>
        </w:p>
        <w:p w:rsidR="007A1E7D" w:rsidRPr="002C2DCB" w:rsidRDefault="00223D6C">
          <w:pPr>
            <w:pStyle w:val="TJ6"/>
            <w:tabs>
              <w:tab w:val="right" w:leader="dot" w:pos="9199"/>
            </w:tabs>
            <w:spacing w:line="228" w:lineRule="exact"/>
            <w:rPr>
              <w:rFonts w:ascii="Garamond" w:hAnsi="Garamond"/>
              <w:lang w:val="hu-HU"/>
            </w:rPr>
          </w:pPr>
          <w:hyperlink w:anchor="_TOC_250070" w:history="1">
            <w:r w:rsidR="006968C6" w:rsidRPr="002C2DCB">
              <w:rPr>
                <w:rFonts w:ascii="Garamond" w:hAnsi="Garamond"/>
                <w:position w:val="1"/>
                <w:lang w:val="hu-HU"/>
              </w:rPr>
              <w:t>Jelentés a biztonság</w:t>
            </w:r>
            <w:r w:rsidR="006968C6" w:rsidRPr="002C2DCB">
              <w:rPr>
                <w:rFonts w:ascii="Garamond" w:hAnsi="Garamond"/>
                <w:spacing w:val="-2"/>
                <w:position w:val="1"/>
                <w:lang w:val="hu-HU"/>
              </w:rPr>
              <w:t xml:space="preserve"> </w:t>
            </w:r>
            <w:r w:rsidR="006968C6" w:rsidRPr="002C2DCB">
              <w:rPr>
                <w:rFonts w:ascii="Garamond" w:hAnsi="Garamond"/>
                <w:position w:val="1"/>
                <w:lang w:val="hu-HU"/>
              </w:rPr>
              <w:t>gyenge</w:t>
            </w:r>
            <w:r w:rsidR="006968C6" w:rsidRPr="002C2DCB">
              <w:rPr>
                <w:rFonts w:ascii="Garamond" w:hAnsi="Garamond"/>
                <w:spacing w:val="-1"/>
                <w:position w:val="1"/>
                <w:lang w:val="hu-HU"/>
              </w:rPr>
              <w:t xml:space="preserve"> </w:t>
            </w:r>
            <w:r w:rsidR="006968C6" w:rsidRPr="002C2DCB">
              <w:rPr>
                <w:rFonts w:ascii="Garamond" w:hAnsi="Garamond"/>
                <w:position w:val="1"/>
                <w:lang w:val="hu-HU"/>
              </w:rPr>
              <w:t>oldalairól</w:t>
            </w:r>
            <w:r w:rsidR="006968C6" w:rsidRPr="002C2DCB">
              <w:rPr>
                <w:rFonts w:ascii="Garamond" w:hAnsi="Garamond"/>
                <w:position w:val="1"/>
                <w:lang w:val="hu-HU"/>
              </w:rPr>
              <w:tab/>
              <w:t>20</w:t>
            </w:r>
          </w:hyperlink>
        </w:p>
        <w:p w:rsidR="007A1E7D" w:rsidRPr="002C2DCB" w:rsidRDefault="00223D6C">
          <w:pPr>
            <w:pStyle w:val="TJ6"/>
            <w:tabs>
              <w:tab w:val="right" w:leader="dot" w:pos="9199"/>
            </w:tabs>
            <w:rPr>
              <w:rFonts w:ascii="Garamond" w:hAnsi="Garamond"/>
              <w:lang w:val="hu-HU"/>
            </w:rPr>
          </w:pPr>
          <w:hyperlink w:anchor="_TOC_250069" w:history="1">
            <w:r w:rsidR="006968C6" w:rsidRPr="002C2DCB">
              <w:rPr>
                <w:rFonts w:ascii="Garamond" w:hAnsi="Garamond"/>
                <w:position w:val="1"/>
                <w:lang w:val="hu-HU"/>
              </w:rPr>
              <w:t>Jelentés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a szoftverzavarokról</w:t>
            </w:r>
            <w:r w:rsidR="006968C6" w:rsidRPr="002C2DCB">
              <w:rPr>
                <w:rFonts w:ascii="Garamond" w:hAnsi="Garamond"/>
                <w:position w:val="1"/>
                <w:lang w:val="hu-HU"/>
              </w:rPr>
              <w:tab/>
              <w:t>20</w:t>
            </w:r>
          </w:hyperlink>
        </w:p>
        <w:p w:rsidR="007A1E7D" w:rsidRPr="002C2DCB" w:rsidRDefault="00223D6C">
          <w:pPr>
            <w:pStyle w:val="TJ6"/>
            <w:tabs>
              <w:tab w:val="right" w:leader="dot" w:pos="9199"/>
            </w:tabs>
            <w:rPr>
              <w:rFonts w:ascii="Garamond" w:hAnsi="Garamond"/>
              <w:lang w:val="hu-HU"/>
            </w:rPr>
          </w:pPr>
          <w:hyperlink w:anchor="_TOC_250068" w:history="1">
            <w:r w:rsidR="006968C6" w:rsidRPr="002C2DCB">
              <w:rPr>
                <w:rFonts w:ascii="Garamond" w:hAnsi="Garamond"/>
                <w:position w:val="1"/>
                <w:lang w:val="hu-HU"/>
              </w:rPr>
              <w:t>Okulás a</w:t>
            </w:r>
            <w:r w:rsidR="006968C6" w:rsidRPr="002C2DCB">
              <w:rPr>
                <w:rFonts w:ascii="Garamond" w:hAnsi="Garamond"/>
                <w:spacing w:val="-3"/>
                <w:position w:val="1"/>
                <w:lang w:val="hu-HU"/>
              </w:rPr>
              <w:t xml:space="preserve"> </w:t>
            </w:r>
            <w:r w:rsidR="006968C6" w:rsidRPr="002C2DCB">
              <w:rPr>
                <w:rFonts w:ascii="Garamond" w:hAnsi="Garamond"/>
                <w:position w:val="1"/>
                <w:lang w:val="hu-HU"/>
              </w:rPr>
              <w:t>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eseményekből</w:t>
            </w:r>
            <w:r w:rsidR="006968C6" w:rsidRPr="002C2DCB">
              <w:rPr>
                <w:rFonts w:ascii="Garamond" w:hAnsi="Garamond"/>
                <w:position w:val="1"/>
                <w:lang w:val="hu-HU"/>
              </w:rPr>
              <w:tab/>
              <w:t>20</w:t>
            </w:r>
          </w:hyperlink>
        </w:p>
        <w:p w:rsidR="007A1E7D" w:rsidRPr="002C2DCB" w:rsidRDefault="00223D6C">
          <w:pPr>
            <w:pStyle w:val="TJ6"/>
            <w:tabs>
              <w:tab w:val="right" w:leader="dot" w:pos="9199"/>
            </w:tabs>
            <w:rPr>
              <w:rFonts w:ascii="Garamond" w:hAnsi="Garamond"/>
              <w:lang w:val="hu-HU"/>
            </w:rPr>
          </w:pPr>
          <w:hyperlink w:anchor="_TOC_250067" w:history="1">
            <w:r w:rsidR="006968C6" w:rsidRPr="002C2DCB">
              <w:rPr>
                <w:rFonts w:ascii="Garamond" w:hAnsi="Garamond"/>
                <w:position w:val="1"/>
                <w:lang w:val="hu-HU"/>
              </w:rPr>
              <w:t>Eljárás</w:t>
            </w:r>
            <w:r w:rsidR="006968C6" w:rsidRPr="002C2DCB">
              <w:rPr>
                <w:rFonts w:ascii="Garamond" w:hAnsi="Garamond"/>
                <w:spacing w:val="-2"/>
                <w:position w:val="1"/>
                <w:lang w:val="hu-HU"/>
              </w:rPr>
              <w:t xml:space="preserve"> </w:t>
            </w:r>
            <w:r w:rsidR="006968C6" w:rsidRPr="002C2DCB">
              <w:rPr>
                <w:rFonts w:ascii="Garamond" w:hAnsi="Garamond"/>
                <w:position w:val="1"/>
                <w:lang w:val="hu-HU"/>
              </w:rPr>
              <w:t>jogviszony</w:t>
            </w:r>
            <w:r w:rsidR="006968C6" w:rsidRPr="002C2DCB">
              <w:rPr>
                <w:rFonts w:ascii="Garamond" w:hAnsi="Garamond"/>
                <w:spacing w:val="-1"/>
                <w:position w:val="1"/>
                <w:lang w:val="hu-HU"/>
              </w:rPr>
              <w:t xml:space="preserve"> </w:t>
            </w:r>
            <w:r w:rsidR="006968C6" w:rsidRPr="002C2DCB">
              <w:rPr>
                <w:rFonts w:ascii="Garamond" w:hAnsi="Garamond"/>
                <w:position w:val="1"/>
                <w:lang w:val="hu-HU"/>
              </w:rPr>
              <w:t>megszűnésekor</w:t>
            </w:r>
            <w:r w:rsidR="006968C6" w:rsidRPr="002C2DCB">
              <w:rPr>
                <w:rFonts w:ascii="Garamond" w:hAnsi="Garamond"/>
                <w:position w:val="1"/>
                <w:lang w:val="hu-HU"/>
              </w:rPr>
              <w:tab/>
              <w:t>21</w:t>
            </w:r>
          </w:hyperlink>
        </w:p>
        <w:p w:rsidR="007A1E7D" w:rsidRPr="002C2DCB" w:rsidRDefault="00223D6C">
          <w:pPr>
            <w:pStyle w:val="TJ6"/>
            <w:tabs>
              <w:tab w:val="right" w:leader="dot" w:pos="9199"/>
            </w:tabs>
            <w:rPr>
              <w:rFonts w:ascii="Garamond" w:hAnsi="Garamond"/>
              <w:lang w:val="hu-HU"/>
            </w:rPr>
          </w:pPr>
          <w:hyperlink w:anchor="_TOC_250066" w:history="1">
            <w:r w:rsidR="006968C6" w:rsidRPr="002C2DCB">
              <w:rPr>
                <w:rFonts w:ascii="Garamond" w:hAnsi="Garamond"/>
                <w:position w:val="1"/>
                <w:lang w:val="hu-HU"/>
              </w:rPr>
              <w:t>Vagyontárgyak</w:t>
            </w:r>
            <w:r w:rsidR="006968C6" w:rsidRPr="002C2DCB">
              <w:rPr>
                <w:rFonts w:ascii="Garamond" w:hAnsi="Garamond"/>
                <w:spacing w:val="-3"/>
                <w:position w:val="1"/>
                <w:lang w:val="hu-HU"/>
              </w:rPr>
              <w:t xml:space="preserve"> </w:t>
            </w:r>
            <w:r w:rsidR="006968C6" w:rsidRPr="002C2DCB">
              <w:rPr>
                <w:rFonts w:ascii="Garamond" w:hAnsi="Garamond"/>
                <w:position w:val="1"/>
                <w:lang w:val="hu-HU"/>
              </w:rPr>
              <w:t>visszaszolgáltatása</w:t>
            </w:r>
            <w:r w:rsidR="006968C6" w:rsidRPr="002C2DCB">
              <w:rPr>
                <w:rFonts w:ascii="Garamond" w:hAnsi="Garamond"/>
                <w:position w:val="1"/>
                <w:lang w:val="hu-HU"/>
              </w:rPr>
              <w:tab/>
              <w:t>21</w:t>
            </w:r>
          </w:hyperlink>
        </w:p>
        <w:p w:rsidR="007A1E7D" w:rsidRPr="002C2DCB" w:rsidRDefault="00223D6C">
          <w:pPr>
            <w:pStyle w:val="TJ6"/>
            <w:tabs>
              <w:tab w:val="right" w:leader="dot" w:pos="9199"/>
            </w:tabs>
            <w:rPr>
              <w:rFonts w:ascii="Garamond" w:hAnsi="Garamond"/>
              <w:lang w:val="hu-HU"/>
            </w:rPr>
          </w:pPr>
          <w:hyperlink w:anchor="_TOC_250065" w:history="1">
            <w:r w:rsidR="006968C6" w:rsidRPr="002C2DCB">
              <w:rPr>
                <w:rFonts w:ascii="Garamond" w:hAnsi="Garamond"/>
                <w:position w:val="1"/>
                <w:lang w:val="hu-HU"/>
              </w:rPr>
              <w:t>Hozzáférési</w:t>
            </w:r>
            <w:r w:rsidR="006968C6" w:rsidRPr="002C2DCB">
              <w:rPr>
                <w:rFonts w:ascii="Garamond" w:hAnsi="Garamond"/>
                <w:spacing w:val="-1"/>
                <w:position w:val="1"/>
                <w:lang w:val="hu-HU"/>
              </w:rPr>
              <w:t xml:space="preserve"> </w:t>
            </w:r>
            <w:r w:rsidR="006968C6" w:rsidRPr="002C2DCB">
              <w:rPr>
                <w:rFonts w:ascii="Garamond" w:hAnsi="Garamond"/>
                <w:position w:val="1"/>
                <w:lang w:val="hu-HU"/>
              </w:rPr>
              <w:t>jogok</w:t>
            </w:r>
            <w:r w:rsidR="006968C6" w:rsidRPr="002C2DCB">
              <w:rPr>
                <w:rFonts w:ascii="Garamond" w:hAnsi="Garamond"/>
                <w:spacing w:val="-1"/>
                <w:position w:val="1"/>
                <w:lang w:val="hu-HU"/>
              </w:rPr>
              <w:t xml:space="preserve"> </w:t>
            </w:r>
            <w:r w:rsidR="006968C6" w:rsidRPr="002C2DCB">
              <w:rPr>
                <w:rFonts w:ascii="Garamond" w:hAnsi="Garamond"/>
                <w:position w:val="1"/>
                <w:lang w:val="hu-HU"/>
              </w:rPr>
              <w:t>megszüntetése</w:t>
            </w:r>
            <w:r w:rsidR="006968C6" w:rsidRPr="002C2DCB">
              <w:rPr>
                <w:rFonts w:ascii="Garamond" w:hAnsi="Garamond"/>
                <w:position w:val="1"/>
                <w:lang w:val="hu-HU"/>
              </w:rPr>
              <w:tab/>
              <w:t>21</w:t>
            </w:r>
          </w:hyperlink>
        </w:p>
        <w:p w:rsidR="007A1E7D" w:rsidRPr="002C2DCB" w:rsidRDefault="00223D6C">
          <w:pPr>
            <w:pStyle w:val="TJ6"/>
            <w:tabs>
              <w:tab w:val="right" w:leader="dot" w:pos="9199"/>
            </w:tabs>
            <w:rPr>
              <w:rFonts w:ascii="Garamond" w:hAnsi="Garamond"/>
              <w:lang w:val="hu-HU"/>
            </w:rPr>
          </w:pPr>
          <w:hyperlink w:anchor="_TOC_250064" w:history="1">
            <w:r w:rsidR="006968C6" w:rsidRPr="002C2DCB">
              <w:rPr>
                <w:rFonts w:ascii="Garamond" w:hAnsi="Garamond"/>
                <w:position w:val="1"/>
                <w:lang w:val="hu-HU"/>
              </w:rPr>
              <w:t>Információbiztonsági kötelmek a jogviszony</w:t>
            </w:r>
            <w:r w:rsidR="006968C6" w:rsidRPr="002C2DCB">
              <w:rPr>
                <w:rFonts w:ascii="Garamond" w:hAnsi="Garamond"/>
                <w:spacing w:val="-1"/>
                <w:position w:val="1"/>
                <w:lang w:val="hu-HU"/>
              </w:rPr>
              <w:t xml:space="preserve"> </w:t>
            </w:r>
            <w:r w:rsidR="006968C6" w:rsidRPr="002C2DCB">
              <w:rPr>
                <w:rFonts w:ascii="Garamond" w:hAnsi="Garamond"/>
                <w:position w:val="1"/>
                <w:lang w:val="hu-HU"/>
              </w:rPr>
              <w:t>megszűnése</w:t>
            </w:r>
            <w:r w:rsidR="006968C6" w:rsidRPr="002C2DCB">
              <w:rPr>
                <w:rFonts w:ascii="Garamond" w:hAnsi="Garamond"/>
                <w:spacing w:val="-1"/>
                <w:position w:val="1"/>
                <w:lang w:val="hu-HU"/>
              </w:rPr>
              <w:t xml:space="preserve"> </w:t>
            </w:r>
            <w:r w:rsidR="006968C6" w:rsidRPr="002C2DCB">
              <w:rPr>
                <w:rFonts w:ascii="Garamond" w:hAnsi="Garamond"/>
                <w:position w:val="1"/>
                <w:lang w:val="hu-HU"/>
              </w:rPr>
              <w:t>után</w:t>
            </w:r>
            <w:r w:rsidR="006968C6" w:rsidRPr="002C2DCB">
              <w:rPr>
                <w:rFonts w:ascii="Garamond" w:hAnsi="Garamond"/>
                <w:position w:val="1"/>
                <w:lang w:val="hu-HU"/>
              </w:rPr>
              <w:tab/>
              <w:t>21</w:t>
            </w:r>
          </w:hyperlink>
        </w:p>
        <w:p w:rsidR="007A1E7D" w:rsidRPr="002C2DCB" w:rsidRDefault="00223D6C">
          <w:pPr>
            <w:pStyle w:val="TJ6"/>
            <w:tabs>
              <w:tab w:val="right" w:leader="dot" w:pos="9199"/>
            </w:tabs>
            <w:rPr>
              <w:rFonts w:ascii="Garamond" w:hAnsi="Garamond"/>
              <w:lang w:val="hu-HU"/>
            </w:rPr>
          </w:pPr>
          <w:hyperlink w:anchor="_TOC_250063" w:history="1">
            <w:r w:rsidR="006968C6" w:rsidRPr="002C2DCB">
              <w:rPr>
                <w:rFonts w:ascii="Garamond" w:hAnsi="Garamond"/>
                <w:position w:val="1"/>
                <w:lang w:val="hu-HU"/>
              </w:rPr>
              <w:t>Fegyelmi</w:t>
            </w:r>
            <w:r w:rsidR="006968C6" w:rsidRPr="002C2DCB">
              <w:rPr>
                <w:rFonts w:ascii="Garamond" w:hAnsi="Garamond"/>
                <w:spacing w:val="-1"/>
                <w:position w:val="1"/>
                <w:lang w:val="hu-HU"/>
              </w:rPr>
              <w:t xml:space="preserve"> </w:t>
            </w:r>
            <w:r w:rsidR="006968C6" w:rsidRPr="002C2DCB">
              <w:rPr>
                <w:rFonts w:ascii="Garamond" w:hAnsi="Garamond"/>
                <w:position w:val="1"/>
                <w:lang w:val="hu-HU"/>
              </w:rPr>
              <w:t>intézkedések</w:t>
            </w:r>
            <w:r w:rsidR="006968C6" w:rsidRPr="002C2DCB">
              <w:rPr>
                <w:rFonts w:ascii="Garamond" w:hAnsi="Garamond"/>
                <w:position w:val="1"/>
                <w:lang w:val="hu-HU"/>
              </w:rPr>
              <w:tab/>
              <w:t>21</w:t>
            </w:r>
          </w:hyperlink>
        </w:p>
        <w:p w:rsidR="007A1E7D" w:rsidRPr="002C2DCB" w:rsidRDefault="00223D6C">
          <w:pPr>
            <w:pStyle w:val="TJ6"/>
            <w:tabs>
              <w:tab w:val="right" w:leader="dot" w:pos="9199"/>
            </w:tabs>
            <w:rPr>
              <w:rFonts w:ascii="Garamond" w:hAnsi="Garamond"/>
              <w:lang w:val="hu-HU"/>
            </w:rPr>
          </w:pPr>
          <w:hyperlink w:anchor="_TOC_250062" w:history="1">
            <w:r w:rsidR="006968C6" w:rsidRPr="002C2DCB">
              <w:rPr>
                <w:rFonts w:ascii="Garamond" w:hAnsi="Garamond"/>
                <w:position w:val="1"/>
                <w:lang w:val="hu-HU"/>
              </w:rPr>
              <w:t>Harmadik felekkel</w:t>
            </w:r>
            <w:r w:rsidR="006968C6" w:rsidRPr="002C2DCB">
              <w:rPr>
                <w:rFonts w:ascii="Garamond" w:hAnsi="Garamond"/>
                <w:spacing w:val="-1"/>
                <w:position w:val="1"/>
                <w:lang w:val="hu-HU"/>
              </w:rPr>
              <w:t xml:space="preserve"> </w:t>
            </w:r>
            <w:r w:rsidR="006968C6" w:rsidRPr="002C2DCB">
              <w:rPr>
                <w:rFonts w:ascii="Garamond" w:hAnsi="Garamond"/>
                <w:position w:val="1"/>
                <w:lang w:val="hu-HU"/>
              </w:rPr>
              <w:t>kapcsolatos</w:t>
            </w:r>
            <w:r w:rsidR="006968C6" w:rsidRPr="002C2DCB">
              <w:rPr>
                <w:rFonts w:ascii="Garamond" w:hAnsi="Garamond"/>
                <w:spacing w:val="-2"/>
                <w:position w:val="1"/>
                <w:lang w:val="hu-HU"/>
              </w:rPr>
              <w:t xml:space="preserve"> </w:t>
            </w:r>
            <w:r w:rsidR="006968C6" w:rsidRPr="002C2DCB">
              <w:rPr>
                <w:rFonts w:ascii="Garamond" w:hAnsi="Garamond"/>
                <w:position w:val="1"/>
                <w:lang w:val="hu-HU"/>
              </w:rPr>
              <w:t>előírások</w:t>
            </w:r>
            <w:r w:rsidR="006968C6" w:rsidRPr="002C2DCB">
              <w:rPr>
                <w:rFonts w:ascii="Garamond" w:hAnsi="Garamond"/>
                <w:position w:val="1"/>
                <w:lang w:val="hu-HU"/>
              </w:rPr>
              <w:tab/>
              <w:t>22</w:t>
            </w:r>
          </w:hyperlink>
        </w:p>
        <w:p w:rsidR="007A1E7D" w:rsidRPr="002C2DCB" w:rsidRDefault="00223D6C">
          <w:pPr>
            <w:pStyle w:val="TJ4"/>
            <w:tabs>
              <w:tab w:val="right" w:leader="dot" w:pos="9199"/>
            </w:tabs>
            <w:rPr>
              <w:rFonts w:ascii="Garamond" w:hAnsi="Garamond"/>
              <w:sz w:val="20"/>
              <w:lang w:val="hu-HU"/>
            </w:rPr>
          </w:pPr>
          <w:hyperlink w:anchor="_TOC_250061" w:history="1">
            <w:r w:rsidR="006968C6" w:rsidRPr="002C2DCB">
              <w:rPr>
                <w:rFonts w:ascii="Garamond" w:hAnsi="Garamond"/>
                <w:position w:val="1"/>
                <w:sz w:val="20"/>
                <w:lang w:val="hu-HU"/>
              </w:rPr>
              <w:t>A</w:t>
            </w:r>
            <w:r w:rsidR="006968C6" w:rsidRPr="002C2DCB">
              <w:rPr>
                <w:rFonts w:ascii="Garamond" w:hAnsi="Garamond"/>
                <w:position w:val="1"/>
                <w:lang w:val="hu-HU"/>
              </w:rPr>
              <w:t>Z ELEKTRONIKUS INFORMÁCIÓS</w:t>
            </w:r>
            <w:r w:rsidR="006968C6" w:rsidRPr="002C2DCB">
              <w:rPr>
                <w:rFonts w:ascii="Garamond" w:hAnsi="Garamond"/>
                <w:spacing w:val="-1"/>
                <w:position w:val="1"/>
                <w:lang w:val="hu-HU"/>
              </w:rPr>
              <w:t xml:space="preserve"> </w:t>
            </w:r>
            <w:r w:rsidR="006968C6" w:rsidRPr="002C2DCB">
              <w:rPr>
                <w:rFonts w:ascii="Garamond" w:hAnsi="Garamond"/>
                <w:position w:val="1"/>
                <w:lang w:val="hu-HU"/>
              </w:rPr>
              <w:t>RENDSZEREK</w:t>
            </w:r>
            <w:r w:rsidR="006968C6" w:rsidRPr="002C2DCB">
              <w:rPr>
                <w:rFonts w:ascii="Garamond" w:hAnsi="Garamond"/>
                <w:spacing w:val="-4"/>
                <w:position w:val="1"/>
                <w:lang w:val="hu-HU"/>
              </w:rPr>
              <w:t xml:space="preserve"> </w:t>
            </w:r>
            <w:r w:rsidR="006968C6" w:rsidRPr="002C2DCB">
              <w:rPr>
                <w:rFonts w:ascii="Garamond" w:hAnsi="Garamond"/>
                <w:position w:val="1"/>
                <w:lang w:val="hu-HU"/>
              </w:rPr>
              <w:t>NYILVÁNTARTÁSA</w:t>
            </w:r>
            <w:r w:rsidR="006968C6" w:rsidRPr="002C2DCB">
              <w:rPr>
                <w:rFonts w:ascii="Garamond" w:hAnsi="Garamond"/>
                <w:position w:val="1"/>
                <w:sz w:val="20"/>
                <w:lang w:val="hu-HU"/>
              </w:rPr>
              <w:tab/>
              <w:t>23</w:t>
            </w:r>
          </w:hyperlink>
        </w:p>
        <w:p w:rsidR="007A1E7D" w:rsidRPr="002C2DCB" w:rsidRDefault="00223D6C">
          <w:pPr>
            <w:pStyle w:val="TJ4"/>
            <w:tabs>
              <w:tab w:val="right" w:leader="dot" w:pos="9199"/>
            </w:tabs>
            <w:spacing w:line="228" w:lineRule="exact"/>
            <w:rPr>
              <w:rFonts w:ascii="Garamond" w:hAnsi="Garamond"/>
              <w:sz w:val="20"/>
              <w:lang w:val="hu-HU"/>
            </w:rPr>
          </w:pPr>
          <w:hyperlink w:anchor="_TOC_250060" w:history="1">
            <w:r w:rsidR="006968C6" w:rsidRPr="002C2DCB">
              <w:rPr>
                <w:rFonts w:ascii="Garamond" w:hAnsi="Garamond"/>
                <w:position w:val="1"/>
                <w:sz w:val="20"/>
                <w:lang w:val="hu-HU"/>
              </w:rPr>
              <w:t>K</w:t>
            </w:r>
            <w:r w:rsidR="006968C6" w:rsidRPr="002C2DCB">
              <w:rPr>
                <w:rFonts w:ascii="Garamond" w:hAnsi="Garamond"/>
                <w:position w:val="1"/>
                <w:lang w:val="hu-HU"/>
              </w:rPr>
              <w:t>OCKÁZATELEMZÉS</w:t>
            </w:r>
            <w:r w:rsidR="006968C6" w:rsidRPr="002C2DCB">
              <w:rPr>
                <w:rFonts w:ascii="Garamond" w:hAnsi="Garamond"/>
                <w:spacing w:val="-1"/>
                <w:position w:val="1"/>
                <w:lang w:val="hu-HU"/>
              </w:rPr>
              <w:t xml:space="preserve"> </w:t>
            </w:r>
            <w:r w:rsidR="006968C6" w:rsidRPr="002C2DCB">
              <w:rPr>
                <w:rFonts w:ascii="Garamond" w:hAnsi="Garamond"/>
                <w:position w:val="1"/>
                <w:lang w:val="hu-HU"/>
              </w:rPr>
              <w:t>ÉS</w:t>
            </w:r>
            <w:r w:rsidR="006968C6" w:rsidRPr="002C2DCB">
              <w:rPr>
                <w:rFonts w:ascii="Garamond" w:hAnsi="Garamond"/>
                <w:spacing w:val="-1"/>
                <w:position w:val="1"/>
                <w:lang w:val="hu-HU"/>
              </w:rPr>
              <w:t xml:space="preserve"> </w:t>
            </w:r>
            <w:r w:rsidR="006968C6" w:rsidRPr="002C2DCB">
              <w:rPr>
                <w:rFonts w:ascii="Garamond" w:hAnsi="Garamond"/>
                <w:position w:val="1"/>
                <w:lang w:val="hu-HU"/>
              </w:rPr>
              <w:t>KEZELÉS</w:t>
            </w:r>
            <w:r w:rsidR="006968C6" w:rsidRPr="002C2DCB">
              <w:rPr>
                <w:rFonts w:ascii="Garamond" w:hAnsi="Garamond"/>
                <w:position w:val="1"/>
                <w:sz w:val="20"/>
                <w:lang w:val="hu-HU"/>
              </w:rPr>
              <w:tab/>
              <w:t>23</w:t>
            </w:r>
          </w:hyperlink>
        </w:p>
        <w:p w:rsidR="007A1E7D" w:rsidRPr="002C2DCB" w:rsidRDefault="00223D6C">
          <w:pPr>
            <w:pStyle w:val="TJ7"/>
            <w:tabs>
              <w:tab w:val="right" w:leader="dot" w:pos="9199"/>
            </w:tabs>
            <w:spacing w:line="228" w:lineRule="exact"/>
            <w:rPr>
              <w:rFonts w:ascii="Garamond" w:hAnsi="Garamond"/>
              <w:lang w:val="hu-HU"/>
            </w:rPr>
          </w:pPr>
          <w:hyperlink w:anchor="_TOC_250059" w:history="1">
            <w:r w:rsidR="006968C6" w:rsidRPr="002C2DCB">
              <w:rPr>
                <w:rFonts w:ascii="Garamond" w:hAnsi="Garamond"/>
                <w:position w:val="1"/>
                <w:lang w:val="hu-HU"/>
              </w:rPr>
              <w:t>Kockázatelemzés</w:t>
            </w:r>
            <w:r w:rsidR="006968C6" w:rsidRPr="002C2DCB">
              <w:rPr>
                <w:rFonts w:ascii="Garamond" w:hAnsi="Garamond"/>
                <w:position w:val="1"/>
                <w:lang w:val="hu-HU"/>
              </w:rPr>
              <w:tab/>
              <w:t>24</w:t>
            </w:r>
          </w:hyperlink>
        </w:p>
        <w:p w:rsidR="007A1E7D" w:rsidRPr="002C2DCB" w:rsidRDefault="00223D6C">
          <w:pPr>
            <w:pStyle w:val="TJ4"/>
            <w:tabs>
              <w:tab w:val="right" w:leader="dot" w:pos="9199"/>
            </w:tabs>
            <w:spacing w:before="5" w:line="228" w:lineRule="exact"/>
            <w:rPr>
              <w:rFonts w:ascii="Garamond" w:hAnsi="Garamond"/>
              <w:sz w:val="20"/>
              <w:lang w:val="hu-HU"/>
            </w:rPr>
          </w:pPr>
          <w:hyperlink w:anchor="_TOC_250058" w:history="1">
            <w:r w:rsidR="006968C6" w:rsidRPr="002C2DCB">
              <w:rPr>
                <w:rFonts w:ascii="Garamond" w:hAnsi="Garamond"/>
                <w:position w:val="1"/>
                <w:sz w:val="20"/>
                <w:lang w:val="hu-HU"/>
              </w:rPr>
              <w:t>T</w:t>
            </w:r>
            <w:r w:rsidR="006968C6" w:rsidRPr="002C2DCB">
              <w:rPr>
                <w:rFonts w:ascii="Garamond" w:hAnsi="Garamond"/>
                <w:position w:val="1"/>
                <w:lang w:val="hu-HU"/>
              </w:rPr>
              <w:t xml:space="preserve">ERVEZÉS </w:t>
            </w:r>
            <w:r w:rsidR="006968C6" w:rsidRPr="002C2DCB">
              <w:rPr>
                <w:rFonts w:ascii="Garamond" w:hAnsi="Garamond"/>
                <w:position w:val="1"/>
                <w:sz w:val="20"/>
                <w:lang w:val="hu-HU"/>
              </w:rPr>
              <w:t>-</w:t>
            </w:r>
            <w:r w:rsidR="006968C6" w:rsidRPr="002C2DCB">
              <w:rPr>
                <w:rFonts w:ascii="Garamond" w:hAnsi="Garamond"/>
                <w:spacing w:val="-12"/>
                <w:position w:val="1"/>
                <w:sz w:val="20"/>
                <w:lang w:val="hu-HU"/>
              </w:rPr>
              <w:t xml:space="preserve"> </w:t>
            </w:r>
            <w:r w:rsidR="006968C6" w:rsidRPr="002C2DCB">
              <w:rPr>
                <w:rFonts w:ascii="Garamond" w:hAnsi="Garamond"/>
                <w:position w:val="1"/>
                <w:sz w:val="20"/>
                <w:lang w:val="hu-HU"/>
              </w:rPr>
              <w:t>B</w:t>
            </w:r>
            <w:r w:rsidR="006968C6" w:rsidRPr="002C2DCB">
              <w:rPr>
                <w:rFonts w:ascii="Garamond" w:hAnsi="Garamond"/>
                <w:position w:val="1"/>
                <w:lang w:val="hu-HU"/>
              </w:rPr>
              <w:t>IZTONSÁGTERVEZÉSI</w:t>
            </w:r>
            <w:r w:rsidR="006968C6" w:rsidRPr="002C2DCB">
              <w:rPr>
                <w:rFonts w:ascii="Garamond" w:hAnsi="Garamond"/>
                <w:spacing w:val="-6"/>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24</w:t>
            </w:r>
          </w:hyperlink>
        </w:p>
        <w:p w:rsidR="007A1E7D" w:rsidRPr="002C2DCB" w:rsidRDefault="00223D6C">
          <w:pPr>
            <w:pStyle w:val="TJ7"/>
            <w:tabs>
              <w:tab w:val="right" w:leader="dot" w:pos="9199"/>
            </w:tabs>
            <w:spacing w:line="228" w:lineRule="exact"/>
            <w:rPr>
              <w:rFonts w:ascii="Garamond" w:hAnsi="Garamond"/>
              <w:lang w:val="hu-HU"/>
            </w:rPr>
          </w:pPr>
          <w:hyperlink w:anchor="_TOC_250057" w:history="1">
            <w:r w:rsidR="006968C6" w:rsidRPr="002C2DCB">
              <w:rPr>
                <w:rFonts w:ascii="Garamond" w:hAnsi="Garamond"/>
                <w:position w:val="1"/>
                <w:lang w:val="hu-HU"/>
              </w:rPr>
              <w:t>Rendszerbiztonsági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terv</w:t>
            </w:r>
            <w:r w:rsidR="006968C6" w:rsidRPr="002C2DCB">
              <w:rPr>
                <w:rFonts w:ascii="Garamond" w:hAnsi="Garamond"/>
                <w:position w:val="1"/>
                <w:lang w:val="hu-HU"/>
              </w:rPr>
              <w:tab/>
              <w:t>24</w:t>
            </w:r>
          </w:hyperlink>
        </w:p>
        <w:p w:rsidR="007A1E7D" w:rsidRPr="002C2DCB" w:rsidRDefault="00223D6C">
          <w:pPr>
            <w:pStyle w:val="TJ7"/>
            <w:tabs>
              <w:tab w:val="right" w:leader="dot" w:pos="9199"/>
            </w:tabs>
            <w:rPr>
              <w:rFonts w:ascii="Garamond" w:hAnsi="Garamond"/>
              <w:lang w:val="hu-HU"/>
            </w:rPr>
          </w:pPr>
          <w:hyperlink w:anchor="_TOC_250056" w:history="1">
            <w:r w:rsidR="006968C6" w:rsidRPr="002C2DCB">
              <w:rPr>
                <w:rFonts w:ascii="Garamond" w:hAnsi="Garamond"/>
                <w:position w:val="1"/>
                <w:lang w:val="hu-HU"/>
              </w:rPr>
              <w:t>Az internet használat és az elektronikus</w:t>
            </w:r>
            <w:r w:rsidR="006968C6" w:rsidRPr="002C2DCB">
              <w:rPr>
                <w:rFonts w:ascii="Garamond" w:hAnsi="Garamond"/>
                <w:spacing w:val="-8"/>
                <w:position w:val="1"/>
                <w:lang w:val="hu-HU"/>
              </w:rPr>
              <w:t xml:space="preserve"> </w:t>
            </w:r>
            <w:r w:rsidR="006968C6" w:rsidRPr="002C2DCB">
              <w:rPr>
                <w:rFonts w:ascii="Garamond" w:hAnsi="Garamond"/>
                <w:position w:val="1"/>
                <w:lang w:val="hu-HU"/>
              </w:rPr>
              <w:t>levelezés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szabályai</w:t>
            </w:r>
            <w:r w:rsidR="006968C6" w:rsidRPr="002C2DCB">
              <w:rPr>
                <w:rFonts w:ascii="Garamond" w:hAnsi="Garamond"/>
                <w:position w:val="1"/>
                <w:lang w:val="hu-HU"/>
              </w:rPr>
              <w:tab/>
              <w:t>25</w:t>
            </w:r>
          </w:hyperlink>
        </w:p>
        <w:p w:rsidR="007A1E7D" w:rsidRPr="002C2DCB" w:rsidRDefault="00223D6C">
          <w:pPr>
            <w:pStyle w:val="TJ4"/>
            <w:tabs>
              <w:tab w:val="right" w:leader="dot" w:pos="9199"/>
            </w:tabs>
            <w:spacing w:before="398"/>
            <w:rPr>
              <w:rFonts w:ascii="Garamond" w:hAnsi="Garamond"/>
              <w:sz w:val="20"/>
              <w:lang w:val="hu-HU"/>
            </w:rPr>
          </w:pPr>
          <w:hyperlink w:anchor="_TOC_250055" w:history="1">
            <w:r w:rsidR="006968C6" w:rsidRPr="002C2DCB">
              <w:rPr>
                <w:rFonts w:ascii="Garamond" w:hAnsi="Garamond"/>
                <w:position w:val="1"/>
                <w:sz w:val="20"/>
                <w:lang w:val="hu-HU"/>
              </w:rPr>
              <w:t>R</w:t>
            </w:r>
            <w:r w:rsidR="006968C6" w:rsidRPr="002C2DCB">
              <w:rPr>
                <w:rFonts w:ascii="Garamond" w:hAnsi="Garamond"/>
                <w:position w:val="1"/>
                <w:lang w:val="hu-HU"/>
              </w:rPr>
              <w:t>ENDSZER ÉS SZOLGÁLTATÁS</w:t>
            </w:r>
            <w:r w:rsidR="006968C6" w:rsidRPr="002C2DCB">
              <w:rPr>
                <w:rFonts w:ascii="Garamond" w:hAnsi="Garamond"/>
                <w:spacing w:val="-1"/>
                <w:position w:val="1"/>
                <w:lang w:val="hu-HU"/>
              </w:rPr>
              <w:t xml:space="preserve"> </w:t>
            </w:r>
            <w:r w:rsidR="006968C6" w:rsidRPr="002C2DCB">
              <w:rPr>
                <w:rFonts w:ascii="Garamond" w:hAnsi="Garamond"/>
                <w:position w:val="1"/>
                <w:lang w:val="hu-HU"/>
              </w:rPr>
              <w:t>BESZERZÉS</w:t>
            </w:r>
            <w:r w:rsidR="006968C6" w:rsidRPr="002C2DCB">
              <w:rPr>
                <w:rFonts w:ascii="Garamond" w:hAnsi="Garamond"/>
                <w:position w:val="1"/>
                <w:sz w:val="20"/>
                <w:lang w:val="hu-HU"/>
              </w:rPr>
              <w:tab/>
              <w:t>26</w:t>
            </w:r>
          </w:hyperlink>
        </w:p>
        <w:p w:rsidR="007A1E7D" w:rsidRPr="002C2DCB" w:rsidRDefault="00223D6C">
          <w:pPr>
            <w:pStyle w:val="TJ1"/>
            <w:numPr>
              <w:ilvl w:val="0"/>
              <w:numId w:val="116"/>
            </w:numPr>
            <w:tabs>
              <w:tab w:val="left" w:pos="458"/>
              <w:tab w:val="right" w:leader="dot" w:pos="9199"/>
            </w:tabs>
            <w:spacing w:before="123"/>
            <w:ind w:left="457" w:hanging="321"/>
            <w:rPr>
              <w:rFonts w:ascii="Garamond" w:hAnsi="Garamond"/>
              <w:lang w:val="hu-HU"/>
            </w:rPr>
          </w:pPr>
          <w:hyperlink w:anchor="_TOC_250054" w:history="1">
            <w:r w:rsidR="006968C6" w:rsidRPr="002C2DCB">
              <w:rPr>
                <w:rFonts w:ascii="Garamond" w:hAnsi="Garamond"/>
                <w:lang w:val="hu-HU"/>
              </w:rPr>
              <w:t>FIZIKAI</w:t>
            </w:r>
            <w:r w:rsidR="006968C6" w:rsidRPr="002C2DCB">
              <w:rPr>
                <w:rFonts w:ascii="Garamond" w:hAnsi="Garamond"/>
                <w:spacing w:val="-2"/>
                <w:lang w:val="hu-HU"/>
              </w:rPr>
              <w:t xml:space="preserve"> </w:t>
            </w:r>
            <w:r w:rsidR="006968C6" w:rsidRPr="002C2DCB">
              <w:rPr>
                <w:rFonts w:ascii="Garamond" w:hAnsi="Garamond"/>
                <w:lang w:val="hu-HU"/>
              </w:rPr>
              <w:t>VÉDELMI</w:t>
            </w:r>
            <w:r w:rsidR="006968C6" w:rsidRPr="002C2DCB">
              <w:rPr>
                <w:rFonts w:ascii="Garamond" w:hAnsi="Garamond"/>
                <w:spacing w:val="-2"/>
                <w:lang w:val="hu-HU"/>
              </w:rPr>
              <w:t xml:space="preserve"> </w:t>
            </w:r>
            <w:r w:rsidR="006968C6" w:rsidRPr="002C2DCB">
              <w:rPr>
                <w:rFonts w:ascii="Garamond" w:hAnsi="Garamond"/>
                <w:lang w:val="hu-HU"/>
              </w:rPr>
              <w:t>INTÉZKEDÉSEK</w:t>
            </w:r>
            <w:r w:rsidR="006968C6" w:rsidRPr="002C2DCB">
              <w:rPr>
                <w:rFonts w:ascii="Garamond" w:hAnsi="Garamond"/>
                <w:lang w:val="hu-HU"/>
              </w:rPr>
              <w:tab/>
              <w:t>26</w:t>
            </w:r>
          </w:hyperlink>
        </w:p>
        <w:p w:rsidR="007A1E7D" w:rsidRPr="002C2DCB" w:rsidRDefault="00223D6C">
          <w:pPr>
            <w:pStyle w:val="TJ5"/>
            <w:tabs>
              <w:tab w:val="right" w:leader="dot" w:pos="9199"/>
            </w:tabs>
            <w:spacing w:before="117"/>
            <w:rPr>
              <w:rFonts w:ascii="Garamond" w:hAnsi="Garamond"/>
              <w:b w:val="0"/>
              <w:i w:val="0"/>
              <w:sz w:val="20"/>
              <w:lang w:val="hu-HU"/>
            </w:rPr>
          </w:pPr>
          <w:hyperlink w:anchor="_TOC_250053" w:history="1">
            <w:r w:rsidR="006968C6" w:rsidRPr="002C2DCB">
              <w:rPr>
                <w:rFonts w:ascii="Garamond" w:hAnsi="Garamond"/>
                <w:b w:val="0"/>
                <w:i w:val="0"/>
                <w:position w:val="1"/>
                <w:sz w:val="20"/>
                <w:lang w:val="hu-HU"/>
              </w:rPr>
              <w:t>A</w:t>
            </w:r>
            <w:r w:rsidR="006968C6" w:rsidRPr="002C2DCB">
              <w:rPr>
                <w:rFonts w:ascii="Garamond" w:hAnsi="Garamond"/>
                <w:b w:val="0"/>
                <w:i w:val="0"/>
                <w:position w:val="1"/>
                <w:sz w:val="16"/>
                <w:lang w:val="hu-HU"/>
              </w:rPr>
              <w:t>LAPELVEK</w:t>
            </w:r>
            <w:r w:rsidR="006968C6" w:rsidRPr="002C2DCB">
              <w:rPr>
                <w:rFonts w:ascii="Garamond" w:hAnsi="Garamond"/>
                <w:b w:val="0"/>
                <w:i w:val="0"/>
                <w:position w:val="1"/>
                <w:sz w:val="20"/>
                <w:lang w:val="hu-HU"/>
              </w:rPr>
              <w:tab/>
              <w:t>26</w:t>
            </w:r>
          </w:hyperlink>
        </w:p>
        <w:p w:rsidR="007A1E7D" w:rsidRPr="002C2DCB" w:rsidRDefault="00223D6C">
          <w:pPr>
            <w:pStyle w:val="TJ4"/>
            <w:tabs>
              <w:tab w:val="right" w:leader="dot" w:pos="9199"/>
            </w:tabs>
            <w:rPr>
              <w:rFonts w:ascii="Garamond" w:hAnsi="Garamond"/>
              <w:sz w:val="20"/>
              <w:lang w:val="hu-HU"/>
            </w:rPr>
          </w:pPr>
          <w:hyperlink w:anchor="_TOC_250052" w:history="1">
            <w:r w:rsidR="006968C6" w:rsidRPr="002C2DCB">
              <w:rPr>
                <w:rFonts w:ascii="Garamond" w:hAnsi="Garamond"/>
                <w:position w:val="1"/>
                <w:sz w:val="20"/>
                <w:lang w:val="hu-HU"/>
              </w:rPr>
              <w:t xml:space="preserve">A </w:t>
            </w:r>
            <w:r w:rsidR="006968C6" w:rsidRPr="002C2DCB">
              <w:rPr>
                <w:rFonts w:ascii="Garamond" w:hAnsi="Garamond"/>
                <w:position w:val="1"/>
                <w:lang w:val="hu-HU"/>
              </w:rPr>
              <w:t>TERÜLETEK FIZIKAI</w:t>
            </w:r>
            <w:r w:rsidR="006968C6" w:rsidRPr="002C2DCB">
              <w:rPr>
                <w:rFonts w:ascii="Garamond" w:hAnsi="Garamond"/>
                <w:spacing w:val="-17"/>
                <w:position w:val="1"/>
                <w:lang w:val="hu-HU"/>
              </w:rPr>
              <w:t xml:space="preserve"> </w:t>
            </w:r>
            <w:r w:rsidR="006968C6" w:rsidRPr="002C2DCB">
              <w:rPr>
                <w:rFonts w:ascii="Garamond" w:hAnsi="Garamond"/>
                <w:position w:val="1"/>
                <w:lang w:val="hu-HU"/>
              </w:rPr>
              <w:t>BIZTONSÁGI</w:t>
            </w:r>
            <w:r w:rsidR="006968C6" w:rsidRPr="002C2DCB">
              <w:rPr>
                <w:rFonts w:ascii="Garamond" w:hAnsi="Garamond"/>
                <w:spacing w:val="-1"/>
                <w:position w:val="1"/>
                <w:lang w:val="hu-HU"/>
              </w:rPr>
              <w:t xml:space="preserve"> </w:t>
            </w:r>
            <w:r w:rsidR="006968C6" w:rsidRPr="002C2DCB">
              <w:rPr>
                <w:rFonts w:ascii="Garamond" w:hAnsi="Garamond"/>
                <w:position w:val="1"/>
                <w:lang w:val="hu-HU"/>
              </w:rPr>
              <w:t>KÖVETELMÉNYEI</w:t>
            </w:r>
            <w:r w:rsidR="006968C6" w:rsidRPr="002C2DCB">
              <w:rPr>
                <w:rFonts w:ascii="Garamond" w:hAnsi="Garamond"/>
                <w:position w:val="1"/>
                <w:sz w:val="20"/>
                <w:lang w:val="hu-HU"/>
              </w:rPr>
              <w:tab/>
              <w:t>27</w:t>
            </w:r>
          </w:hyperlink>
        </w:p>
        <w:p w:rsidR="007A1E7D" w:rsidRPr="002C2DCB" w:rsidRDefault="00223D6C">
          <w:pPr>
            <w:pStyle w:val="TJ7"/>
            <w:tabs>
              <w:tab w:val="right" w:leader="dot" w:pos="9199"/>
            </w:tabs>
            <w:rPr>
              <w:rFonts w:ascii="Garamond" w:hAnsi="Garamond"/>
              <w:lang w:val="hu-HU"/>
            </w:rPr>
          </w:pPr>
          <w:hyperlink w:anchor="_TOC_250051" w:history="1">
            <w:r w:rsidR="006968C6" w:rsidRPr="002C2DCB">
              <w:rPr>
                <w:rFonts w:ascii="Garamond" w:hAnsi="Garamond"/>
                <w:position w:val="1"/>
                <w:lang w:val="hu-HU"/>
              </w:rPr>
              <w:t>Fizikai</w:t>
            </w:r>
            <w:r w:rsidR="006968C6" w:rsidRPr="002C2DCB">
              <w:rPr>
                <w:rFonts w:ascii="Garamond" w:hAnsi="Garamond"/>
                <w:spacing w:val="-1"/>
                <w:position w:val="1"/>
                <w:lang w:val="hu-HU"/>
              </w:rPr>
              <w:t xml:space="preserve"> </w:t>
            </w:r>
            <w:r w:rsidR="006968C6" w:rsidRPr="002C2DCB">
              <w:rPr>
                <w:rFonts w:ascii="Garamond" w:hAnsi="Garamond"/>
                <w:position w:val="1"/>
                <w:lang w:val="hu-HU"/>
              </w:rPr>
              <w:t>biztonság védősávja</w:t>
            </w:r>
            <w:r w:rsidR="006968C6" w:rsidRPr="002C2DCB">
              <w:rPr>
                <w:rFonts w:ascii="Garamond" w:hAnsi="Garamond"/>
                <w:position w:val="1"/>
                <w:lang w:val="hu-HU"/>
              </w:rPr>
              <w:tab/>
              <w:t>27</w:t>
            </w:r>
          </w:hyperlink>
        </w:p>
        <w:p w:rsidR="007A1E7D" w:rsidRPr="002C2DCB" w:rsidRDefault="00223D6C">
          <w:pPr>
            <w:pStyle w:val="TJ7"/>
            <w:tabs>
              <w:tab w:val="right" w:leader="dot" w:pos="9199"/>
            </w:tabs>
            <w:spacing w:line="228" w:lineRule="exact"/>
            <w:rPr>
              <w:rFonts w:ascii="Garamond" w:hAnsi="Garamond"/>
              <w:lang w:val="hu-HU"/>
            </w:rPr>
          </w:pPr>
          <w:hyperlink w:anchor="_TOC_250050" w:history="1">
            <w:r w:rsidR="006968C6" w:rsidRPr="002C2DCB">
              <w:rPr>
                <w:rFonts w:ascii="Garamond" w:hAnsi="Garamond"/>
                <w:position w:val="1"/>
                <w:lang w:val="hu-HU"/>
              </w:rPr>
              <w:t>Belső terület</w:t>
            </w:r>
            <w:r w:rsidR="006968C6" w:rsidRPr="002C2DCB">
              <w:rPr>
                <w:rFonts w:ascii="Garamond" w:hAnsi="Garamond"/>
                <w:position w:val="1"/>
                <w:lang w:val="hu-HU"/>
              </w:rPr>
              <w:tab/>
              <w:t>27</w:t>
            </w:r>
          </w:hyperlink>
        </w:p>
        <w:p w:rsidR="007A1E7D" w:rsidRPr="002C2DCB" w:rsidRDefault="00223D6C">
          <w:pPr>
            <w:pStyle w:val="TJ7"/>
            <w:tabs>
              <w:tab w:val="right" w:leader="dot" w:pos="9199"/>
            </w:tabs>
            <w:spacing w:line="228" w:lineRule="exact"/>
            <w:rPr>
              <w:rFonts w:ascii="Garamond" w:hAnsi="Garamond"/>
              <w:lang w:val="hu-HU"/>
            </w:rPr>
          </w:pPr>
          <w:hyperlink w:anchor="_TOC_250049" w:history="1">
            <w:r w:rsidR="006968C6" w:rsidRPr="002C2DCB">
              <w:rPr>
                <w:rFonts w:ascii="Garamond" w:hAnsi="Garamond"/>
                <w:position w:val="1"/>
                <w:lang w:val="hu-HU"/>
              </w:rPr>
              <w:t>Védett</w:t>
            </w:r>
            <w:r w:rsidR="006968C6" w:rsidRPr="002C2DCB">
              <w:rPr>
                <w:rFonts w:ascii="Garamond" w:hAnsi="Garamond"/>
                <w:spacing w:val="-1"/>
                <w:position w:val="1"/>
                <w:lang w:val="hu-HU"/>
              </w:rPr>
              <w:t xml:space="preserve"> </w:t>
            </w:r>
            <w:r w:rsidR="006968C6" w:rsidRPr="002C2DCB">
              <w:rPr>
                <w:rFonts w:ascii="Garamond" w:hAnsi="Garamond"/>
                <w:position w:val="1"/>
                <w:lang w:val="hu-HU"/>
              </w:rPr>
              <w:t>terület</w:t>
            </w:r>
            <w:r w:rsidR="006968C6" w:rsidRPr="002C2DCB">
              <w:rPr>
                <w:rFonts w:ascii="Garamond" w:hAnsi="Garamond"/>
                <w:position w:val="1"/>
                <w:lang w:val="hu-HU"/>
              </w:rPr>
              <w:tab/>
              <w:t>27</w:t>
            </w:r>
          </w:hyperlink>
        </w:p>
        <w:p w:rsidR="007A1E7D" w:rsidRPr="002C2DCB" w:rsidRDefault="00223D6C">
          <w:pPr>
            <w:pStyle w:val="TJ7"/>
            <w:tabs>
              <w:tab w:val="right" w:leader="dot" w:pos="9199"/>
            </w:tabs>
            <w:rPr>
              <w:rFonts w:ascii="Garamond" w:hAnsi="Garamond"/>
              <w:lang w:val="hu-HU"/>
            </w:rPr>
          </w:pPr>
          <w:hyperlink w:anchor="_TOC_250048" w:history="1">
            <w:r w:rsidR="006968C6" w:rsidRPr="002C2DCB">
              <w:rPr>
                <w:rFonts w:ascii="Garamond" w:hAnsi="Garamond"/>
                <w:position w:val="1"/>
                <w:lang w:val="hu-HU"/>
              </w:rPr>
              <w:t>Érzékeny</w:t>
            </w:r>
            <w:r w:rsidR="006968C6" w:rsidRPr="002C2DCB">
              <w:rPr>
                <w:rFonts w:ascii="Garamond" w:hAnsi="Garamond"/>
                <w:spacing w:val="-1"/>
                <w:position w:val="1"/>
                <w:lang w:val="hu-HU"/>
              </w:rPr>
              <w:t xml:space="preserve"> </w:t>
            </w:r>
            <w:r w:rsidR="006968C6" w:rsidRPr="002C2DCB">
              <w:rPr>
                <w:rFonts w:ascii="Garamond" w:hAnsi="Garamond"/>
                <w:position w:val="1"/>
                <w:lang w:val="hu-HU"/>
              </w:rPr>
              <w:t>terület</w:t>
            </w:r>
            <w:r w:rsidR="006968C6" w:rsidRPr="002C2DCB">
              <w:rPr>
                <w:rFonts w:ascii="Garamond" w:hAnsi="Garamond"/>
                <w:position w:val="1"/>
                <w:lang w:val="hu-HU"/>
              </w:rPr>
              <w:tab/>
              <w:t>27</w:t>
            </w:r>
          </w:hyperlink>
        </w:p>
        <w:p w:rsidR="007A1E7D" w:rsidRPr="002C2DCB" w:rsidRDefault="00223D6C">
          <w:pPr>
            <w:pStyle w:val="TJ7"/>
            <w:tabs>
              <w:tab w:val="right" w:leader="dot" w:pos="9199"/>
            </w:tabs>
            <w:rPr>
              <w:rFonts w:ascii="Garamond" w:hAnsi="Garamond"/>
              <w:lang w:val="hu-HU"/>
            </w:rPr>
          </w:pPr>
          <w:hyperlink w:anchor="_TOC_250047" w:history="1">
            <w:r w:rsidR="006968C6" w:rsidRPr="002C2DCB">
              <w:rPr>
                <w:rFonts w:ascii="Garamond" w:hAnsi="Garamond"/>
                <w:position w:val="1"/>
                <w:lang w:val="hu-HU"/>
              </w:rPr>
              <w:t>Az irodák, a helyiségek és az</w:t>
            </w:r>
            <w:r w:rsidR="006968C6" w:rsidRPr="002C2DCB">
              <w:rPr>
                <w:rFonts w:ascii="Garamond" w:hAnsi="Garamond"/>
                <w:spacing w:val="-5"/>
                <w:position w:val="1"/>
                <w:lang w:val="hu-HU"/>
              </w:rPr>
              <w:t xml:space="preserve"> </w:t>
            </w:r>
            <w:r w:rsidR="006968C6" w:rsidRPr="002C2DCB">
              <w:rPr>
                <w:rFonts w:ascii="Garamond" w:hAnsi="Garamond"/>
                <w:position w:val="1"/>
                <w:lang w:val="hu-HU"/>
              </w:rPr>
              <w:t>eszközök</w:t>
            </w:r>
            <w:r w:rsidR="006968C6" w:rsidRPr="002C2DCB">
              <w:rPr>
                <w:rFonts w:ascii="Garamond" w:hAnsi="Garamond"/>
                <w:spacing w:val="-1"/>
                <w:position w:val="1"/>
                <w:lang w:val="hu-HU"/>
              </w:rPr>
              <w:t xml:space="preserve"> </w:t>
            </w:r>
            <w:r w:rsidR="006968C6" w:rsidRPr="002C2DCB">
              <w:rPr>
                <w:rFonts w:ascii="Garamond" w:hAnsi="Garamond"/>
                <w:position w:val="1"/>
                <w:lang w:val="hu-HU"/>
              </w:rPr>
              <w:t>védelme</w:t>
            </w:r>
            <w:r w:rsidR="006968C6" w:rsidRPr="002C2DCB">
              <w:rPr>
                <w:rFonts w:ascii="Garamond" w:hAnsi="Garamond"/>
                <w:position w:val="1"/>
                <w:lang w:val="hu-HU"/>
              </w:rPr>
              <w:tab/>
              <w:t>28</w:t>
            </w:r>
          </w:hyperlink>
        </w:p>
        <w:p w:rsidR="007A1E7D" w:rsidRPr="002C2DCB" w:rsidRDefault="00223D6C">
          <w:pPr>
            <w:pStyle w:val="TJ7"/>
            <w:tabs>
              <w:tab w:val="right" w:leader="dot" w:pos="9199"/>
            </w:tabs>
            <w:rPr>
              <w:rFonts w:ascii="Garamond" w:hAnsi="Garamond"/>
              <w:lang w:val="hu-HU"/>
            </w:rPr>
          </w:pPr>
          <w:hyperlink w:anchor="_TOC_250046" w:history="1">
            <w:r w:rsidR="006968C6" w:rsidRPr="002C2DCB">
              <w:rPr>
                <w:rFonts w:ascii="Garamond" w:hAnsi="Garamond"/>
                <w:position w:val="1"/>
                <w:lang w:val="hu-HU"/>
              </w:rPr>
              <w:t>Munkavégzés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biztonságos</w:t>
            </w:r>
            <w:r w:rsidR="006968C6" w:rsidRPr="002C2DCB">
              <w:rPr>
                <w:rFonts w:ascii="Garamond" w:hAnsi="Garamond"/>
                <w:spacing w:val="-2"/>
                <w:position w:val="1"/>
                <w:lang w:val="hu-HU"/>
              </w:rPr>
              <w:t xml:space="preserve"> </w:t>
            </w:r>
            <w:r w:rsidR="006968C6" w:rsidRPr="002C2DCB">
              <w:rPr>
                <w:rFonts w:ascii="Garamond" w:hAnsi="Garamond"/>
                <w:position w:val="1"/>
                <w:lang w:val="hu-HU"/>
              </w:rPr>
              <w:t>környezetben</w:t>
            </w:r>
            <w:r w:rsidR="006968C6" w:rsidRPr="002C2DCB">
              <w:rPr>
                <w:rFonts w:ascii="Garamond" w:hAnsi="Garamond"/>
                <w:position w:val="1"/>
                <w:lang w:val="hu-HU"/>
              </w:rPr>
              <w:tab/>
              <w:t>28</w:t>
            </w:r>
          </w:hyperlink>
        </w:p>
        <w:p w:rsidR="007A1E7D" w:rsidRPr="002C2DCB" w:rsidRDefault="007D4D38">
          <w:pPr>
            <w:pStyle w:val="TJ8"/>
            <w:tabs>
              <w:tab w:val="right" w:leader="dot" w:pos="9199"/>
            </w:tabs>
            <w:rPr>
              <w:rFonts w:ascii="Garamond" w:hAnsi="Garamond"/>
              <w:sz w:val="20"/>
              <w:lang w:val="hu-HU"/>
            </w:rPr>
          </w:pPr>
          <w:r>
            <w:rPr>
              <w:rFonts w:ascii="Garamond" w:hAnsi="Garamond"/>
              <w:noProof/>
              <w:lang w:val="hu-HU" w:eastAsia="hu-HU"/>
            </w:rPr>
            <mc:AlternateContent>
              <mc:Choice Requires="wpg">
                <w:drawing>
                  <wp:anchor distT="0" distB="0" distL="114300" distR="114300" simplePos="0" relativeHeight="251668992" behindDoc="1" locked="0" layoutInCell="1" allowOverlap="1">
                    <wp:simplePos x="0" y="0"/>
                    <wp:positionH relativeFrom="page">
                      <wp:posOffset>1060450</wp:posOffset>
                    </wp:positionH>
                    <wp:positionV relativeFrom="paragraph">
                      <wp:posOffset>27305</wp:posOffset>
                    </wp:positionV>
                    <wp:extent cx="390525" cy="243840"/>
                    <wp:effectExtent l="0" t="0" r="6350" b="5080"/>
                    <wp:wrapNone/>
                    <wp:docPr id="4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43840"/>
                              <a:chOff x="1670" y="43"/>
                              <a:chExt cx="615" cy="384"/>
                            </a:xfrm>
                          </wpg:grpSpPr>
                          <pic:pic xmlns:pic="http://schemas.openxmlformats.org/drawingml/2006/picture">
                            <pic:nvPicPr>
                              <pic:cNvPr id="486"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70" y="43"/>
                                <a:ext cx="230"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1" y="268"/>
                                <a:ext cx="384" cy="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83.5pt;margin-top:2.15pt;width:30.75pt;height:19.2pt;z-index:-251647488;mso-position-horizontal-relative:page" coordorigin="1670,43" coordsize="61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670;top:43;width:23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lU3jFAAAA3AAAAA8AAABkcnMvZG93bnJldi54bWxEj0FrAjEUhO8F/0N4greatYjIahQRpHop&#10;rVsQb4/N283i5mXdRE3765tCocdhZr5hlutoW3Gn3jeOFUzGGQji0umGawWfxe55DsIHZI2tY1Lw&#10;RR7Wq8HTEnPtHvxB92OoRYKwz1GBCaHLpfSlIYt+7Dri5FWutxiS7Gupe3wkuG3lS5bNpMWG04LB&#10;jraGysvxZhVEEzt5+C6qS6HL6nyNp/e3/atSo2HcLEAEiuE//NfeawXT+Qx+z6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ZVN4xQAAANwAAAAPAAAAAAAAAAAAAAAA&#10;AJ8CAABkcnMvZG93bnJldi54bWxQSwUGAAAAAAQABAD3AAAAkQMAAAAA&#10;">
                      <v:imagedata r:id="rId12" o:title=""/>
                    </v:shape>
                    <v:shape id="Picture 58" o:spid="_x0000_s1028" type="#_x0000_t75" style="position:absolute;left:1901;top:268;width:384;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l97DAAAA3AAAAA8AAABkcnMvZG93bnJldi54bWxET8tqwkAU3Qv+w3CF7nTioxKjo6i00EI3&#10;RgWX18w1CWbuhMzUxH59Z1Ho8nDeq01nKvGgxpWWFYxHEQjizOqScwWn4/swBuE8ssbKMil4koPN&#10;ut9bYaJtywd6pD4XIYRdggoK7+tESpcVZNCNbE0cuJttDPoAm1zqBtsQbio5iaK5NFhyaCiwpn1B&#10;2T39Ngp+Pqfl23EnF9r4OL2cv9rXa90q9TLotksQnjr/L/5zf2gFszisDWfCE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mX3sMAAADcAAAADwAAAAAAAAAAAAAAAACf&#10;AgAAZHJzL2Rvd25yZXYueG1sUEsFBgAAAAAEAAQA9wAAAI8DAAAAAA==&#10;">
                      <v:imagedata r:id="rId13" o:title=""/>
                    </v:shape>
                    <w10:wrap anchorx="page"/>
                  </v:group>
                </w:pict>
              </mc:Fallback>
            </mc:AlternateContent>
          </w:r>
          <w:hyperlink w:anchor="_TOC_250045" w:history="1">
            <w:r w:rsidR="006968C6" w:rsidRPr="002C2DCB">
              <w:rPr>
                <w:rFonts w:ascii="Garamond" w:hAnsi="Garamond"/>
                <w:sz w:val="20"/>
                <w:lang w:val="hu-HU"/>
              </w:rPr>
              <w:t>A</w:t>
            </w:r>
            <w:r w:rsidR="006968C6" w:rsidRPr="002C2DCB">
              <w:rPr>
                <w:rFonts w:ascii="Garamond" w:hAnsi="Garamond"/>
                <w:lang w:val="hu-HU"/>
              </w:rPr>
              <w:t>Z INFOKOMMUNIKÁCIÓS ESZKÖZÖK</w:t>
            </w:r>
            <w:r w:rsidR="006968C6" w:rsidRPr="002C2DCB">
              <w:rPr>
                <w:rFonts w:ascii="Garamond" w:hAnsi="Garamond"/>
                <w:spacing w:val="-4"/>
                <w:lang w:val="hu-HU"/>
              </w:rPr>
              <w:t xml:space="preserve"> </w:t>
            </w:r>
            <w:r w:rsidR="006968C6" w:rsidRPr="002C2DCB">
              <w:rPr>
                <w:rFonts w:ascii="Garamond" w:hAnsi="Garamond"/>
                <w:lang w:val="hu-HU"/>
              </w:rPr>
              <w:t>BIZTONSÁGA</w:t>
            </w:r>
            <w:r w:rsidR="006968C6" w:rsidRPr="002C2DCB">
              <w:rPr>
                <w:rFonts w:ascii="Garamond" w:hAnsi="Garamond"/>
                <w:sz w:val="20"/>
                <w:lang w:val="hu-HU"/>
              </w:rPr>
              <w:tab/>
              <w:t>28</w:t>
            </w:r>
          </w:hyperlink>
        </w:p>
        <w:p w:rsidR="007A1E7D" w:rsidRPr="002C2DCB" w:rsidRDefault="00223D6C">
          <w:pPr>
            <w:pStyle w:val="TJ9"/>
            <w:tabs>
              <w:tab w:val="right" w:leader="dot" w:pos="9199"/>
            </w:tabs>
            <w:rPr>
              <w:rFonts w:ascii="Garamond" w:hAnsi="Garamond"/>
              <w:lang w:val="hu-HU"/>
            </w:rPr>
          </w:pPr>
          <w:hyperlink w:anchor="_TOC_250044" w:history="1">
            <w:r w:rsidR="006968C6" w:rsidRPr="002C2DCB">
              <w:rPr>
                <w:rFonts w:ascii="Garamond" w:hAnsi="Garamond"/>
                <w:lang w:val="hu-HU"/>
              </w:rPr>
              <w:t>Az infokommunikációs eszközök elhelyezése</w:t>
            </w:r>
            <w:r w:rsidR="006968C6" w:rsidRPr="002C2DCB">
              <w:rPr>
                <w:rFonts w:ascii="Garamond" w:hAnsi="Garamond"/>
                <w:spacing w:val="-4"/>
                <w:lang w:val="hu-HU"/>
              </w:rPr>
              <w:t xml:space="preserve"> </w:t>
            </w:r>
            <w:r w:rsidR="006968C6" w:rsidRPr="002C2DCB">
              <w:rPr>
                <w:rFonts w:ascii="Garamond" w:hAnsi="Garamond"/>
                <w:lang w:val="hu-HU"/>
              </w:rPr>
              <w:t>és</w:t>
            </w:r>
            <w:r w:rsidR="006968C6" w:rsidRPr="002C2DCB">
              <w:rPr>
                <w:rFonts w:ascii="Garamond" w:hAnsi="Garamond"/>
                <w:spacing w:val="-2"/>
                <w:lang w:val="hu-HU"/>
              </w:rPr>
              <w:t xml:space="preserve"> </w:t>
            </w:r>
            <w:r w:rsidR="006968C6" w:rsidRPr="002C2DCB">
              <w:rPr>
                <w:rFonts w:ascii="Garamond" w:hAnsi="Garamond"/>
                <w:lang w:val="hu-HU"/>
              </w:rPr>
              <w:t>védelme</w:t>
            </w:r>
            <w:r w:rsidR="006968C6" w:rsidRPr="002C2DCB">
              <w:rPr>
                <w:rFonts w:ascii="Garamond" w:hAnsi="Garamond"/>
                <w:lang w:val="hu-HU"/>
              </w:rPr>
              <w:tab/>
              <w:t>28</w:t>
            </w:r>
          </w:hyperlink>
        </w:p>
        <w:p w:rsidR="007A1E7D" w:rsidRPr="002C2DCB" w:rsidRDefault="00223D6C">
          <w:pPr>
            <w:pStyle w:val="TJ7"/>
            <w:tabs>
              <w:tab w:val="right" w:leader="dot" w:pos="9199"/>
            </w:tabs>
            <w:spacing w:before="2"/>
            <w:rPr>
              <w:rFonts w:ascii="Garamond" w:hAnsi="Garamond"/>
              <w:lang w:val="hu-HU"/>
            </w:rPr>
          </w:pPr>
          <w:hyperlink w:anchor="_TOC_250043" w:history="1">
            <w:r w:rsidR="006968C6" w:rsidRPr="002C2DCB">
              <w:rPr>
                <w:rFonts w:ascii="Garamond" w:hAnsi="Garamond"/>
                <w:position w:val="1"/>
                <w:lang w:val="hu-HU"/>
              </w:rPr>
              <w:t>Tápáramellátás</w:t>
            </w:r>
            <w:r w:rsidR="006968C6" w:rsidRPr="002C2DCB">
              <w:rPr>
                <w:rFonts w:ascii="Garamond" w:hAnsi="Garamond"/>
                <w:position w:val="1"/>
                <w:lang w:val="hu-HU"/>
              </w:rPr>
              <w:tab/>
              <w:t>29</w:t>
            </w:r>
          </w:hyperlink>
        </w:p>
        <w:p w:rsidR="007A1E7D" w:rsidRPr="002C2DCB" w:rsidRDefault="00223D6C">
          <w:pPr>
            <w:pStyle w:val="TJ7"/>
            <w:tabs>
              <w:tab w:val="right" w:leader="dot" w:pos="9199"/>
            </w:tabs>
            <w:rPr>
              <w:rFonts w:ascii="Garamond" w:hAnsi="Garamond"/>
              <w:lang w:val="hu-HU"/>
            </w:rPr>
          </w:pPr>
          <w:hyperlink w:anchor="_TOC_250042" w:history="1">
            <w:r w:rsidR="006968C6" w:rsidRPr="002C2DCB">
              <w:rPr>
                <w:rFonts w:ascii="Garamond" w:hAnsi="Garamond"/>
                <w:position w:val="1"/>
                <w:lang w:val="hu-HU"/>
              </w:rPr>
              <w:t>A kábelezés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biztonsága</w:t>
            </w:r>
            <w:r w:rsidR="006968C6" w:rsidRPr="002C2DCB">
              <w:rPr>
                <w:rFonts w:ascii="Garamond" w:hAnsi="Garamond"/>
                <w:position w:val="1"/>
                <w:lang w:val="hu-HU"/>
              </w:rPr>
              <w:tab/>
              <w:t>29</w:t>
            </w:r>
          </w:hyperlink>
        </w:p>
        <w:p w:rsidR="007A1E7D" w:rsidRPr="002C2DCB" w:rsidRDefault="00223D6C">
          <w:pPr>
            <w:pStyle w:val="TJ7"/>
            <w:tabs>
              <w:tab w:val="right" w:leader="dot" w:pos="9199"/>
            </w:tabs>
            <w:rPr>
              <w:rFonts w:ascii="Garamond" w:hAnsi="Garamond"/>
              <w:lang w:val="hu-HU"/>
            </w:rPr>
          </w:pPr>
          <w:hyperlink w:anchor="_TOC_250041" w:history="1">
            <w:r w:rsidR="006968C6" w:rsidRPr="002C2DCB">
              <w:rPr>
                <w:rFonts w:ascii="Garamond" w:hAnsi="Garamond"/>
                <w:position w:val="1"/>
                <w:lang w:val="hu-HU"/>
              </w:rPr>
              <w:t>„Üres asztal - üres</w:t>
            </w:r>
            <w:r w:rsidR="006968C6" w:rsidRPr="002C2DCB">
              <w:rPr>
                <w:rFonts w:ascii="Garamond" w:hAnsi="Garamond"/>
                <w:spacing w:val="-2"/>
                <w:position w:val="1"/>
                <w:lang w:val="hu-HU"/>
              </w:rPr>
              <w:t xml:space="preserve"> </w:t>
            </w:r>
            <w:r w:rsidR="006968C6" w:rsidRPr="002C2DCB">
              <w:rPr>
                <w:rFonts w:ascii="Garamond" w:hAnsi="Garamond"/>
                <w:position w:val="1"/>
                <w:lang w:val="hu-HU"/>
              </w:rPr>
              <w:t>képernyő"</w:t>
            </w:r>
            <w:r w:rsidR="006968C6" w:rsidRPr="002C2DCB">
              <w:rPr>
                <w:rFonts w:ascii="Garamond" w:hAnsi="Garamond"/>
                <w:spacing w:val="2"/>
                <w:position w:val="1"/>
                <w:lang w:val="hu-HU"/>
              </w:rPr>
              <w:t xml:space="preserve"> </w:t>
            </w:r>
            <w:r w:rsidR="006968C6" w:rsidRPr="002C2DCB">
              <w:rPr>
                <w:rFonts w:ascii="Garamond" w:hAnsi="Garamond"/>
                <w:position w:val="1"/>
                <w:lang w:val="hu-HU"/>
              </w:rPr>
              <w:t>szabály</w:t>
            </w:r>
            <w:r w:rsidR="006968C6" w:rsidRPr="002C2DCB">
              <w:rPr>
                <w:rFonts w:ascii="Garamond" w:hAnsi="Garamond"/>
                <w:position w:val="1"/>
                <w:lang w:val="hu-HU"/>
              </w:rPr>
              <w:tab/>
              <w:t>29</w:t>
            </w:r>
          </w:hyperlink>
        </w:p>
        <w:p w:rsidR="007A1E7D" w:rsidRPr="002C2DCB" w:rsidRDefault="00223D6C">
          <w:pPr>
            <w:pStyle w:val="TJ7"/>
            <w:tabs>
              <w:tab w:val="right" w:leader="dot" w:pos="9199"/>
            </w:tabs>
            <w:rPr>
              <w:rFonts w:ascii="Garamond" w:hAnsi="Garamond"/>
              <w:lang w:val="hu-HU"/>
            </w:rPr>
          </w:pPr>
          <w:hyperlink w:anchor="_TOC_250040" w:history="1">
            <w:r w:rsidR="006968C6" w:rsidRPr="002C2DCB">
              <w:rPr>
                <w:rFonts w:ascii="Garamond" w:hAnsi="Garamond"/>
                <w:position w:val="1"/>
                <w:lang w:val="hu-HU"/>
              </w:rPr>
              <w:t>Felügyelet alól</w:t>
            </w:r>
            <w:r w:rsidR="006968C6" w:rsidRPr="002C2DCB">
              <w:rPr>
                <w:rFonts w:ascii="Garamond" w:hAnsi="Garamond"/>
                <w:spacing w:val="-4"/>
                <w:position w:val="1"/>
                <w:lang w:val="hu-HU"/>
              </w:rPr>
              <w:t xml:space="preserve"> </w:t>
            </w:r>
            <w:r w:rsidR="006968C6" w:rsidRPr="002C2DCB">
              <w:rPr>
                <w:rFonts w:ascii="Garamond" w:hAnsi="Garamond"/>
                <w:position w:val="1"/>
                <w:lang w:val="hu-HU"/>
              </w:rPr>
              <w:t>kikerülő</w:t>
            </w:r>
            <w:r w:rsidR="006968C6" w:rsidRPr="002C2DCB">
              <w:rPr>
                <w:rFonts w:ascii="Garamond" w:hAnsi="Garamond"/>
                <w:spacing w:val="-2"/>
                <w:position w:val="1"/>
                <w:lang w:val="hu-HU"/>
              </w:rPr>
              <w:t xml:space="preserve"> </w:t>
            </w:r>
            <w:r w:rsidR="006968C6" w:rsidRPr="002C2DCB">
              <w:rPr>
                <w:rFonts w:ascii="Garamond" w:hAnsi="Garamond"/>
                <w:position w:val="1"/>
                <w:lang w:val="hu-HU"/>
              </w:rPr>
              <w:t>eszközök</w:t>
            </w:r>
            <w:r w:rsidR="006968C6" w:rsidRPr="002C2DCB">
              <w:rPr>
                <w:rFonts w:ascii="Garamond" w:hAnsi="Garamond"/>
                <w:position w:val="1"/>
                <w:lang w:val="hu-HU"/>
              </w:rPr>
              <w:tab/>
              <w:t>29</w:t>
            </w:r>
          </w:hyperlink>
        </w:p>
        <w:p w:rsidR="007A1E7D" w:rsidRPr="002C2DCB" w:rsidRDefault="00223D6C">
          <w:pPr>
            <w:pStyle w:val="TJ4"/>
            <w:tabs>
              <w:tab w:val="right" w:leader="dot" w:pos="9199"/>
            </w:tabs>
            <w:rPr>
              <w:rFonts w:ascii="Garamond" w:hAnsi="Garamond"/>
              <w:sz w:val="20"/>
              <w:lang w:val="hu-HU"/>
            </w:rPr>
          </w:pPr>
          <w:hyperlink w:anchor="_TOC_250039" w:history="1">
            <w:r w:rsidR="006968C6" w:rsidRPr="002C2DCB">
              <w:rPr>
                <w:rFonts w:ascii="Garamond" w:hAnsi="Garamond"/>
                <w:position w:val="1"/>
                <w:sz w:val="20"/>
                <w:lang w:val="hu-HU"/>
              </w:rPr>
              <w:t>F</w:t>
            </w:r>
            <w:r w:rsidR="006968C6" w:rsidRPr="002C2DCB">
              <w:rPr>
                <w:rFonts w:ascii="Garamond" w:hAnsi="Garamond"/>
                <w:position w:val="1"/>
                <w:lang w:val="hu-HU"/>
              </w:rPr>
              <w:t>IZIKAI</w:t>
            </w:r>
            <w:r w:rsidR="006968C6" w:rsidRPr="002C2DCB">
              <w:rPr>
                <w:rFonts w:ascii="Garamond" w:hAnsi="Garamond"/>
                <w:spacing w:val="-6"/>
                <w:position w:val="1"/>
                <w:lang w:val="hu-HU"/>
              </w:rPr>
              <w:t xml:space="preserve"> </w:t>
            </w:r>
            <w:r w:rsidR="006968C6" w:rsidRPr="002C2DCB">
              <w:rPr>
                <w:rFonts w:ascii="Garamond" w:hAnsi="Garamond"/>
                <w:position w:val="1"/>
                <w:lang w:val="hu-HU"/>
              </w:rPr>
              <w:t>BELÉPÉSI</w:t>
            </w:r>
            <w:r w:rsidR="006968C6" w:rsidRPr="002C2DCB">
              <w:rPr>
                <w:rFonts w:ascii="Garamond" w:hAnsi="Garamond"/>
                <w:spacing w:val="-4"/>
                <w:position w:val="1"/>
                <w:lang w:val="hu-HU"/>
              </w:rPr>
              <w:t xml:space="preserve"> </w:t>
            </w:r>
            <w:r w:rsidR="006968C6" w:rsidRPr="002C2DCB">
              <w:rPr>
                <w:rFonts w:ascii="Garamond" w:hAnsi="Garamond"/>
                <w:position w:val="1"/>
                <w:lang w:val="hu-HU"/>
              </w:rPr>
              <w:t>ENGEDÉLYEK</w:t>
            </w:r>
            <w:r w:rsidR="006968C6" w:rsidRPr="002C2DCB">
              <w:rPr>
                <w:rFonts w:ascii="Garamond" w:hAnsi="Garamond"/>
                <w:position w:val="1"/>
                <w:sz w:val="20"/>
                <w:lang w:val="hu-HU"/>
              </w:rPr>
              <w:tab/>
              <w:t>30</w:t>
            </w:r>
          </w:hyperlink>
        </w:p>
        <w:p w:rsidR="007A1E7D" w:rsidRPr="002C2DCB" w:rsidRDefault="00223D6C">
          <w:pPr>
            <w:pStyle w:val="TJ1"/>
            <w:numPr>
              <w:ilvl w:val="0"/>
              <w:numId w:val="116"/>
            </w:numPr>
            <w:tabs>
              <w:tab w:val="left" w:pos="381"/>
              <w:tab w:val="right" w:leader="dot" w:pos="9199"/>
            </w:tabs>
            <w:ind w:left="380" w:hanging="244"/>
            <w:rPr>
              <w:rFonts w:ascii="Garamond" w:hAnsi="Garamond"/>
              <w:lang w:val="hu-HU"/>
            </w:rPr>
          </w:pPr>
          <w:hyperlink w:anchor="_TOC_250038" w:history="1">
            <w:r w:rsidR="006968C6" w:rsidRPr="002C2DCB">
              <w:rPr>
                <w:rFonts w:ascii="Garamond" w:hAnsi="Garamond"/>
                <w:lang w:val="hu-HU"/>
              </w:rPr>
              <w:t>LOGIKAI</w:t>
            </w:r>
            <w:r w:rsidR="006968C6" w:rsidRPr="002C2DCB">
              <w:rPr>
                <w:rFonts w:ascii="Garamond" w:hAnsi="Garamond"/>
                <w:spacing w:val="-2"/>
                <w:lang w:val="hu-HU"/>
              </w:rPr>
              <w:t xml:space="preserve"> </w:t>
            </w:r>
            <w:r w:rsidR="006968C6" w:rsidRPr="002C2DCB">
              <w:rPr>
                <w:rFonts w:ascii="Garamond" w:hAnsi="Garamond"/>
                <w:lang w:val="hu-HU"/>
              </w:rPr>
              <w:t>VÉDELMI</w:t>
            </w:r>
            <w:r w:rsidR="006968C6" w:rsidRPr="002C2DCB">
              <w:rPr>
                <w:rFonts w:ascii="Garamond" w:hAnsi="Garamond"/>
                <w:spacing w:val="-2"/>
                <w:lang w:val="hu-HU"/>
              </w:rPr>
              <w:t xml:space="preserve"> </w:t>
            </w:r>
            <w:r w:rsidR="006968C6" w:rsidRPr="002C2DCB">
              <w:rPr>
                <w:rFonts w:ascii="Garamond" w:hAnsi="Garamond"/>
                <w:lang w:val="hu-HU"/>
              </w:rPr>
              <w:t>INTÉZKEDÉSEK</w:t>
            </w:r>
            <w:r w:rsidR="006968C6" w:rsidRPr="002C2DCB">
              <w:rPr>
                <w:rFonts w:ascii="Garamond" w:hAnsi="Garamond"/>
                <w:lang w:val="hu-HU"/>
              </w:rPr>
              <w:tab/>
              <w:t>30</w:t>
            </w:r>
          </w:hyperlink>
        </w:p>
        <w:p w:rsidR="007A1E7D" w:rsidRPr="002C2DCB" w:rsidRDefault="00223D6C">
          <w:pPr>
            <w:pStyle w:val="TJ4"/>
            <w:tabs>
              <w:tab w:val="right" w:leader="dot" w:pos="9199"/>
            </w:tabs>
            <w:spacing w:before="120" w:line="228" w:lineRule="exact"/>
            <w:rPr>
              <w:rFonts w:ascii="Garamond" w:hAnsi="Garamond"/>
              <w:sz w:val="20"/>
              <w:lang w:val="hu-HU"/>
            </w:rPr>
          </w:pPr>
          <w:hyperlink w:anchor="_TOC_250037" w:history="1">
            <w:r w:rsidR="006968C6" w:rsidRPr="002C2DCB">
              <w:rPr>
                <w:rFonts w:ascii="Garamond" w:hAnsi="Garamond"/>
                <w:position w:val="1"/>
                <w:sz w:val="20"/>
                <w:lang w:val="hu-HU"/>
              </w:rPr>
              <w:t>K</w:t>
            </w:r>
            <w:r w:rsidR="006968C6" w:rsidRPr="002C2DCB">
              <w:rPr>
                <w:rFonts w:ascii="Garamond" w:hAnsi="Garamond"/>
                <w:position w:val="1"/>
                <w:lang w:val="hu-HU"/>
              </w:rPr>
              <w:t>ONFIGURÁCIÓKEZELÉSI</w:t>
            </w:r>
            <w:r w:rsidR="006968C6" w:rsidRPr="002C2DCB">
              <w:rPr>
                <w:rFonts w:ascii="Garamond" w:hAnsi="Garamond"/>
                <w:spacing w:val="-4"/>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30</w:t>
            </w:r>
          </w:hyperlink>
        </w:p>
        <w:p w:rsidR="007A1E7D" w:rsidRPr="002C2DCB" w:rsidRDefault="00223D6C">
          <w:pPr>
            <w:pStyle w:val="TJ7"/>
            <w:tabs>
              <w:tab w:val="right" w:leader="dot" w:pos="9199"/>
            </w:tabs>
            <w:spacing w:line="228" w:lineRule="exact"/>
            <w:rPr>
              <w:rFonts w:ascii="Garamond" w:hAnsi="Garamond"/>
              <w:lang w:val="hu-HU"/>
            </w:rPr>
          </w:pPr>
          <w:hyperlink w:anchor="_TOC_250036" w:history="1">
            <w:r w:rsidR="006968C6" w:rsidRPr="002C2DCB">
              <w:rPr>
                <w:rFonts w:ascii="Garamond" w:hAnsi="Garamond"/>
                <w:position w:val="1"/>
                <w:lang w:val="hu-HU"/>
              </w:rPr>
              <w:t>Alap konfiguráció</w:t>
            </w:r>
            <w:r w:rsidR="006968C6" w:rsidRPr="002C2DCB">
              <w:rPr>
                <w:rFonts w:ascii="Garamond" w:hAnsi="Garamond"/>
                <w:position w:val="1"/>
                <w:lang w:val="hu-HU"/>
              </w:rPr>
              <w:tab/>
              <w:t>30</w:t>
            </w:r>
          </w:hyperlink>
        </w:p>
        <w:p w:rsidR="007A1E7D" w:rsidRPr="002C2DCB" w:rsidRDefault="00223D6C">
          <w:pPr>
            <w:pStyle w:val="TJ7"/>
            <w:tabs>
              <w:tab w:val="right" w:leader="dot" w:pos="9199"/>
            </w:tabs>
            <w:rPr>
              <w:rFonts w:ascii="Garamond" w:hAnsi="Garamond"/>
              <w:lang w:val="hu-HU"/>
            </w:rPr>
          </w:pPr>
          <w:hyperlink w:anchor="_TOC_250035" w:history="1">
            <w:r w:rsidR="006968C6" w:rsidRPr="002C2DCB">
              <w:rPr>
                <w:rFonts w:ascii="Garamond" w:hAnsi="Garamond"/>
                <w:position w:val="1"/>
                <w:lang w:val="hu-HU"/>
              </w:rPr>
              <w:t>Elektronikus információs</w:t>
            </w:r>
            <w:r w:rsidR="006968C6" w:rsidRPr="002C2DCB">
              <w:rPr>
                <w:rFonts w:ascii="Garamond" w:hAnsi="Garamond"/>
                <w:spacing w:val="-3"/>
                <w:position w:val="1"/>
                <w:lang w:val="hu-HU"/>
              </w:rPr>
              <w:t xml:space="preserve"> </w:t>
            </w:r>
            <w:r w:rsidR="006968C6" w:rsidRPr="002C2DCB">
              <w:rPr>
                <w:rFonts w:ascii="Garamond" w:hAnsi="Garamond"/>
                <w:position w:val="1"/>
                <w:lang w:val="hu-HU"/>
              </w:rPr>
              <w:t>rendszerelem</w:t>
            </w:r>
            <w:r w:rsidR="006968C6" w:rsidRPr="002C2DCB">
              <w:rPr>
                <w:rFonts w:ascii="Garamond" w:hAnsi="Garamond"/>
                <w:spacing w:val="-1"/>
                <w:position w:val="1"/>
                <w:lang w:val="hu-HU"/>
              </w:rPr>
              <w:t xml:space="preserve"> </w:t>
            </w:r>
            <w:r w:rsidR="006968C6" w:rsidRPr="002C2DCB">
              <w:rPr>
                <w:rFonts w:ascii="Garamond" w:hAnsi="Garamond"/>
                <w:position w:val="1"/>
                <w:lang w:val="hu-HU"/>
              </w:rPr>
              <w:t>leltár</w:t>
            </w:r>
            <w:r w:rsidR="006968C6" w:rsidRPr="002C2DCB">
              <w:rPr>
                <w:rFonts w:ascii="Garamond" w:hAnsi="Garamond"/>
                <w:position w:val="1"/>
                <w:lang w:val="hu-HU"/>
              </w:rPr>
              <w:tab/>
              <w:t>30</w:t>
            </w:r>
          </w:hyperlink>
        </w:p>
        <w:p w:rsidR="007A1E7D" w:rsidRPr="002C2DCB" w:rsidRDefault="00223D6C">
          <w:pPr>
            <w:pStyle w:val="TJ7"/>
            <w:tabs>
              <w:tab w:val="right" w:leader="dot" w:pos="9199"/>
            </w:tabs>
            <w:rPr>
              <w:rFonts w:ascii="Garamond" w:hAnsi="Garamond"/>
              <w:lang w:val="hu-HU"/>
            </w:rPr>
          </w:pPr>
          <w:hyperlink w:anchor="_TOC_250034" w:history="1">
            <w:r w:rsidR="006968C6" w:rsidRPr="002C2DCB">
              <w:rPr>
                <w:rFonts w:ascii="Garamond" w:hAnsi="Garamond"/>
                <w:position w:val="1"/>
                <w:lang w:val="hu-HU"/>
              </w:rPr>
              <w:t>A szoftver</w:t>
            </w:r>
            <w:r w:rsidR="006968C6" w:rsidRPr="002C2DCB">
              <w:rPr>
                <w:rFonts w:ascii="Garamond" w:hAnsi="Garamond"/>
                <w:spacing w:val="-1"/>
                <w:position w:val="1"/>
                <w:lang w:val="hu-HU"/>
              </w:rPr>
              <w:t xml:space="preserve"> </w:t>
            </w:r>
            <w:r w:rsidR="006968C6" w:rsidRPr="002C2DCB">
              <w:rPr>
                <w:rFonts w:ascii="Garamond" w:hAnsi="Garamond"/>
                <w:position w:val="1"/>
                <w:lang w:val="hu-HU"/>
              </w:rPr>
              <w:t>használat</w:t>
            </w:r>
            <w:r w:rsidR="006968C6" w:rsidRPr="002C2DCB">
              <w:rPr>
                <w:rFonts w:ascii="Garamond" w:hAnsi="Garamond"/>
                <w:spacing w:val="-1"/>
                <w:position w:val="1"/>
                <w:lang w:val="hu-HU"/>
              </w:rPr>
              <w:t xml:space="preserve"> </w:t>
            </w:r>
            <w:r w:rsidR="006968C6" w:rsidRPr="002C2DCB">
              <w:rPr>
                <w:rFonts w:ascii="Garamond" w:hAnsi="Garamond"/>
                <w:position w:val="1"/>
                <w:lang w:val="hu-HU"/>
              </w:rPr>
              <w:t>korlátozásai</w:t>
            </w:r>
            <w:r w:rsidR="006968C6" w:rsidRPr="002C2DCB">
              <w:rPr>
                <w:rFonts w:ascii="Garamond" w:hAnsi="Garamond"/>
                <w:position w:val="1"/>
                <w:lang w:val="hu-HU"/>
              </w:rPr>
              <w:tab/>
              <w:t>30</w:t>
            </w:r>
          </w:hyperlink>
        </w:p>
        <w:p w:rsidR="007A1E7D" w:rsidRPr="002C2DCB" w:rsidRDefault="00223D6C">
          <w:pPr>
            <w:pStyle w:val="TJ7"/>
            <w:tabs>
              <w:tab w:val="right" w:leader="dot" w:pos="9199"/>
            </w:tabs>
            <w:rPr>
              <w:rFonts w:ascii="Garamond" w:hAnsi="Garamond"/>
              <w:lang w:val="hu-HU"/>
            </w:rPr>
          </w:pPr>
          <w:hyperlink w:anchor="_TOC_250033" w:history="1">
            <w:r w:rsidR="006968C6" w:rsidRPr="002C2DCB">
              <w:rPr>
                <w:rFonts w:ascii="Garamond" w:hAnsi="Garamond"/>
                <w:position w:val="1"/>
                <w:lang w:val="hu-HU"/>
              </w:rPr>
              <w:t>A felhasználó által</w:t>
            </w:r>
            <w:r w:rsidR="006968C6" w:rsidRPr="002C2DCB">
              <w:rPr>
                <w:rFonts w:ascii="Garamond" w:hAnsi="Garamond"/>
                <w:spacing w:val="-1"/>
                <w:position w:val="1"/>
                <w:lang w:val="hu-HU"/>
              </w:rPr>
              <w:t xml:space="preserve"> </w:t>
            </w:r>
            <w:r w:rsidR="006968C6" w:rsidRPr="002C2DCB">
              <w:rPr>
                <w:rFonts w:ascii="Garamond" w:hAnsi="Garamond"/>
                <w:position w:val="1"/>
                <w:lang w:val="hu-HU"/>
              </w:rPr>
              <w:t>telepített</w:t>
            </w:r>
            <w:r w:rsidR="006968C6" w:rsidRPr="002C2DCB">
              <w:rPr>
                <w:rFonts w:ascii="Garamond" w:hAnsi="Garamond"/>
                <w:spacing w:val="-1"/>
                <w:position w:val="1"/>
                <w:lang w:val="hu-HU"/>
              </w:rPr>
              <w:t xml:space="preserve"> </w:t>
            </w:r>
            <w:r w:rsidR="006968C6" w:rsidRPr="002C2DCB">
              <w:rPr>
                <w:rFonts w:ascii="Garamond" w:hAnsi="Garamond"/>
                <w:position w:val="1"/>
                <w:lang w:val="hu-HU"/>
              </w:rPr>
              <w:t>szoftverek</w:t>
            </w:r>
            <w:r w:rsidR="006968C6" w:rsidRPr="002C2DCB">
              <w:rPr>
                <w:rFonts w:ascii="Garamond" w:hAnsi="Garamond"/>
                <w:position w:val="1"/>
                <w:lang w:val="hu-HU"/>
              </w:rPr>
              <w:tab/>
              <w:t>31</w:t>
            </w:r>
          </w:hyperlink>
        </w:p>
        <w:p w:rsidR="007A1E7D" w:rsidRPr="002C2DCB" w:rsidRDefault="00223D6C">
          <w:pPr>
            <w:pStyle w:val="TJ4"/>
            <w:tabs>
              <w:tab w:val="right" w:leader="dot" w:pos="9199"/>
            </w:tabs>
            <w:rPr>
              <w:rFonts w:ascii="Garamond" w:hAnsi="Garamond"/>
              <w:sz w:val="20"/>
              <w:lang w:val="hu-HU"/>
            </w:rPr>
          </w:pPr>
          <w:hyperlink w:anchor="_TOC_250032" w:history="1">
            <w:r w:rsidR="006968C6" w:rsidRPr="002C2DCB">
              <w:rPr>
                <w:rFonts w:ascii="Garamond" w:hAnsi="Garamond"/>
                <w:position w:val="1"/>
                <w:sz w:val="20"/>
                <w:lang w:val="hu-HU"/>
              </w:rPr>
              <w:t>E</w:t>
            </w:r>
            <w:r w:rsidR="006968C6" w:rsidRPr="002C2DCB">
              <w:rPr>
                <w:rFonts w:ascii="Garamond" w:hAnsi="Garamond"/>
                <w:position w:val="1"/>
                <w:lang w:val="hu-HU"/>
              </w:rPr>
              <w:t>LEKTRONIKUS INFORMÁCIÓS RENDSZEREK ÜGYMENET</w:t>
            </w:r>
            <w:r w:rsidR="006968C6" w:rsidRPr="002C2DCB">
              <w:rPr>
                <w:rFonts w:ascii="Garamond" w:hAnsi="Garamond"/>
                <w:spacing w:val="-6"/>
                <w:position w:val="1"/>
                <w:lang w:val="hu-HU"/>
              </w:rPr>
              <w:t xml:space="preserve"> </w:t>
            </w:r>
            <w:r w:rsidR="006968C6" w:rsidRPr="002C2DCB">
              <w:rPr>
                <w:rFonts w:ascii="Garamond" w:hAnsi="Garamond"/>
                <w:position w:val="1"/>
                <w:lang w:val="hu-HU"/>
              </w:rPr>
              <w:t>FOLYTONOSSÁGÁNAK</w:t>
            </w:r>
            <w:r w:rsidR="006968C6" w:rsidRPr="002C2DCB">
              <w:rPr>
                <w:rFonts w:ascii="Garamond" w:hAnsi="Garamond"/>
                <w:spacing w:val="-2"/>
                <w:position w:val="1"/>
                <w:lang w:val="hu-HU"/>
              </w:rPr>
              <w:t xml:space="preserve"> </w:t>
            </w:r>
            <w:r w:rsidR="006968C6" w:rsidRPr="002C2DCB">
              <w:rPr>
                <w:rFonts w:ascii="Garamond" w:hAnsi="Garamond"/>
                <w:position w:val="1"/>
                <w:lang w:val="hu-HU"/>
              </w:rPr>
              <w:t>TERVEZÉSE</w:t>
            </w:r>
            <w:r w:rsidR="006968C6" w:rsidRPr="002C2DCB">
              <w:rPr>
                <w:rFonts w:ascii="Garamond" w:hAnsi="Garamond"/>
                <w:position w:val="1"/>
                <w:sz w:val="20"/>
                <w:lang w:val="hu-HU"/>
              </w:rPr>
              <w:tab/>
              <w:t>31</w:t>
            </w:r>
          </w:hyperlink>
        </w:p>
        <w:p w:rsidR="007A1E7D" w:rsidRPr="002C2DCB" w:rsidRDefault="00223D6C">
          <w:pPr>
            <w:pStyle w:val="TJ7"/>
            <w:tabs>
              <w:tab w:val="right" w:leader="dot" w:pos="9199"/>
            </w:tabs>
            <w:rPr>
              <w:rFonts w:ascii="Garamond" w:hAnsi="Garamond"/>
              <w:lang w:val="hu-HU"/>
            </w:rPr>
          </w:pPr>
          <w:hyperlink w:anchor="_TOC_250031" w:history="1">
            <w:r w:rsidR="006968C6" w:rsidRPr="002C2DCB">
              <w:rPr>
                <w:rFonts w:ascii="Garamond" w:hAnsi="Garamond"/>
                <w:position w:val="1"/>
                <w:lang w:val="hu-HU"/>
              </w:rPr>
              <w:t>Ügymenet folytonosságra vonatkozó eljárásrend</w:t>
            </w:r>
            <w:r w:rsidR="006968C6" w:rsidRPr="002C2DCB">
              <w:rPr>
                <w:rFonts w:ascii="Garamond" w:hAnsi="Garamond"/>
                <w:position w:val="1"/>
                <w:lang w:val="hu-HU"/>
              </w:rPr>
              <w:tab/>
              <w:t>31</w:t>
            </w:r>
          </w:hyperlink>
        </w:p>
        <w:p w:rsidR="007A1E7D" w:rsidRPr="002C2DCB" w:rsidRDefault="00223D6C">
          <w:pPr>
            <w:pStyle w:val="TJ7"/>
            <w:tabs>
              <w:tab w:val="right" w:leader="dot" w:pos="9199"/>
            </w:tabs>
            <w:rPr>
              <w:rFonts w:ascii="Garamond" w:hAnsi="Garamond"/>
              <w:lang w:val="hu-HU"/>
            </w:rPr>
          </w:pPr>
          <w:hyperlink w:anchor="_TOC_250030" w:history="1">
            <w:r w:rsidR="006968C6" w:rsidRPr="002C2DCB">
              <w:rPr>
                <w:rFonts w:ascii="Garamond" w:hAnsi="Garamond"/>
                <w:position w:val="1"/>
                <w:lang w:val="hu-HU"/>
              </w:rPr>
              <w:t>Az elektronikus információs</w:t>
            </w:r>
            <w:r w:rsidR="006968C6" w:rsidRPr="002C2DCB">
              <w:rPr>
                <w:rFonts w:ascii="Garamond" w:hAnsi="Garamond"/>
                <w:spacing w:val="-4"/>
                <w:position w:val="1"/>
                <w:lang w:val="hu-HU"/>
              </w:rPr>
              <w:t xml:space="preserve"> </w:t>
            </w:r>
            <w:r w:rsidR="006968C6" w:rsidRPr="002C2DCB">
              <w:rPr>
                <w:rFonts w:ascii="Garamond" w:hAnsi="Garamond"/>
                <w:position w:val="1"/>
                <w:lang w:val="hu-HU"/>
              </w:rPr>
              <w:t>rendszer</w:t>
            </w:r>
            <w:r w:rsidR="006968C6" w:rsidRPr="002C2DCB">
              <w:rPr>
                <w:rFonts w:ascii="Garamond" w:hAnsi="Garamond"/>
                <w:spacing w:val="-2"/>
                <w:position w:val="1"/>
                <w:lang w:val="hu-HU"/>
              </w:rPr>
              <w:t xml:space="preserve"> </w:t>
            </w:r>
            <w:r w:rsidR="006968C6" w:rsidRPr="002C2DCB">
              <w:rPr>
                <w:rFonts w:ascii="Garamond" w:hAnsi="Garamond"/>
                <w:position w:val="1"/>
                <w:lang w:val="hu-HU"/>
              </w:rPr>
              <w:t>mentései</w:t>
            </w:r>
            <w:r w:rsidR="006968C6" w:rsidRPr="002C2DCB">
              <w:rPr>
                <w:rFonts w:ascii="Garamond" w:hAnsi="Garamond"/>
                <w:position w:val="1"/>
                <w:lang w:val="hu-HU"/>
              </w:rPr>
              <w:tab/>
              <w:t>32</w:t>
            </w:r>
          </w:hyperlink>
        </w:p>
        <w:p w:rsidR="007A1E7D" w:rsidRPr="002C2DCB" w:rsidRDefault="00223D6C">
          <w:pPr>
            <w:pStyle w:val="TJ7"/>
            <w:tabs>
              <w:tab w:val="right" w:leader="dot" w:pos="9199"/>
            </w:tabs>
            <w:rPr>
              <w:rFonts w:ascii="Garamond" w:hAnsi="Garamond"/>
              <w:lang w:val="hu-HU"/>
            </w:rPr>
          </w:pPr>
          <w:hyperlink w:anchor="_TOC_250029" w:history="1">
            <w:r w:rsidR="006968C6" w:rsidRPr="002C2DCB">
              <w:rPr>
                <w:rFonts w:ascii="Garamond" w:hAnsi="Garamond"/>
                <w:position w:val="1"/>
                <w:lang w:val="hu-HU"/>
              </w:rPr>
              <w:t>Az elektronikus információs rendszer helyreállítása</w:t>
            </w:r>
            <w:r w:rsidR="006968C6" w:rsidRPr="002C2DCB">
              <w:rPr>
                <w:rFonts w:ascii="Garamond" w:hAnsi="Garamond"/>
                <w:spacing w:val="-6"/>
                <w:position w:val="1"/>
                <w:lang w:val="hu-HU"/>
              </w:rPr>
              <w:t xml:space="preserve"> </w:t>
            </w:r>
            <w:r w:rsidR="006968C6" w:rsidRPr="002C2DCB">
              <w:rPr>
                <w:rFonts w:ascii="Garamond" w:hAnsi="Garamond"/>
                <w:position w:val="1"/>
                <w:lang w:val="hu-HU"/>
              </w:rPr>
              <w:t>és</w:t>
            </w:r>
            <w:r w:rsidR="006968C6" w:rsidRPr="002C2DCB">
              <w:rPr>
                <w:rFonts w:ascii="Garamond" w:hAnsi="Garamond"/>
                <w:spacing w:val="-2"/>
                <w:position w:val="1"/>
                <w:lang w:val="hu-HU"/>
              </w:rPr>
              <w:t xml:space="preserve"> </w:t>
            </w:r>
            <w:r w:rsidR="006968C6" w:rsidRPr="002C2DCB">
              <w:rPr>
                <w:rFonts w:ascii="Garamond" w:hAnsi="Garamond"/>
                <w:position w:val="1"/>
                <w:lang w:val="hu-HU"/>
              </w:rPr>
              <w:t>újraindítása</w:t>
            </w:r>
            <w:r w:rsidR="006968C6" w:rsidRPr="002C2DCB">
              <w:rPr>
                <w:rFonts w:ascii="Garamond" w:hAnsi="Garamond"/>
                <w:position w:val="1"/>
                <w:lang w:val="hu-HU"/>
              </w:rPr>
              <w:tab/>
              <w:t>33</w:t>
            </w:r>
          </w:hyperlink>
        </w:p>
        <w:p w:rsidR="007A1E7D" w:rsidRPr="002C2DCB" w:rsidRDefault="00223D6C">
          <w:pPr>
            <w:pStyle w:val="TJ7"/>
            <w:tabs>
              <w:tab w:val="right" w:leader="dot" w:pos="9199"/>
            </w:tabs>
            <w:rPr>
              <w:rFonts w:ascii="Garamond" w:hAnsi="Garamond"/>
              <w:lang w:val="hu-HU"/>
            </w:rPr>
          </w:pPr>
          <w:hyperlink w:anchor="_TOC_250028" w:history="1">
            <w:r w:rsidR="006968C6" w:rsidRPr="002C2DCB">
              <w:rPr>
                <w:rFonts w:ascii="Garamond" w:hAnsi="Garamond"/>
                <w:position w:val="1"/>
                <w:lang w:val="hu-HU"/>
              </w:rPr>
              <w:t>Rendszer</w:t>
            </w:r>
            <w:r w:rsidR="006968C6" w:rsidRPr="002C2DCB">
              <w:rPr>
                <w:rFonts w:ascii="Garamond" w:hAnsi="Garamond"/>
                <w:spacing w:val="-2"/>
                <w:position w:val="1"/>
                <w:lang w:val="hu-HU"/>
              </w:rPr>
              <w:t xml:space="preserve"> </w:t>
            </w:r>
            <w:r w:rsidR="006968C6" w:rsidRPr="002C2DCB">
              <w:rPr>
                <w:rFonts w:ascii="Garamond" w:hAnsi="Garamond"/>
                <w:position w:val="1"/>
                <w:lang w:val="hu-HU"/>
              </w:rPr>
              <w:t>karbantartási</w:t>
            </w:r>
            <w:r w:rsidR="006968C6" w:rsidRPr="002C2DCB">
              <w:rPr>
                <w:rFonts w:ascii="Garamond" w:hAnsi="Garamond"/>
                <w:spacing w:val="-4"/>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lang w:val="hu-HU"/>
              </w:rPr>
              <w:tab/>
              <w:t>33</w:t>
            </w:r>
          </w:hyperlink>
        </w:p>
        <w:p w:rsidR="007A1E7D" w:rsidRPr="002C2DCB" w:rsidRDefault="00223D6C">
          <w:pPr>
            <w:pStyle w:val="TJ2"/>
            <w:tabs>
              <w:tab w:val="right" w:leader="dot" w:pos="9199"/>
            </w:tabs>
            <w:spacing w:line="228" w:lineRule="exact"/>
            <w:rPr>
              <w:rFonts w:ascii="Garamond" w:hAnsi="Garamond"/>
              <w:sz w:val="20"/>
              <w:lang w:val="hu-HU"/>
            </w:rPr>
          </w:pPr>
          <w:hyperlink w:anchor="_TOC_250027" w:history="1">
            <w:r w:rsidR="006968C6" w:rsidRPr="002C2DCB">
              <w:rPr>
                <w:rFonts w:ascii="Garamond" w:hAnsi="Garamond"/>
                <w:position w:val="1"/>
                <w:sz w:val="20"/>
                <w:lang w:val="hu-HU"/>
              </w:rPr>
              <w:t>A</w:t>
            </w:r>
            <w:r w:rsidR="006968C6" w:rsidRPr="002C2DCB">
              <w:rPr>
                <w:rFonts w:ascii="Garamond" w:hAnsi="Garamond"/>
                <w:position w:val="1"/>
                <w:lang w:val="hu-HU"/>
              </w:rPr>
              <w:t>DATHORDOZÓK VÉDELMÉRE</w:t>
            </w:r>
            <w:r w:rsidR="006968C6" w:rsidRPr="002C2DCB">
              <w:rPr>
                <w:rFonts w:ascii="Garamond" w:hAnsi="Garamond"/>
                <w:spacing w:val="-3"/>
                <w:position w:val="1"/>
                <w:lang w:val="hu-HU"/>
              </w:rPr>
              <w:t xml:space="preserve"> </w:t>
            </w:r>
            <w:r w:rsidR="006968C6" w:rsidRPr="002C2DCB">
              <w:rPr>
                <w:rFonts w:ascii="Garamond" w:hAnsi="Garamond"/>
                <w:position w:val="1"/>
                <w:lang w:val="hu-HU"/>
              </w:rPr>
              <w:t>VONATKOZÓ</w:t>
            </w:r>
            <w:r w:rsidR="006968C6" w:rsidRPr="002C2DCB">
              <w:rPr>
                <w:rFonts w:ascii="Garamond" w:hAnsi="Garamond"/>
                <w:spacing w:val="-2"/>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35</w:t>
            </w:r>
          </w:hyperlink>
        </w:p>
        <w:p w:rsidR="007A1E7D" w:rsidRPr="002C2DCB" w:rsidRDefault="00223D6C">
          <w:pPr>
            <w:pStyle w:val="TJ6"/>
            <w:tabs>
              <w:tab w:val="right" w:leader="dot" w:pos="9199"/>
            </w:tabs>
            <w:spacing w:line="228" w:lineRule="exact"/>
            <w:rPr>
              <w:rFonts w:ascii="Garamond" w:hAnsi="Garamond"/>
              <w:lang w:val="hu-HU"/>
            </w:rPr>
          </w:pPr>
          <w:hyperlink w:anchor="_TOC_250026" w:history="1">
            <w:r w:rsidR="006968C6" w:rsidRPr="002C2DCB">
              <w:rPr>
                <w:rFonts w:ascii="Garamond" w:hAnsi="Garamond"/>
                <w:position w:val="1"/>
                <w:lang w:val="hu-HU"/>
              </w:rPr>
              <w:t>Hozzáférés az adathordozókhoz,</w:t>
            </w:r>
            <w:r w:rsidR="006968C6" w:rsidRPr="002C2DCB">
              <w:rPr>
                <w:rFonts w:ascii="Garamond" w:hAnsi="Garamond"/>
                <w:spacing w:val="-2"/>
                <w:position w:val="1"/>
                <w:lang w:val="hu-HU"/>
              </w:rPr>
              <w:t xml:space="preserve"> </w:t>
            </w:r>
            <w:r w:rsidR="006968C6" w:rsidRPr="002C2DCB">
              <w:rPr>
                <w:rFonts w:ascii="Garamond" w:hAnsi="Garamond"/>
                <w:position w:val="1"/>
                <w:lang w:val="hu-HU"/>
              </w:rPr>
              <w:t>adathordozók</w:t>
            </w:r>
            <w:r w:rsidR="006968C6" w:rsidRPr="002C2DCB">
              <w:rPr>
                <w:rFonts w:ascii="Garamond" w:hAnsi="Garamond"/>
                <w:spacing w:val="-3"/>
                <w:position w:val="1"/>
                <w:lang w:val="hu-HU"/>
              </w:rPr>
              <w:t xml:space="preserve"> </w:t>
            </w:r>
            <w:r w:rsidR="006968C6" w:rsidRPr="002C2DCB">
              <w:rPr>
                <w:rFonts w:ascii="Garamond" w:hAnsi="Garamond"/>
                <w:position w:val="1"/>
                <w:lang w:val="hu-HU"/>
              </w:rPr>
              <w:t>használata</w:t>
            </w:r>
            <w:r w:rsidR="006968C6" w:rsidRPr="002C2DCB">
              <w:rPr>
                <w:rFonts w:ascii="Garamond" w:hAnsi="Garamond"/>
                <w:position w:val="1"/>
                <w:lang w:val="hu-HU"/>
              </w:rPr>
              <w:tab/>
              <w:t>35</w:t>
            </w:r>
          </w:hyperlink>
        </w:p>
        <w:p w:rsidR="007A1E7D" w:rsidRPr="002C2DCB" w:rsidRDefault="00223D6C" w:rsidP="008737CD">
          <w:pPr>
            <w:pStyle w:val="TJ7"/>
            <w:ind w:left="642" w:right="120"/>
            <w:rPr>
              <w:rFonts w:ascii="Garamond" w:hAnsi="Garamond"/>
              <w:lang w:val="hu-HU"/>
            </w:rPr>
          </w:pPr>
          <w:hyperlink w:anchor="_TOC_250025" w:history="1">
            <w:r w:rsidR="006968C6" w:rsidRPr="002C2DCB">
              <w:rPr>
                <w:rFonts w:ascii="Garamond" w:hAnsi="Garamond"/>
                <w:position w:val="1"/>
                <w:lang w:val="hu-HU"/>
              </w:rPr>
              <w:t>Az</w:t>
            </w:r>
            <w:r w:rsidR="006968C6" w:rsidRPr="002C2DCB">
              <w:rPr>
                <w:rFonts w:ascii="Garamond" w:hAnsi="Garamond"/>
                <w:spacing w:val="-6"/>
                <w:position w:val="1"/>
                <w:lang w:val="hu-HU"/>
              </w:rPr>
              <w:t xml:space="preserve"> </w:t>
            </w:r>
            <w:r w:rsidR="006968C6" w:rsidRPr="002C2DCB">
              <w:rPr>
                <w:rFonts w:ascii="Garamond" w:hAnsi="Garamond"/>
                <w:position w:val="1"/>
                <w:lang w:val="hu-HU"/>
              </w:rPr>
              <w:t>infokommunikációs</w:t>
            </w:r>
            <w:r w:rsidR="006968C6" w:rsidRPr="002C2DCB">
              <w:rPr>
                <w:rFonts w:ascii="Garamond" w:hAnsi="Garamond"/>
                <w:spacing w:val="-6"/>
                <w:position w:val="1"/>
                <w:lang w:val="hu-HU"/>
              </w:rPr>
              <w:t xml:space="preserve"> </w:t>
            </w:r>
            <w:r w:rsidR="006968C6" w:rsidRPr="002C2DCB">
              <w:rPr>
                <w:rFonts w:ascii="Garamond" w:hAnsi="Garamond"/>
                <w:position w:val="1"/>
                <w:lang w:val="hu-HU"/>
              </w:rPr>
              <w:t>eszközök</w:t>
            </w:r>
            <w:r w:rsidR="006968C6" w:rsidRPr="002C2DCB">
              <w:rPr>
                <w:rFonts w:ascii="Garamond" w:hAnsi="Garamond"/>
                <w:spacing w:val="-5"/>
                <w:position w:val="1"/>
                <w:lang w:val="hu-HU"/>
              </w:rPr>
              <w:t xml:space="preserve"> </w:t>
            </w:r>
            <w:r w:rsidR="006968C6" w:rsidRPr="002C2DCB">
              <w:rPr>
                <w:rFonts w:ascii="Garamond" w:hAnsi="Garamond"/>
                <w:position w:val="1"/>
                <w:lang w:val="hu-HU"/>
              </w:rPr>
              <w:t>biztonságos</w:t>
            </w:r>
            <w:r w:rsidR="006968C6" w:rsidRPr="002C2DCB">
              <w:rPr>
                <w:rFonts w:ascii="Garamond" w:hAnsi="Garamond"/>
                <w:spacing w:val="-6"/>
                <w:position w:val="1"/>
                <w:lang w:val="hu-HU"/>
              </w:rPr>
              <w:t xml:space="preserve"> </w:t>
            </w:r>
            <w:r w:rsidR="006968C6" w:rsidRPr="002C2DCB">
              <w:rPr>
                <w:rFonts w:ascii="Garamond" w:hAnsi="Garamond"/>
                <w:position w:val="1"/>
                <w:lang w:val="hu-HU"/>
              </w:rPr>
              <w:t>újrahasznosítása</w:t>
            </w:r>
            <w:r w:rsidR="006968C6" w:rsidRPr="002C2DCB">
              <w:rPr>
                <w:rFonts w:ascii="Garamond" w:hAnsi="Garamond"/>
                <w:spacing w:val="-4"/>
                <w:position w:val="1"/>
                <w:lang w:val="hu-HU"/>
              </w:rPr>
              <w:t xml:space="preserve"> </w:t>
            </w:r>
            <w:r w:rsidR="006968C6" w:rsidRPr="002C2DCB">
              <w:rPr>
                <w:rFonts w:ascii="Garamond" w:hAnsi="Garamond"/>
                <w:position w:val="1"/>
                <w:lang w:val="hu-HU"/>
              </w:rPr>
              <w:t>vagy</w:t>
            </w:r>
            <w:r w:rsidR="006968C6" w:rsidRPr="002C2DCB">
              <w:rPr>
                <w:rFonts w:ascii="Garamond" w:hAnsi="Garamond"/>
                <w:spacing w:val="-5"/>
                <w:position w:val="1"/>
                <w:lang w:val="hu-HU"/>
              </w:rPr>
              <w:t xml:space="preserve"> </w:t>
            </w:r>
            <w:r w:rsidR="006968C6" w:rsidRPr="002C2DCB">
              <w:rPr>
                <w:rFonts w:ascii="Garamond" w:hAnsi="Garamond"/>
                <w:position w:val="1"/>
                <w:lang w:val="hu-HU"/>
              </w:rPr>
              <w:t>mások</w:t>
            </w:r>
            <w:r w:rsidR="006968C6" w:rsidRPr="002C2DCB">
              <w:rPr>
                <w:rFonts w:ascii="Garamond" w:hAnsi="Garamond"/>
                <w:spacing w:val="-5"/>
                <w:position w:val="1"/>
                <w:lang w:val="hu-HU"/>
              </w:rPr>
              <w:t xml:space="preserve"> </w:t>
            </w:r>
            <w:r w:rsidR="006968C6" w:rsidRPr="002C2DCB">
              <w:rPr>
                <w:rFonts w:ascii="Garamond" w:hAnsi="Garamond"/>
                <w:position w:val="1"/>
                <w:lang w:val="hu-HU"/>
              </w:rPr>
              <w:t>rendelkezésére</w:t>
            </w:r>
            <w:r w:rsidR="006968C6" w:rsidRPr="002C2DCB">
              <w:rPr>
                <w:rFonts w:ascii="Garamond" w:hAnsi="Garamond"/>
                <w:spacing w:val="-5"/>
                <w:position w:val="1"/>
                <w:lang w:val="hu-HU"/>
              </w:rPr>
              <w:t xml:space="preserve"> </w:t>
            </w:r>
            <w:r w:rsidR="006968C6" w:rsidRPr="002C2DCB">
              <w:rPr>
                <w:rFonts w:ascii="Garamond" w:hAnsi="Garamond"/>
                <w:position w:val="1"/>
                <w:lang w:val="hu-HU"/>
              </w:rPr>
              <w:t>bocsátása</w:t>
            </w:r>
          </w:hyperlink>
          <w:r w:rsidR="006968C6" w:rsidRPr="002C2DCB">
            <w:rPr>
              <w:rFonts w:ascii="Garamond" w:hAnsi="Garamond"/>
              <w:w w:val="95"/>
              <w:lang w:val="hu-HU"/>
            </w:rPr>
            <w:t>.....................................................................................................................</w:t>
          </w:r>
          <w:r w:rsidR="008737CD" w:rsidRPr="002C2DCB">
            <w:rPr>
              <w:rFonts w:ascii="Garamond" w:hAnsi="Garamond"/>
              <w:w w:val="95"/>
              <w:lang w:val="hu-HU"/>
            </w:rPr>
            <w:t>..........................</w:t>
          </w:r>
          <w:r w:rsidR="008737CD" w:rsidRPr="002C2DCB">
            <w:rPr>
              <w:rFonts w:ascii="Garamond" w:hAnsi="Garamond"/>
              <w:w w:val="95"/>
              <w:lang w:val="hu-HU"/>
            </w:rPr>
            <w:tab/>
            <w:t xml:space="preserve">        35</w:t>
          </w:r>
        </w:p>
        <w:p w:rsidR="007A1E7D" w:rsidRPr="002C2DCB" w:rsidRDefault="00223D6C">
          <w:pPr>
            <w:pStyle w:val="TJ6"/>
            <w:tabs>
              <w:tab w:val="right" w:leader="dot" w:pos="9199"/>
            </w:tabs>
            <w:rPr>
              <w:rFonts w:ascii="Garamond" w:hAnsi="Garamond"/>
              <w:lang w:val="hu-HU"/>
            </w:rPr>
          </w:pPr>
          <w:hyperlink w:anchor="_TOC_250024" w:history="1">
            <w:r w:rsidR="006968C6" w:rsidRPr="002C2DCB">
              <w:rPr>
                <w:rFonts w:ascii="Garamond" w:hAnsi="Garamond"/>
                <w:position w:val="1"/>
                <w:lang w:val="hu-HU"/>
              </w:rPr>
              <w:t>Az infokommunikációs eszközök Hivatalon</w:t>
            </w:r>
            <w:r w:rsidR="006968C6" w:rsidRPr="002C2DCB">
              <w:rPr>
                <w:rFonts w:ascii="Garamond" w:hAnsi="Garamond"/>
                <w:spacing w:val="-3"/>
                <w:position w:val="1"/>
                <w:lang w:val="hu-HU"/>
              </w:rPr>
              <w:t xml:space="preserve"> </w:t>
            </w:r>
            <w:r w:rsidR="006968C6" w:rsidRPr="002C2DCB">
              <w:rPr>
                <w:rFonts w:ascii="Garamond" w:hAnsi="Garamond"/>
                <w:position w:val="1"/>
                <w:lang w:val="hu-HU"/>
              </w:rPr>
              <w:t>kívüli</w:t>
            </w:r>
            <w:r w:rsidR="006968C6" w:rsidRPr="002C2DCB">
              <w:rPr>
                <w:rFonts w:ascii="Garamond" w:hAnsi="Garamond"/>
                <w:spacing w:val="-1"/>
                <w:position w:val="1"/>
                <w:lang w:val="hu-HU"/>
              </w:rPr>
              <w:t xml:space="preserve"> </w:t>
            </w:r>
            <w:r w:rsidR="006968C6" w:rsidRPr="002C2DCB">
              <w:rPr>
                <w:rFonts w:ascii="Garamond" w:hAnsi="Garamond"/>
                <w:position w:val="1"/>
                <w:lang w:val="hu-HU"/>
              </w:rPr>
              <w:t>biztonsága</w:t>
            </w:r>
            <w:r w:rsidR="006968C6" w:rsidRPr="002C2DCB">
              <w:rPr>
                <w:rFonts w:ascii="Garamond" w:hAnsi="Garamond"/>
                <w:position w:val="1"/>
                <w:lang w:val="hu-HU"/>
              </w:rPr>
              <w:tab/>
              <w:t>35</w:t>
            </w:r>
          </w:hyperlink>
        </w:p>
        <w:p w:rsidR="007A1E7D" w:rsidRPr="002C2DCB" w:rsidRDefault="007D4D38">
          <w:pPr>
            <w:tabs>
              <w:tab w:val="right" w:leader="dot" w:pos="9199"/>
            </w:tabs>
            <w:spacing w:line="229" w:lineRule="exact"/>
            <w:ind w:left="1021"/>
            <w:rPr>
              <w:rFonts w:ascii="Garamond" w:hAnsi="Garamond"/>
              <w:sz w:val="20"/>
              <w:lang w:val="hu-HU"/>
            </w:rPr>
          </w:pPr>
          <w:r>
            <w:rPr>
              <w:rFonts w:ascii="Garamond" w:hAnsi="Garamond"/>
              <w:noProof/>
              <w:lang w:val="hu-HU" w:eastAsia="hu-HU"/>
            </w:rPr>
            <mc:AlternateContent>
              <mc:Choice Requires="wpg">
                <w:drawing>
                  <wp:anchor distT="0" distB="0" distL="114300" distR="114300" simplePos="0" relativeHeight="251652608" behindDoc="0" locked="0" layoutInCell="1" allowOverlap="1">
                    <wp:simplePos x="0" y="0"/>
                    <wp:positionH relativeFrom="page">
                      <wp:posOffset>1048385</wp:posOffset>
                    </wp:positionH>
                    <wp:positionV relativeFrom="paragraph">
                      <wp:posOffset>17145</wp:posOffset>
                    </wp:positionV>
                    <wp:extent cx="402590" cy="254635"/>
                    <wp:effectExtent l="635" t="0" r="0" b="4445"/>
                    <wp:wrapNone/>
                    <wp:docPr id="47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254635"/>
                              <a:chOff x="1651" y="27"/>
                              <a:chExt cx="634" cy="401"/>
                            </a:xfrm>
                          </wpg:grpSpPr>
                          <pic:pic xmlns:pic="http://schemas.openxmlformats.org/drawingml/2006/picture">
                            <pic:nvPicPr>
                              <pic:cNvPr id="478" name="Picture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51" y="43"/>
                                <a:ext cx="250"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91" y="268"/>
                                <a:ext cx="394" cy="158"/>
                              </a:xfrm>
                              <a:prstGeom prst="rect">
                                <a:avLst/>
                              </a:prstGeom>
                              <a:noFill/>
                              <a:extLst>
                                <a:ext uri="{909E8E84-426E-40DD-AFC4-6F175D3DCCD1}">
                                  <a14:hiddenFill xmlns:a14="http://schemas.microsoft.com/office/drawing/2010/main">
                                    <a:solidFill>
                                      <a:srgbClr val="FFFFFF"/>
                                    </a:solidFill>
                                  </a14:hiddenFill>
                                </a:ext>
                              </a:extLst>
                            </pic:spPr>
                          </pic:pic>
                          <wps:wsp>
                            <wps:cNvPr id="482" name="Text Box 54"/>
                            <wps:cNvSpPr txBox="1">
                              <a:spLocks noChangeArrowheads="1"/>
                            </wps:cNvSpPr>
                            <wps:spPr bwMode="auto">
                              <a:xfrm>
                                <a:off x="1651" y="27"/>
                                <a:ext cx="63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line="203" w:lineRule="exact"/>
                                    <w:ind w:left="297" w:right="-35"/>
                                    <w:rPr>
                                      <w:sz w:val="16"/>
                                    </w:rPr>
                                  </w:pPr>
                                  <w:r>
                                    <w:rPr>
                                      <w:spacing w:val="-2"/>
                                      <w:sz w:val="20"/>
                                    </w:rPr>
                                    <w:t>A</w:t>
                                  </w:r>
                                  <w:r>
                                    <w:rPr>
                                      <w:spacing w:val="-2"/>
                                      <w:sz w:val="16"/>
                                    </w:rPr>
                                    <w:t>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82.55pt;margin-top:1.35pt;width:31.7pt;height:20.05pt;z-index:251652608;mso-position-horizontal-relative:page" coordorigin="1651,27" coordsize="63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">
                    <v:shape id="Picture 56" o:spid="_x0000_s1027" type="#_x0000_t75" style="position:absolute;left:1651;top:43;width:25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CBNLEAAAA3AAAAA8AAABkcnMvZG93bnJldi54bWxET11rwjAUfR/4H8Id+DJmuk2cdEaZA8Gh&#10;uOkGe700d22xuSlJbOO/Nw+Cj4fzPVtE04iOnK8tK3gaZSCIC6trLhX8/qwepyB8QNbYWCYFZ/Kw&#10;mA/uZphr2/OeukMoRQphn6OCKoQ2l9IXFRn0I9sSJ+7fOoMhQVdK7bBP4aaRz1k2kQZrTg0VtvRR&#10;UXE8nIyC3bTfdnYfP793L39fcdO45fJho9TwPr6/gQgUw018da+1gvFrWpvOpCMg5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CBNLEAAAA3AAAAA8AAAAAAAAAAAAAAAAA&#10;nwIAAGRycy9kb3ducmV2LnhtbFBLBQYAAAAABAAEAPcAAACQAwAAAAA=&#10;">
                      <v:imagedata r:id="rId16" o:title=""/>
                    </v:shape>
                    <v:shape id="Picture 55" o:spid="_x0000_s1028" type="#_x0000_t75" style="position:absolute;left:1891;top:268;width:394;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5DPa/AAAA3AAAAA8AAABkcnMvZG93bnJldi54bWxET02LwjAQvQv7H8Is7EU01YqUrlFEEGRv&#10;1oLXoRnbss2kJNHW/fWbg+Dx8b43u9F04kHOt5YVLOYJCOLK6pZrBeXlOMtA+ICssbNMCp7kYbf9&#10;mGww13bgMz2KUIsYwj5HBU0IfS6lrxoy6Oe2J47czTqDIUJXS+1wiOGmk8skWUuDLceGBns6NFT9&#10;FnejwP2VofzpzkNamOLak0xlPU2V+voc998gAo3hLX65T1rBKovz45l4BOT2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OQz2vwAAANwAAAAPAAAAAAAAAAAAAAAAAJ8CAABk&#10;cnMvZG93bnJldi54bWxQSwUGAAAAAAQABAD3AAAAiwMAAAAA&#10;">
                      <v:imagedata r:id="rId17" o:title=""/>
                    </v:shape>
                    <v:shapetype id="_x0000_t202" coordsize="21600,21600" o:spt="202" path="m,l,21600r21600,l21600,xe">
                      <v:stroke joinstyle="miter"/>
                      <v:path gradientshapeok="t" o:connecttype="rect"/>
                    </v:shapetype>
                    <v:shape id="Text Box 54" o:spid="_x0000_s1029" type="#_x0000_t202" style="position:absolute;left:1651;top:27;width:63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E2599C" w:rsidRDefault="00E2599C">
                            <w:pPr>
                              <w:spacing w:line="203" w:lineRule="exact"/>
                              <w:ind w:left="297" w:right="-35"/>
                              <w:rPr>
                                <w:sz w:val="16"/>
                              </w:rPr>
                            </w:pPr>
                            <w:r>
                              <w:rPr>
                                <w:spacing w:val="-2"/>
                                <w:sz w:val="20"/>
                              </w:rPr>
                              <w:t>A</w:t>
                            </w:r>
                            <w:r>
                              <w:rPr>
                                <w:spacing w:val="-2"/>
                                <w:sz w:val="16"/>
                              </w:rPr>
                              <w:t>ZO</w:t>
                            </w:r>
                          </w:p>
                        </w:txbxContent>
                      </v:textbox>
                    </v:shape>
                    <w10:wrap anchorx="page"/>
                  </v:group>
                </w:pict>
              </mc:Fallback>
            </mc:AlternateContent>
          </w:r>
          <w:r w:rsidR="006968C6" w:rsidRPr="002C2DCB">
            <w:rPr>
              <w:rFonts w:ascii="Garamond" w:hAnsi="Garamond"/>
              <w:sz w:val="16"/>
              <w:lang w:val="hu-HU"/>
            </w:rPr>
            <w:t xml:space="preserve">NOSÍTÁSI </w:t>
          </w:r>
          <w:proofErr w:type="gramStart"/>
          <w:r w:rsidR="006968C6" w:rsidRPr="002C2DCB">
            <w:rPr>
              <w:rFonts w:ascii="Garamond" w:hAnsi="Garamond"/>
              <w:sz w:val="16"/>
              <w:lang w:val="hu-HU"/>
            </w:rPr>
            <w:t>ÉS</w:t>
          </w:r>
          <w:proofErr w:type="gramEnd"/>
          <w:r w:rsidR="006968C6" w:rsidRPr="002C2DCB">
            <w:rPr>
              <w:rFonts w:ascii="Garamond" w:hAnsi="Garamond"/>
              <w:spacing w:val="-6"/>
              <w:sz w:val="16"/>
              <w:lang w:val="hu-HU"/>
            </w:rPr>
            <w:t xml:space="preserve"> </w:t>
          </w:r>
          <w:r w:rsidR="006968C6" w:rsidRPr="002C2DCB">
            <w:rPr>
              <w:rFonts w:ascii="Garamond" w:hAnsi="Garamond"/>
              <w:sz w:val="16"/>
              <w:lang w:val="hu-HU"/>
            </w:rPr>
            <w:t>HITELESÍTÉSI</w:t>
          </w:r>
          <w:r w:rsidR="006968C6" w:rsidRPr="002C2DCB">
            <w:rPr>
              <w:rFonts w:ascii="Garamond" w:hAnsi="Garamond"/>
              <w:spacing w:val="-5"/>
              <w:sz w:val="16"/>
              <w:lang w:val="hu-HU"/>
            </w:rPr>
            <w:t xml:space="preserve"> </w:t>
          </w:r>
          <w:r w:rsidR="006968C6" w:rsidRPr="002C2DCB">
            <w:rPr>
              <w:rFonts w:ascii="Garamond" w:hAnsi="Garamond"/>
              <w:sz w:val="16"/>
              <w:lang w:val="hu-HU"/>
            </w:rPr>
            <w:t>ELJÁRÁSREND</w:t>
          </w:r>
          <w:r w:rsidR="006968C6" w:rsidRPr="002C2DCB">
            <w:rPr>
              <w:rFonts w:ascii="Garamond" w:hAnsi="Garamond"/>
              <w:sz w:val="20"/>
              <w:lang w:val="hu-HU"/>
            </w:rPr>
            <w:tab/>
            <w:t>36</w:t>
          </w:r>
        </w:p>
        <w:p w:rsidR="007A1E7D" w:rsidRPr="002C2DCB" w:rsidRDefault="00223D6C">
          <w:pPr>
            <w:pStyle w:val="TJ9"/>
            <w:tabs>
              <w:tab w:val="right" w:leader="dot" w:pos="9199"/>
            </w:tabs>
            <w:rPr>
              <w:rFonts w:ascii="Garamond" w:hAnsi="Garamond"/>
              <w:lang w:val="hu-HU"/>
            </w:rPr>
          </w:pPr>
          <w:hyperlink w:anchor="_TOC_250023" w:history="1">
            <w:r w:rsidR="006968C6" w:rsidRPr="002C2DCB">
              <w:rPr>
                <w:rFonts w:ascii="Garamond" w:hAnsi="Garamond"/>
                <w:lang w:val="hu-HU"/>
              </w:rPr>
              <w:t>Azonosítás és hitelesítés (szervezeten</w:t>
            </w:r>
            <w:r w:rsidR="006968C6" w:rsidRPr="002C2DCB">
              <w:rPr>
                <w:rFonts w:ascii="Garamond" w:hAnsi="Garamond"/>
                <w:spacing w:val="-1"/>
                <w:lang w:val="hu-HU"/>
              </w:rPr>
              <w:t xml:space="preserve"> </w:t>
            </w:r>
            <w:r w:rsidR="006968C6" w:rsidRPr="002C2DCB">
              <w:rPr>
                <w:rFonts w:ascii="Garamond" w:hAnsi="Garamond"/>
                <w:lang w:val="hu-HU"/>
              </w:rPr>
              <w:t>belüli</w:t>
            </w:r>
            <w:r w:rsidR="006968C6" w:rsidRPr="002C2DCB">
              <w:rPr>
                <w:rFonts w:ascii="Garamond" w:hAnsi="Garamond"/>
                <w:spacing w:val="-1"/>
                <w:lang w:val="hu-HU"/>
              </w:rPr>
              <w:t xml:space="preserve"> </w:t>
            </w:r>
            <w:r w:rsidR="006968C6" w:rsidRPr="002C2DCB">
              <w:rPr>
                <w:rFonts w:ascii="Garamond" w:hAnsi="Garamond"/>
                <w:lang w:val="hu-HU"/>
              </w:rPr>
              <w:t>felhasználók)</w:t>
            </w:r>
            <w:r w:rsidR="006968C6" w:rsidRPr="002C2DCB">
              <w:rPr>
                <w:rFonts w:ascii="Garamond" w:hAnsi="Garamond"/>
                <w:lang w:val="hu-HU"/>
              </w:rPr>
              <w:tab/>
              <w:t>36</w:t>
            </w:r>
          </w:hyperlink>
        </w:p>
        <w:p w:rsidR="007A1E7D" w:rsidRPr="002C2DCB" w:rsidRDefault="00223D6C">
          <w:pPr>
            <w:pStyle w:val="TJ6"/>
            <w:tabs>
              <w:tab w:val="right" w:leader="dot" w:pos="9199"/>
            </w:tabs>
            <w:spacing w:before="2"/>
            <w:rPr>
              <w:rFonts w:ascii="Garamond" w:hAnsi="Garamond"/>
              <w:lang w:val="hu-HU"/>
            </w:rPr>
          </w:pPr>
          <w:hyperlink w:anchor="_TOC_250022" w:history="1">
            <w:r w:rsidR="006968C6" w:rsidRPr="002C2DCB">
              <w:rPr>
                <w:rFonts w:ascii="Garamond" w:hAnsi="Garamond"/>
                <w:position w:val="1"/>
                <w:lang w:val="hu-HU"/>
              </w:rPr>
              <w:t>Azonosító kezelés</w:t>
            </w:r>
            <w:r w:rsidR="006968C6" w:rsidRPr="002C2DCB">
              <w:rPr>
                <w:rFonts w:ascii="Garamond" w:hAnsi="Garamond"/>
                <w:position w:val="1"/>
                <w:lang w:val="hu-HU"/>
              </w:rPr>
              <w:tab/>
              <w:t>36</w:t>
            </w:r>
          </w:hyperlink>
        </w:p>
        <w:p w:rsidR="007A1E7D" w:rsidRPr="002C2DCB" w:rsidRDefault="00223D6C">
          <w:pPr>
            <w:pStyle w:val="TJ6"/>
            <w:tabs>
              <w:tab w:val="right" w:leader="dot" w:pos="9199"/>
            </w:tabs>
            <w:rPr>
              <w:rFonts w:ascii="Garamond" w:hAnsi="Garamond"/>
              <w:lang w:val="hu-HU"/>
            </w:rPr>
          </w:pPr>
          <w:hyperlink w:anchor="_TOC_250021" w:history="1">
            <w:r w:rsidR="006968C6" w:rsidRPr="002C2DCB">
              <w:rPr>
                <w:rFonts w:ascii="Garamond" w:hAnsi="Garamond"/>
                <w:position w:val="1"/>
                <w:lang w:val="hu-HU"/>
              </w:rPr>
              <w:t>A hitelesítésre szolgáló</w:t>
            </w:r>
            <w:r w:rsidR="006968C6" w:rsidRPr="002C2DCB">
              <w:rPr>
                <w:rFonts w:ascii="Garamond" w:hAnsi="Garamond"/>
                <w:spacing w:val="1"/>
                <w:position w:val="1"/>
                <w:lang w:val="hu-HU"/>
              </w:rPr>
              <w:t xml:space="preserve"> </w:t>
            </w:r>
            <w:r w:rsidR="006968C6" w:rsidRPr="002C2DCB">
              <w:rPr>
                <w:rFonts w:ascii="Garamond" w:hAnsi="Garamond"/>
                <w:position w:val="1"/>
                <w:lang w:val="hu-HU"/>
              </w:rPr>
              <w:t>eszközök</w:t>
            </w:r>
            <w:r w:rsidR="006968C6" w:rsidRPr="002C2DCB">
              <w:rPr>
                <w:rFonts w:ascii="Garamond" w:hAnsi="Garamond"/>
                <w:spacing w:val="-1"/>
                <w:position w:val="1"/>
                <w:lang w:val="hu-HU"/>
              </w:rPr>
              <w:t xml:space="preserve"> </w:t>
            </w:r>
            <w:r w:rsidR="006968C6" w:rsidRPr="002C2DCB">
              <w:rPr>
                <w:rFonts w:ascii="Garamond" w:hAnsi="Garamond"/>
                <w:position w:val="1"/>
                <w:lang w:val="hu-HU"/>
              </w:rPr>
              <w:t>kezelése</w:t>
            </w:r>
            <w:r w:rsidR="006968C6" w:rsidRPr="002C2DCB">
              <w:rPr>
                <w:rFonts w:ascii="Garamond" w:hAnsi="Garamond"/>
                <w:position w:val="1"/>
                <w:lang w:val="hu-HU"/>
              </w:rPr>
              <w:tab/>
              <w:t>37</w:t>
            </w:r>
          </w:hyperlink>
        </w:p>
        <w:p w:rsidR="007A1E7D" w:rsidRPr="002C2DCB" w:rsidRDefault="00223D6C">
          <w:pPr>
            <w:pStyle w:val="TJ6"/>
            <w:tabs>
              <w:tab w:val="right" w:leader="dot" w:pos="9199"/>
            </w:tabs>
            <w:rPr>
              <w:rFonts w:ascii="Garamond" w:hAnsi="Garamond"/>
              <w:lang w:val="hu-HU"/>
            </w:rPr>
          </w:pPr>
          <w:hyperlink w:anchor="_TOC_250020" w:history="1">
            <w:r w:rsidR="006968C6" w:rsidRPr="002C2DCB">
              <w:rPr>
                <w:rFonts w:ascii="Garamond" w:hAnsi="Garamond"/>
                <w:position w:val="1"/>
                <w:lang w:val="hu-HU"/>
              </w:rPr>
              <w:t>A felhasználó felelősségi köre a jelszó</w:t>
            </w:r>
            <w:r w:rsidR="006968C6" w:rsidRPr="002C2DCB">
              <w:rPr>
                <w:rFonts w:ascii="Garamond" w:hAnsi="Garamond"/>
                <w:spacing w:val="2"/>
                <w:position w:val="1"/>
                <w:lang w:val="hu-HU"/>
              </w:rPr>
              <w:t xml:space="preserve"> </w:t>
            </w:r>
            <w:r w:rsidR="006968C6" w:rsidRPr="002C2DCB">
              <w:rPr>
                <w:rFonts w:ascii="Garamond" w:hAnsi="Garamond"/>
                <w:position w:val="1"/>
                <w:lang w:val="hu-HU"/>
              </w:rPr>
              <w:t>használat</w:t>
            </w:r>
            <w:r w:rsidR="006968C6" w:rsidRPr="002C2DCB">
              <w:rPr>
                <w:rFonts w:ascii="Garamond" w:hAnsi="Garamond"/>
                <w:spacing w:val="-1"/>
                <w:position w:val="1"/>
                <w:lang w:val="hu-HU"/>
              </w:rPr>
              <w:t xml:space="preserve"> </w:t>
            </w:r>
            <w:r w:rsidR="006968C6" w:rsidRPr="002C2DCB">
              <w:rPr>
                <w:rFonts w:ascii="Garamond" w:hAnsi="Garamond"/>
                <w:position w:val="1"/>
                <w:lang w:val="hu-HU"/>
              </w:rPr>
              <w:t>során</w:t>
            </w:r>
            <w:r w:rsidR="006968C6" w:rsidRPr="002C2DCB">
              <w:rPr>
                <w:rFonts w:ascii="Garamond" w:hAnsi="Garamond"/>
                <w:position w:val="1"/>
                <w:lang w:val="hu-HU"/>
              </w:rPr>
              <w:tab/>
              <w:t>37</w:t>
            </w:r>
          </w:hyperlink>
        </w:p>
        <w:p w:rsidR="007A1E7D" w:rsidRPr="002C2DCB" w:rsidRDefault="00223D6C">
          <w:pPr>
            <w:pStyle w:val="TJ6"/>
            <w:tabs>
              <w:tab w:val="right" w:leader="dot" w:pos="9199"/>
            </w:tabs>
            <w:rPr>
              <w:rFonts w:ascii="Garamond" w:hAnsi="Garamond"/>
              <w:lang w:val="hu-HU"/>
            </w:rPr>
          </w:pPr>
          <w:hyperlink w:anchor="_TOC_250019" w:history="1">
            <w:r w:rsidR="006968C6" w:rsidRPr="002C2DCB">
              <w:rPr>
                <w:rFonts w:ascii="Garamond" w:hAnsi="Garamond"/>
                <w:position w:val="1"/>
                <w:lang w:val="hu-HU"/>
              </w:rPr>
              <w:t>Azonosító kezelés</w:t>
            </w:r>
            <w:r w:rsidR="006968C6" w:rsidRPr="002C2DCB">
              <w:rPr>
                <w:rFonts w:ascii="Garamond" w:hAnsi="Garamond"/>
                <w:position w:val="1"/>
                <w:lang w:val="hu-HU"/>
              </w:rPr>
              <w:tab/>
              <w:t>38</w:t>
            </w:r>
          </w:hyperlink>
        </w:p>
        <w:p w:rsidR="007A1E7D" w:rsidRPr="002C2DCB" w:rsidRDefault="00223D6C">
          <w:pPr>
            <w:pStyle w:val="TJ6"/>
            <w:tabs>
              <w:tab w:val="right" w:leader="dot" w:pos="9199"/>
            </w:tabs>
            <w:spacing w:line="228" w:lineRule="exact"/>
            <w:rPr>
              <w:rFonts w:ascii="Garamond" w:hAnsi="Garamond"/>
              <w:lang w:val="hu-HU"/>
            </w:rPr>
          </w:pPr>
          <w:hyperlink w:anchor="_TOC_250018" w:history="1">
            <w:r w:rsidR="006968C6" w:rsidRPr="002C2DCB">
              <w:rPr>
                <w:rFonts w:ascii="Garamond" w:hAnsi="Garamond"/>
                <w:position w:val="1"/>
                <w:lang w:val="hu-HU"/>
              </w:rPr>
              <w:t>A hitelesítésre szolgáló</w:t>
            </w:r>
            <w:r w:rsidR="006968C6" w:rsidRPr="002C2DCB">
              <w:rPr>
                <w:rFonts w:ascii="Garamond" w:hAnsi="Garamond"/>
                <w:spacing w:val="1"/>
                <w:position w:val="1"/>
                <w:lang w:val="hu-HU"/>
              </w:rPr>
              <w:t xml:space="preserve"> </w:t>
            </w:r>
            <w:r w:rsidR="006968C6" w:rsidRPr="002C2DCB">
              <w:rPr>
                <w:rFonts w:ascii="Garamond" w:hAnsi="Garamond"/>
                <w:position w:val="1"/>
                <w:lang w:val="hu-HU"/>
              </w:rPr>
              <w:t>eszköz</w:t>
            </w:r>
            <w:r w:rsidR="006968C6" w:rsidRPr="002C2DCB">
              <w:rPr>
                <w:rFonts w:ascii="Garamond" w:hAnsi="Garamond"/>
                <w:spacing w:val="-2"/>
                <w:position w:val="1"/>
                <w:lang w:val="hu-HU"/>
              </w:rPr>
              <w:t xml:space="preserve"> </w:t>
            </w:r>
            <w:r w:rsidR="006968C6" w:rsidRPr="002C2DCB">
              <w:rPr>
                <w:rFonts w:ascii="Garamond" w:hAnsi="Garamond"/>
                <w:position w:val="1"/>
                <w:lang w:val="hu-HU"/>
              </w:rPr>
              <w:t>visszacsatolása</w:t>
            </w:r>
            <w:r w:rsidR="006968C6" w:rsidRPr="002C2DCB">
              <w:rPr>
                <w:rFonts w:ascii="Garamond" w:hAnsi="Garamond"/>
                <w:position w:val="1"/>
                <w:lang w:val="hu-HU"/>
              </w:rPr>
              <w:tab/>
              <w:t>38</w:t>
            </w:r>
          </w:hyperlink>
        </w:p>
        <w:p w:rsidR="007A1E7D" w:rsidRPr="002C2DCB" w:rsidRDefault="00223D6C">
          <w:pPr>
            <w:pStyle w:val="TJ6"/>
            <w:tabs>
              <w:tab w:val="right" w:leader="dot" w:pos="9199"/>
            </w:tabs>
            <w:spacing w:line="228" w:lineRule="exact"/>
            <w:rPr>
              <w:rFonts w:ascii="Garamond" w:hAnsi="Garamond"/>
              <w:lang w:val="hu-HU"/>
            </w:rPr>
          </w:pPr>
          <w:hyperlink w:anchor="_TOC_250017" w:history="1">
            <w:r w:rsidR="006968C6" w:rsidRPr="002C2DCB">
              <w:rPr>
                <w:rFonts w:ascii="Garamond" w:hAnsi="Garamond"/>
                <w:position w:val="1"/>
                <w:lang w:val="hu-HU"/>
              </w:rPr>
              <w:t>Azonosítás és hitelesítés (szervezeten</w:t>
            </w:r>
            <w:r w:rsidR="006968C6" w:rsidRPr="002C2DCB">
              <w:rPr>
                <w:rFonts w:ascii="Garamond" w:hAnsi="Garamond"/>
                <w:spacing w:val="-1"/>
                <w:position w:val="1"/>
                <w:lang w:val="hu-HU"/>
              </w:rPr>
              <w:t xml:space="preserve"> </w:t>
            </w:r>
            <w:r w:rsidR="006968C6" w:rsidRPr="002C2DCB">
              <w:rPr>
                <w:rFonts w:ascii="Garamond" w:hAnsi="Garamond"/>
                <w:position w:val="1"/>
                <w:lang w:val="hu-HU"/>
              </w:rPr>
              <w:t>kívüli</w:t>
            </w:r>
            <w:r w:rsidR="006968C6" w:rsidRPr="002C2DCB">
              <w:rPr>
                <w:rFonts w:ascii="Garamond" w:hAnsi="Garamond"/>
                <w:spacing w:val="-1"/>
                <w:position w:val="1"/>
                <w:lang w:val="hu-HU"/>
              </w:rPr>
              <w:t xml:space="preserve"> </w:t>
            </w:r>
            <w:r w:rsidR="006968C6" w:rsidRPr="002C2DCB">
              <w:rPr>
                <w:rFonts w:ascii="Garamond" w:hAnsi="Garamond"/>
                <w:position w:val="1"/>
                <w:lang w:val="hu-HU"/>
              </w:rPr>
              <w:t>felhasználók)</w:t>
            </w:r>
            <w:r w:rsidR="006968C6" w:rsidRPr="002C2DCB">
              <w:rPr>
                <w:rFonts w:ascii="Garamond" w:hAnsi="Garamond"/>
                <w:position w:val="1"/>
                <w:lang w:val="hu-HU"/>
              </w:rPr>
              <w:tab/>
              <w:t>38</w:t>
            </w:r>
          </w:hyperlink>
        </w:p>
        <w:p w:rsidR="007A1E7D" w:rsidRPr="002C2DCB" w:rsidRDefault="00223D6C">
          <w:pPr>
            <w:pStyle w:val="TJ6"/>
            <w:tabs>
              <w:tab w:val="right" w:leader="dot" w:pos="9199"/>
            </w:tabs>
            <w:rPr>
              <w:rFonts w:ascii="Garamond" w:hAnsi="Garamond"/>
              <w:lang w:val="hu-HU"/>
            </w:rPr>
          </w:pPr>
          <w:hyperlink w:anchor="_TOC_250016" w:history="1">
            <w:r w:rsidR="006968C6" w:rsidRPr="002C2DCB">
              <w:rPr>
                <w:rFonts w:ascii="Garamond" w:hAnsi="Garamond"/>
                <w:position w:val="1"/>
                <w:lang w:val="hu-HU"/>
              </w:rPr>
              <w:t>Hitelesítés szolgáltatók</w:t>
            </w:r>
            <w:r w:rsidR="006968C6" w:rsidRPr="002C2DCB">
              <w:rPr>
                <w:rFonts w:ascii="Garamond" w:hAnsi="Garamond"/>
                <w:spacing w:val="-2"/>
                <w:position w:val="1"/>
                <w:lang w:val="hu-HU"/>
              </w:rPr>
              <w:t xml:space="preserve"> </w:t>
            </w:r>
            <w:r w:rsidR="006968C6" w:rsidRPr="002C2DCB">
              <w:rPr>
                <w:rFonts w:ascii="Garamond" w:hAnsi="Garamond"/>
                <w:position w:val="1"/>
                <w:lang w:val="hu-HU"/>
              </w:rPr>
              <w:t>tanúsítványának</w:t>
            </w:r>
            <w:r w:rsidR="006968C6" w:rsidRPr="002C2DCB">
              <w:rPr>
                <w:rFonts w:ascii="Garamond" w:hAnsi="Garamond"/>
                <w:spacing w:val="-1"/>
                <w:position w:val="1"/>
                <w:lang w:val="hu-HU"/>
              </w:rPr>
              <w:t xml:space="preserve"> </w:t>
            </w:r>
            <w:r w:rsidR="006968C6" w:rsidRPr="002C2DCB">
              <w:rPr>
                <w:rFonts w:ascii="Garamond" w:hAnsi="Garamond"/>
                <w:position w:val="1"/>
                <w:lang w:val="hu-HU"/>
              </w:rPr>
              <w:t>elfogadása</w:t>
            </w:r>
            <w:r w:rsidR="006968C6" w:rsidRPr="002C2DCB">
              <w:rPr>
                <w:rFonts w:ascii="Garamond" w:hAnsi="Garamond"/>
                <w:position w:val="1"/>
                <w:lang w:val="hu-HU"/>
              </w:rPr>
              <w:tab/>
              <w:t>38</w:t>
            </w:r>
          </w:hyperlink>
        </w:p>
        <w:p w:rsidR="007A1E7D" w:rsidRPr="002C2DCB" w:rsidRDefault="00223D6C">
          <w:pPr>
            <w:pStyle w:val="TJ2"/>
            <w:tabs>
              <w:tab w:val="right" w:leader="dot" w:pos="9199"/>
            </w:tabs>
            <w:spacing w:before="5" w:line="228" w:lineRule="exact"/>
            <w:rPr>
              <w:rFonts w:ascii="Garamond" w:hAnsi="Garamond"/>
              <w:sz w:val="20"/>
              <w:lang w:val="hu-HU"/>
            </w:rPr>
          </w:pPr>
          <w:hyperlink w:anchor="_TOC_250015" w:history="1">
            <w:r w:rsidR="006968C6" w:rsidRPr="002C2DCB">
              <w:rPr>
                <w:rFonts w:ascii="Garamond" w:hAnsi="Garamond"/>
                <w:position w:val="1"/>
                <w:sz w:val="20"/>
                <w:lang w:val="hu-HU"/>
              </w:rPr>
              <w:t>H</w:t>
            </w:r>
            <w:r w:rsidR="006968C6" w:rsidRPr="002C2DCB">
              <w:rPr>
                <w:rFonts w:ascii="Garamond" w:hAnsi="Garamond"/>
                <w:position w:val="1"/>
                <w:lang w:val="hu-HU"/>
              </w:rPr>
              <w:t>OZZÁFÉRÉS</w:t>
            </w:r>
            <w:r w:rsidR="006968C6" w:rsidRPr="002C2DCB">
              <w:rPr>
                <w:rFonts w:ascii="Garamond" w:hAnsi="Garamond"/>
                <w:spacing w:val="-1"/>
                <w:position w:val="1"/>
                <w:lang w:val="hu-HU"/>
              </w:rPr>
              <w:t xml:space="preserve"> </w:t>
            </w:r>
            <w:r w:rsidR="006968C6" w:rsidRPr="002C2DCB">
              <w:rPr>
                <w:rFonts w:ascii="Garamond" w:hAnsi="Garamond"/>
                <w:position w:val="1"/>
                <w:lang w:val="hu-HU"/>
              </w:rPr>
              <w:t>ELLENŐRZÉSI</w:t>
            </w:r>
            <w:r w:rsidR="006968C6" w:rsidRPr="002C2DCB">
              <w:rPr>
                <w:rFonts w:ascii="Garamond" w:hAnsi="Garamond"/>
                <w:spacing w:val="-1"/>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39</w:t>
            </w:r>
          </w:hyperlink>
        </w:p>
        <w:p w:rsidR="007A1E7D" w:rsidRPr="002C2DCB" w:rsidRDefault="00223D6C">
          <w:pPr>
            <w:pStyle w:val="TJ6"/>
            <w:numPr>
              <w:ilvl w:val="1"/>
              <w:numId w:val="115"/>
            </w:numPr>
            <w:tabs>
              <w:tab w:val="left" w:pos="1068"/>
              <w:tab w:val="right" w:leader="dot" w:pos="9199"/>
            </w:tabs>
            <w:spacing w:line="228" w:lineRule="exact"/>
            <w:ind w:hanging="451"/>
            <w:rPr>
              <w:rFonts w:ascii="Garamond" w:hAnsi="Garamond"/>
              <w:lang w:val="hu-HU"/>
            </w:rPr>
          </w:pPr>
          <w:hyperlink w:anchor="_TOC_250014" w:history="1">
            <w:r w:rsidR="006968C6" w:rsidRPr="002C2DCB">
              <w:rPr>
                <w:rFonts w:ascii="Garamond" w:hAnsi="Garamond"/>
                <w:lang w:val="hu-HU"/>
              </w:rPr>
              <w:t>Felhasználói</w:t>
            </w:r>
            <w:r w:rsidR="006968C6" w:rsidRPr="002C2DCB">
              <w:rPr>
                <w:rFonts w:ascii="Garamond" w:hAnsi="Garamond"/>
                <w:spacing w:val="-1"/>
                <w:lang w:val="hu-HU"/>
              </w:rPr>
              <w:t xml:space="preserve"> </w:t>
            </w:r>
            <w:r w:rsidR="006968C6" w:rsidRPr="002C2DCB">
              <w:rPr>
                <w:rFonts w:ascii="Garamond" w:hAnsi="Garamond"/>
                <w:lang w:val="hu-HU"/>
              </w:rPr>
              <w:t>fiókok</w:t>
            </w:r>
            <w:r w:rsidR="006968C6" w:rsidRPr="002C2DCB">
              <w:rPr>
                <w:rFonts w:ascii="Garamond" w:hAnsi="Garamond"/>
                <w:spacing w:val="-3"/>
                <w:lang w:val="hu-HU"/>
              </w:rPr>
              <w:t xml:space="preserve"> </w:t>
            </w:r>
            <w:r w:rsidR="006968C6" w:rsidRPr="002C2DCB">
              <w:rPr>
                <w:rFonts w:ascii="Garamond" w:hAnsi="Garamond"/>
                <w:lang w:val="hu-HU"/>
              </w:rPr>
              <w:t>kezelése</w:t>
            </w:r>
            <w:r w:rsidR="006968C6" w:rsidRPr="002C2DCB">
              <w:rPr>
                <w:rFonts w:ascii="Garamond" w:hAnsi="Garamond"/>
                <w:lang w:val="hu-HU"/>
              </w:rPr>
              <w:tab/>
              <w:t>39</w:t>
            </w:r>
          </w:hyperlink>
        </w:p>
        <w:p w:rsidR="007A1E7D" w:rsidRPr="002C2DCB" w:rsidRDefault="00223D6C">
          <w:pPr>
            <w:pStyle w:val="TJ6"/>
            <w:numPr>
              <w:ilvl w:val="1"/>
              <w:numId w:val="115"/>
            </w:numPr>
            <w:tabs>
              <w:tab w:val="left" w:pos="1070"/>
              <w:tab w:val="right" w:leader="dot" w:pos="9199"/>
            </w:tabs>
            <w:ind w:left="1069" w:hanging="453"/>
            <w:rPr>
              <w:rFonts w:ascii="Garamond" w:hAnsi="Garamond"/>
              <w:lang w:val="hu-HU"/>
            </w:rPr>
          </w:pPr>
          <w:hyperlink w:anchor="_TOC_250013" w:history="1">
            <w:r w:rsidR="006968C6" w:rsidRPr="002C2DCB">
              <w:rPr>
                <w:rFonts w:ascii="Garamond" w:hAnsi="Garamond"/>
                <w:lang w:val="hu-HU"/>
              </w:rPr>
              <w:t>Kiemelt</w:t>
            </w:r>
            <w:r w:rsidR="006968C6" w:rsidRPr="002C2DCB">
              <w:rPr>
                <w:rFonts w:ascii="Garamond" w:hAnsi="Garamond"/>
                <w:spacing w:val="-1"/>
                <w:lang w:val="hu-HU"/>
              </w:rPr>
              <w:t xml:space="preserve"> </w:t>
            </w:r>
            <w:r w:rsidR="006968C6" w:rsidRPr="002C2DCB">
              <w:rPr>
                <w:rFonts w:ascii="Garamond" w:hAnsi="Garamond"/>
                <w:lang w:val="hu-HU"/>
              </w:rPr>
              <w:t>jogosultságok</w:t>
            </w:r>
            <w:r w:rsidR="006968C6" w:rsidRPr="002C2DCB">
              <w:rPr>
                <w:rFonts w:ascii="Garamond" w:hAnsi="Garamond"/>
                <w:spacing w:val="-3"/>
                <w:lang w:val="hu-HU"/>
              </w:rPr>
              <w:t xml:space="preserve"> </w:t>
            </w:r>
            <w:r w:rsidR="006968C6" w:rsidRPr="002C2DCB">
              <w:rPr>
                <w:rFonts w:ascii="Garamond" w:hAnsi="Garamond"/>
                <w:lang w:val="hu-HU"/>
              </w:rPr>
              <w:t>kezelése</w:t>
            </w:r>
            <w:r w:rsidR="006968C6" w:rsidRPr="002C2DCB">
              <w:rPr>
                <w:rFonts w:ascii="Garamond" w:hAnsi="Garamond"/>
                <w:lang w:val="hu-HU"/>
              </w:rPr>
              <w:tab/>
              <w:t>40</w:t>
            </w:r>
          </w:hyperlink>
        </w:p>
        <w:p w:rsidR="007A1E7D" w:rsidRPr="002C2DCB" w:rsidRDefault="00223D6C">
          <w:pPr>
            <w:pStyle w:val="TJ6"/>
            <w:numPr>
              <w:ilvl w:val="1"/>
              <w:numId w:val="115"/>
            </w:numPr>
            <w:tabs>
              <w:tab w:val="left" w:pos="1070"/>
              <w:tab w:val="right" w:leader="dot" w:pos="9199"/>
            </w:tabs>
            <w:ind w:left="1069" w:hanging="453"/>
            <w:rPr>
              <w:rFonts w:ascii="Garamond" w:hAnsi="Garamond"/>
              <w:lang w:val="hu-HU"/>
            </w:rPr>
          </w:pPr>
          <w:hyperlink w:anchor="_TOC_250012" w:history="1">
            <w:r w:rsidR="006968C6" w:rsidRPr="002C2DCB">
              <w:rPr>
                <w:rFonts w:ascii="Garamond" w:hAnsi="Garamond"/>
                <w:lang w:val="hu-HU"/>
              </w:rPr>
              <w:t>Hozzáférési jogok</w:t>
            </w:r>
            <w:r w:rsidR="006968C6" w:rsidRPr="002C2DCB">
              <w:rPr>
                <w:rFonts w:ascii="Garamond" w:hAnsi="Garamond"/>
                <w:spacing w:val="-1"/>
                <w:lang w:val="hu-HU"/>
              </w:rPr>
              <w:t xml:space="preserve"> </w:t>
            </w:r>
            <w:r w:rsidR="006968C6" w:rsidRPr="002C2DCB">
              <w:rPr>
                <w:rFonts w:ascii="Garamond" w:hAnsi="Garamond"/>
                <w:lang w:val="hu-HU"/>
              </w:rPr>
              <w:t>igénylésének</w:t>
            </w:r>
            <w:r w:rsidR="006968C6" w:rsidRPr="002C2DCB">
              <w:rPr>
                <w:rFonts w:ascii="Garamond" w:hAnsi="Garamond"/>
                <w:spacing w:val="-1"/>
                <w:lang w:val="hu-HU"/>
              </w:rPr>
              <w:t xml:space="preserve"> </w:t>
            </w:r>
            <w:r w:rsidR="006968C6" w:rsidRPr="002C2DCB">
              <w:rPr>
                <w:rFonts w:ascii="Garamond" w:hAnsi="Garamond"/>
                <w:lang w:val="hu-HU"/>
              </w:rPr>
              <w:t>eljárásrendje</w:t>
            </w:r>
            <w:r w:rsidR="006968C6" w:rsidRPr="002C2DCB">
              <w:rPr>
                <w:rFonts w:ascii="Garamond" w:hAnsi="Garamond"/>
                <w:lang w:val="hu-HU"/>
              </w:rPr>
              <w:tab/>
              <w:t>40</w:t>
            </w:r>
          </w:hyperlink>
        </w:p>
        <w:p w:rsidR="007A1E7D" w:rsidRPr="002C2DCB" w:rsidRDefault="00223D6C">
          <w:pPr>
            <w:pStyle w:val="TJ6"/>
            <w:tabs>
              <w:tab w:val="right" w:leader="dot" w:pos="9199"/>
            </w:tabs>
            <w:rPr>
              <w:rFonts w:ascii="Garamond" w:hAnsi="Garamond"/>
              <w:lang w:val="hu-HU"/>
            </w:rPr>
          </w:pPr>
          <w:hyperlink w:anchor="_TOC_250011" w:history="1">
            <w:r w:rsidR="006968C6" w:rsidRPr="002C2DCB">
              <w:rPr>
                <w:rFonts w:ascii="Garamond" w:hAnsi="Garamond"/>
                <w:position w:val="1"/>
                <w:lang w:val="hu-HU"/>
              </w:rPr>
              <w:t>Hozzáférés ellenőrzés</w:t>
            </w:r>
            <w:r w:rsidR="006968C6" w:rsidRPr="002C2DCB">
              <w:rPr>
                <w:rFonts w:ascii="Garamond" w:hAnsi="Garamond"/>
                <w:spacing w:val="-3"/>
                <w:position w:val="1"/>
                <w:lang w:val="hu-HU"/>
              </w:rPr>
              <w:t xml:space="preserve"> </w:t>
            </w:r>
            <w:r w:rsidR="006968C6" w:rsidRPr="002C2DCB">
              <w:rPr>
                <w:rFonts w:ascii="Garamond" w:hAnsi="Garamond"/>
                <w:position w:val="1"/>
                <w:lang w:val="hu-HU"/>
              </w:rPr>
              <w:t>érvényre</w:t>
            </w:r>
            <w:r w:rsidR="006968C6" w:rsidRPr="002C2DCB">
              <w:rPr>
                <w:rFonts w:ascii="Garamond" w:hAnsi="Garamond"/>
                <w:spacing w:val="-1"/>
                <w:position w:val="1"/>
                <w:lang w:val="hu-HU"/>
              </w:rPr>
              <w:t xml:space="preserve"> </w:t>
            </w:r>
            <w:r w:rsidR="006968C6" w:rsidRPr="002C2DCB">
              <w:rPr>
                <w:rFonts w:ascii="Garamond" w:hAnsi="Garamond"/>
                <w:position w:val="1"/>
                <w:lang w:val="hu-HU"/>
              </w:rPr>
              <w:t>juttatása</w:t>
            </w:r>
            <w:r w:rsidR="006968C6" w:rsidRPr="002C2DCB">
              <w:rPr>
                <w:rFonts w:ascii="Garamond" w:hAnsi="Garamond"/>
                <w:position w:val="1"/>
                <w:lang w:val="hu-HU"/>
              </w:rPr>
              <w:tab/>
              <w:t>43</w:t>
            </w:r>
          </w:hyperlink>
        </w:p>
        <w:p w:rsidR="007A1E7D" w:rsidRPr="002C2DCB" w:rsidRDefault="00223D6C">
          <w:pPr>
            <w:pStyle w:val="TJ6"/>
            <w:tabs>
              <w:tab w:val="right" w:leader="dot" w:pos="9199"/>
            </w:tabs>
            <w:rPr>
              <w:rFonts w:ascii="Garamond" w:hAnsi="Garamond"/>
              <w:lang w:val="hu-HU"/>
            </w:rPr>
          </w:pPr>
          <w:hyperlink w:anchor="_TOC_250010" w:history="1">
            <w:r w:rsidR="006968C6" w:rsidRPr="002C2DCB">
              <w:rPr>
                <w:rFonts w:ascii="Garamond" w:hAnsi="Garamond"/>
                <w:position w:val="1"/>
                <w:lang w:val="hu-HU"/>
              </w:rPr>
              <w:t>Azonosítás vagy hitelesítés nélkül</w:t>
            </w:r>
            <w:r w:rsidR="006968C6" w:rsidRPr="002C2DCB">
              <w:rPr>
                <w:rFonts w:ascii="Garamond" w:hAnsi="Garamond"/>
                <w:spacing w:val="-6"/>
                <w:position w:val="1"/>
                <w:lang w:val="hu-HU"/>
              </w:rPr>
              <w:t xml:space="preserve"> </w:t>
            </w:r>
            <w:r w:rsidR="006968C6" w:rsidRPr="002C2DCB">
              <w:rPr>
                <w:rFonts w:ascii="Garamond" w:hAnsi="Garamond"/>
                <w:position w:val="1"/>
                <w:lang w:val="hu-HU"/>
              </w:rPr>
              <w:t>engedélyezett</w:t>
            </w:r>
            <w:r w:rsidR="006968C6" w:rsidRPr="002C2DCB">
              <w:rPr>
                <w:rFonts w:ascii="Garamond" w:hAnsi="Garamond"/>
                <w:spacing w:val="-1"/>
                <w:position w:val="1"/>
                <w:lang w:val="hu-HU"/>
              </w:rPr>
              <w:t xml:space="preserve"> </w:t>
            </w:r>
            <w:r w:rsidR="006968C6" w:rsidRPr="002C2DCB">
              <w:rPr>
                <w:rFonts w:ascii="Garamond" w:hAnsi="Garamond"/>
                <w:position w:val="1"/>
                <w:lang w:val="hu-HU"/>
              </w:rPr>
              <w:t>tevékenységek</w:t>
            </w:r>
            <w:r w:rsidR="006968C6" w:rsidRPr="002C2DCB">
              <w:rPr>
                <w:rFonts w:ascii="Garamond" w:hAnsi="Garamond"/>
                <w:position w:val="1"/>
                <w:lang w:val="hu-HU"/>
              </w:rPr>
              <w:tab/>
              <w:t>43</w:t>
            </w:r>
          </w:hyperlink>
        </w:p>
        <w:p w:rsidR="007A1E7D" w:rsidRPr="002C2DCB" w:rsidRDefault="00223D6C">
          <w:pPr>
            <w:pStyle w:val="TJ6"/>
            <w:tabs>
              <w:tab w:val="right" w:leader="dot" w:pos="9199"/>
            </w:tabs>
            <w:rPr>
              <w:rFonts w:ascii="Garamond" w:hAnsi="Garamond"/>
              <w:lang w:val="hu-HU"/>
            </w:rPr>
          </w:pPr>
          <w:hyperlink w:anchor="_TOC_250009" w:history="1">
            <w:r w:rsidR="006968C6" w:rsidRPr="002C2DCB">
              <w:rPr>
                <w:rFonts w:ascii="Garamond" w:hAnsi="Garamond"/>
                <w:position w:val="1"/>
                <w:lang w:val="hu-HU"/>
              </w:rPr>
              <w:t>Külső elektronikus információs</w:t>
            </w:r>
            <w:r w:rsidR="006968C6" w:rsidRPr="002C2DCB">
              <w:rPr>
                <w:rFonts w:ascii="Garamond" w:hAnsi="Garamond"/>
                <w:spacing w:val="-2"/>
                <w:position w:val="1"/>
                <w:lang w:val="hu-HU"/>
              </w:rPr>
              <w:t xml:space="preserve"> </w:t>
            </w:r>
            <w:r w:rsidR="006968C6" w:rsidRPr="002C2DCB">
              <w:rPr>
                <w:rFonts w:ascii="Garamond" w:hAnsi="Garamond"/>
                <w:position w:val="1"/>
                <w:lang w:val="hu-HU"/>
              </w:rPr>
              <w:t>rendszerek</w:t>
            </w:r>
            <w:r w:rsidR="006968C6" w:rsidRPr="002C2DCB">
              <w:rPr>
                <w:rFonts w:ascii="Garamond" w:hAnsi="Garamond"/>
                <w:spacing w:val="-1"/>
                <w:position w:val="1"/>
                <w:lang w:val="hu-HU"/>
              </w:rPr>
              <w:t xml:space="preserve"> </w:t>
            </w:r>
            <w:r w:rsidR="006968C6" w:rsidRPr="002C2DCB">
              <w:rPr>
                <w:rFonts w:ascii="Garamond" w:hAnsi="Garamond"/>
                <w:position w:val="1"/>
                <w:lang w:val="hu-HU"/>
              </w:rPr>
              <w:t>használata</w:t>
            </w:r>
            <w:r w:rsidR="006968C6" w:rsidRPr="002C2DCB">
              <w:rPr>
                <w:rFonts w:ascii="Garamond" w:hAnsi="Garamond"/>
                <w:position w:val="1"/>
                <w:lang w:val="hu-HU"/>
              </w:rPr>
              <w:tab/>
              <w:t>43</w:t>
            </w:r>
          </w:hyperlink>
        </w:p>
        <w:p w:rsidR="007A1E7D" w:rsidRPr="002C2DCB" w:rsidRDefault="00223D6C">
          <w:pPr>
            <w:pStyle w:val="TJ6"/>
            <w:tabs>
              <w:tab w:val="right" w:leader="dot" w:pos="9199"/>
            </w:tabs>
            <w:rPr>
              <w:rFonts w:ascii="Garamond" w:hAnsi="Garamond"/>
              <w:lang w:val="hu-HU"/>
            </w:rPr>
          </w:pPr>
          <w:hyperlink w:anchor="_TOC_250008" w:history="1">
            <w:r w:rsidR="006968C6" w:rsidRPr="002C2DCB">
              <w:rPr>
                <w:rFonts w:ascii="Garamond" w:hAnsi="Garamond"/>
                <w:position w:val="1"/>
                <w:lang w:val="hu-HU"/>
              </w:rPr>
              <w:t>Nyilvánosan elérhető tartalom</w:t>
            </w:r>
            <w:r w:rsidR="006968C6" w:rsidRPr="002C2DCB">
              <w:rPr>
                <w:rFonts w:ascii="Garamond" w:hAnsi="Garamond"/>
                <w:position w:val="1"/>
                <w:lang w:val="hu-HU"/>
              </w:rPr>
              <w:tab/>
              <w:t>43</w:t>
            </w:r>
          </w:hyperlink>
        </w:p>
        <w:p w:rsidR="007A1E7D" w:rsidRPr="002C2DCB" w:rsidRDefault="00223D6C">
          <w:pPr>
            <w:pStyle w:val="TJ2"/>
            <w:tabs>
              <w:tab w:val="right" w:leader="dot" w:pos="9199"/>
            </w:tabs>
            <w:rPr>
              <w:rFonts w:ascii="Garamond" w:hAnsi="Garamond"/>
              <w:sz w:val="20"/>
              <w:lang w:val="hu-HU"/>
            </w:rPr>
          </w:pPr>
          <w:hyperlink w:anchor="_TOC_250007" w:history="1">
            <w:r w:rsidR="006968C6" w:rsidRPr="002C2DCB">
              <w:rPr>
                <w:rFonts w:ascii="Garamond" w:hAnsi="Garamond"/>
                <w:position w:val="1"/>
                <w:sz w:val="20"/>
                <w:lang w:val="hu-HU"/>
              </w:rPr>
              <w:t>N</w:t>
            </w:r>
            <w:r w:rsidR="006968C6" w:rsidRPr="002C2DCB">
              <w:rPr>
                <w:rFonts w:ascii="Garamond" w:hAnsi="Garamond"/>
                <w:position w:val="1"/>
                <w:lang w:val="hu-HU"/>
              </w:rPr>
              <w:t>APLÓZÁSI</w:t>
            </w:r>
            <w:r w:rsidR="006968C6" w:rsidRPr="002C2DCB">
              <w:rPr>
                <w:rFonts w:ascii="Garamond" w:hAnsi="Garamond"/>
                <w:spacing w:val="-4"/>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43</w:t>
            </w:r>
          </w:hyperlink>
        </w:p>
        <w:p w:rsidR="007A1E7D" w:rsidRPr="002C2DCB" w:rsidRDefault="00223D6C">
          <w:pPr>
            <w:pStyle w:val="TJ6"/>
            <w:tabs>
              <w:tab w:val="right" w:leader="dot" w:pos="9199"/>
            </w:tabs>
            <w:spacing w:line="228" w:lineRule="exact"/>
            <w:rPr>
              <w:rFonts w:ascii="Garamond" w:hAnsi="Garamond"/>
              <w:lang w:val="hu-HU"/>
            </w:rPr>
          </w:pPr>
          <w:hyperlink w:anchor="_TOC_250006" w:history="1">
            <w:r w:rsidR="006968C6" w:rsidRPr="002C2DCB">
              <w:rPr>
                <w:rFonts w:ascii="Garamond" w:hAnsi="Garamond"/>
                <w:position w:val="1"/>
                <w:lang w:val="hu-HU"/>
              </w:rPr>
              <w:t>Naplózható események</w:t>
            </w:r>
            <w:r w:rsidR="006968C6" w:rsidRPr="002C2DCB">
              <w:rPr>
                <w:rFonts w:ascii="Garamond" w:hAnsi="Garamond"/>
                <w:position w:val="1"/>
                <w:lang w:val="hu-HU"/>
              </w:rPr>
              <w:tab/>
              <w:t>43</w:t>
            </w:r>
          </w:hyperlink>
        </w:p>
        <w:p w:rsidR="007A1E7D" w:rsidRPr="002C2DCB" w:rsidRDefault="00223D6C">
          <w:pPr>
            <w:pStyle w:val="TJ6"/>
            <w:tabs>
              <w:tab w:val="right" w:leader="dot" w:pos="9199"/>
            </w:tabs>
            <w:spacing w:line="228" w:lineRule="exact"/>
            <w:rPr>
              <w:rFonts w:ascii="Garamond" w:hAnsi="Garamond"/>
              <w:lang w:val="hu-HU"/>
            </w:rPr>
          </w:pPr>
          <w:hyperlink w:anchor="_TOC_250005" w:history="1">
            <w:r w:rsidR="006968C6" w:rsidRPr="002C2DCB">
              <w:rPr>
                <w:rFonts w:ascii="Garamond" w:hAnsi="Garamond"/>
                <w:position w:val="1"/>
                <w:lang w:val="hu-HU"/>
              </w:rPr>
              <w:t>Naplóbejegyzések</w:t>
            </w:r>
            <w:r w:rsidR="006968C6" w:rsidRPr="002C2DCB">
              <w:rPr>
                <w:rFonts w:ascii="Garamond" w:hAnsi="Garamond"/>
                <w:spacing w:val="-1"/>
                <w:position w:val="1"/>
                <w:lang w:val="hu-HU"/>
              </w:rPr>
              <w:t xml:space="preserve"> </w:t>
            </w:r>
            <w:r w:rsidR="006968C6" w:rsidRPr="002C2DCB">
              <w:rPr>
                <w:rFonts w:ascii="Garamond" w:hAnsi="Garamond"/>
                <w:position w:val="1"/>
                <w:lang w:val="hu-HU"/>
              </w:rPr>
              <w:t>tartalma</w:t>
            </w:r>
            <w:r w:rsidR="006968C6" w:rsidRPr="002C2DCB">
              <w:rPr>
                <w:rFonts w:ascii="Garamond" w:hAnsi="Garamond"/>
                <w:position w:val="1"/>
                <w:lang w:val="hu-HU"/>
              </w:rPr>
              <w:tab/>
              <w:t>44</w:t>
            </w:r>
          </w:hyperlink>
        </w:p>
        <w:p w:rsidR="007A1E7D" w:rsidRPr="002C2DCB" w:rsidRDefault="00223D6C">
          <w:pPr>
            <w:pStyle w:val="TJ6"/>
            <w:tabs>
              <w:tab w:val="right" w:leader="dot" w:pos="9199"/>
            </w:tabs>
            <w:rPr>
              <w:rFonts w:ascii="Garamond" w:hAnsi="Garamond"/>
              <w:lang w:val="hu-HU"/>
            </w:rPr>
          </w:pPr>
          <w:hyperlink w:anchor="_TOC_250004" w:history="1">
            <w:r w:rsidR="006968C6" w:rsidRPr="002C2DCB">
              <w:rPr>
                <w:rFonts w:ascii="Garamond" w:hAnsi="Garamond"/>
                <w:position w:val="1"/>
                <w:lang w:val="hu-HU"/>
              </w:rPr>
              <w:t>Időbélyegek</w:t>
            </w:r>
            <w:r w:rsidR="006968C6" w:rsidRPr="002C2DCB">
              <w:rPr>
                <w:rFonts w:ascii="Garamond" w:hAnsi="Garamond"/>
                <w:position w:val="1"/>
                <w:lang w:val="hu-HU"/>
              </w:rPr>
              <w:tab/>
              <w:t>44</w:t>
            </w:r>
          </w:hyperlink>
        </w:p>
        <w:p w:rsidR="007A1E7D" w:rsidRPr="002C2DCB" w:rsidRDefault="00223D6C">
          <w:pPr>
            <w:pStyle w:val="TJ6"/>
            <w:tabs>
              <w:tab w:val="right" w:leader="dot" w:pos="9199"/>
            </w:tabs>
            <w:rPr>
              <w:rFonts w:ascii="Garamond" w:hAnsi="Garamond"/>
              <w:lang w:val="hu-HU"/>
            </w:rPr>
          </w:pPr>
          <w:hyperlink w:anchor="_TOC_250003" w:history="1">
            <w:r w:rsidR="006968C6" w:rsidRPr="002C2DCB">
              <w:rPr>
                <w:rFonts w:ascii="Garamond" w:hAnsi="Garamond"/>
                <w:position w:val="1"/>
                <w:lang w:val="hu-HU"/>
              </w:rPr>
              <w:t>A napló</w:t>
            </w:r>
            <w:r w:rsidR="006968C6" w:rsidRPr="002C2DCB">
              <w:rPr>
                <w:rFonts w:ascii="Garamond" w:hAnsi="Garamond"/>
                <w:spacing w:val="1"/>
                <w:position w:val="1"/>
                <w:lang w:val="hu-HU"/>
              </w:rPr>
              <w:t xml:space="preserve"> </w:t>
            </w:r>
            <w:r w:rsidR="006968C6" w:rsidRPr="002C2DCB">
              <w:rPr>
                <w:rFonts w:ascii="Garamond" w:hAnsi="Garamond"/>
                <w:position w:val="1"/>
                <w:lang w:val="hu-HU"/>
              </w:rPr>
              <w:t>információk</w:t>
            </w:r>
            <w:r w:rsidR="006968C6" w:rsidRPr="002C2DCB">
              <w:rPr>
                <w:rFonts w:ascii="Garamond" w:hAnsi="Garamond"/>
                <w:spacing w:val="-3"/>
                <w:position w:val="1"/>
                <w:lang w:val="hu-HU"/>
              </w:rPr>
              <w:t xml:space="preserve"> </w:t>
            </w:r>
            <w:r w:rsidR="006968C6" w:rsidRPr="002C2DCB">
              <w:rPr>
                <w:rFonts w:ascii="Garamond" w:hAnsi="Garamond"/>
                <w:position w:val="1"/>
                <w:lang w:val="hu-HU"/>
              </w:rPr>
              <w:t>védelme</w:t>
            </w:r>
            <w:r w:rsidR="006968C6" w:rsidRPr="002C2DCB">
              <w:rPr>
                <w:rFonts w:ascii="Garamond" w:hAnsi="Garamond"/>
                <w:position w:val="1"/>
                <w:lang w:val="hu-HU"/>
              </w:rPr>
              <w:tab/>
              <w:t>44</w:t>
            </w:r>
          </w:hyperlink>
        </w:p>
        <w:p w:rsidR="007A1E7D" w:rsidRPr="002C2DCB" w:rsidRDefault="00223D6C">
          <w:pPr>
            <w:pStyle w:val="TJ6"/>
            <w:tabs>
              <w:tab w:val="right" w:leader="dot" w:pos="9199"/>
            </w:tabs>
            <w:rPr>
              <w:rFonts w:ascii="Garamond" w:hAnsi="Garamond"/>
              <w:lang w:val="hu-HU"/>
            </w:rPr>
          </w:pPr>
          <w:hyperlink w:anchor="_TOC_250002" w:history="1">
            <w:r w:rsidR="006968C6" w:rsidRPr="002C2DCB">
              <w:rPr>
                <w:rFonts w:ascii="Garamond" w:hAnsi="Garamond"/>
                <w:position w:val="1"/>
                <w:lang w:val="hu-HU"/>
              </w:rPr>
              <w:t>A naplóbejegyzések</w:t>
            </w:r>
            <w:r w:rsidR="006968C6" w:rsidRPr="002C2DCB">
              <w:rPr>
                <w:rFonts w:ascii="Garamond" w:hAnsi="Garamond"/>
                <w:spacing w:val="-1"/>
                <w:position w:val="1"/>
                <w:lang w:val="hu-HU"/>
              </w:rPr>
              <w:t xml:space="preserve"> </w:t>
            </w:r>
            <w:r w:rsidR="006968C6" w:rsidRPr="002C2DCB">
              <w:rPr>
                <w:rFonts w:ascii="Garamond" w:hAnsi="Garamond"/>
                <w:position w:val="1"/>
                <w:lang w:val="hu-HU"/>
              </w:rPr>
              <w:t>megőrzése</w:t>
            </w:r>
            <w:r w:rsidR="006968C6" w:rsidRPr="002C2DCB">
              <w:rPr>
                <w:rFonts w:ascii="Garamond" w:hAnsi="Garamond"/>
                <w:position w:val="1"/>
                <w:lang w:val="hu-HU"/>
              </w:rPr>
              <w:tab/>
              <w:t>45</w:t>
            </w:r>
          </w:hyperlink>
        </w:p>
        <w:p w:rsidR="007A1E7D" w:rsidRPr="002C2DCB" w:rsidRDefault="00223D6C">
          <w:pPr>
            <w:pStyle w:val="TJ6"/>
            <w:tabs>
              <w:tab w:val="right" w:leader="dot" w:pos="9199"/>
            </w:tabs>
            <w:rPr>
              <w:rFonts w:ascii="Garamond" w:hAnsi="Garamond"/>
              <w:lang w:val="hu-HU"/>
            </w:rPr>
          </w:pPr>
          <w:hyperlink w:anchor="_TOC_250001" w:history="1">
            <w:r w:rsidR="006968C6" w:rsidRPr="002C2DCB">
              <w:rPr>
                <w:rFonts w:ascii="Garamond" w:hAnsi="Garamond"/>
                <w:position w:val="1"/>
                <w:lang w:val="hu-HU"/>
              </w:rPr>
              <w:t>Naplógenerálás</w:t>
            </w:r>
            <w:r w:rsidR="006968C6" w:rsidRPr="002C2DCB">
              <w:rPr>
                <w:rFonts w:ascii="Garamond" w:hAnsi="Garamond"/>
                <w:position w:val="1"/>
                <w:lang w:val="hu-HU"/>
              </w:rPr>
              <w:tab/>
              <w:t>45</w:t>
            </w:r>
          </w:hyperlink>
        </w:p>
        <w:p w:rsidR="007A1E7D" w:rsidRPr="002C2DCB" w:rsidRDefault="00223D6C">
          <w:pPr>
            <w:pStyle w:val="TJ2"/>
            <w:tabs>
              <w:tab w:val="right" w:leader="dot" w:pos="9199"/>
            </w:tabs>
            <w:rPr>
              <w:rFonts w:ascii="Garamond" w:hAnsi="Garamond"/>
              <w:sz w:val="20"/>
              <w:lang w:val="hu-HU"/>
            </w:rPr>
          </w:pPr>
          <w:hyperlink w:anchor="_TOC_250000" w:history="1">
            <w:r w:rsidR="006968C6" w:rsidRPr="002C2DCB">
              <w:rPr>
                <w:rFonts w:ascii="Garamond" w:hAnsi="Garamond"/>
                <w:position w:val="1"/>
                <w:sz w:val="20"/>
                <w:lang w:val="hu-HU"/>
              </w:rPr>
              <w:t>R</w:t>
            </w:r>
            <w:r w:rsidR="006968C6" w:rsidRPr="002C2DCB">
              <w:rPr>
                <w:rFonts w:ascii="Garamond" w:hAnsi="Garamond"/>
                <w:position w:val="1"/>
                <w:lang w:val="hu-HU"/>
              </w:rPr>
              <w:t>ENDSZER ÉS INFORMÁCIÓ SÉRTETLENSÉGRE</w:t>
            </w:r>
            <w:r w:rsidR="006968C6" w:rsidRPr="002C2DCB">
              <w:rPr>
                <w:rFonts w:ascii="Garamond" w:hAnsi="Garamond"/>
                <w:spacing w:val="2"/>
                <w:position w:val="1"/>
                <w:lang w:val="hu-HU"/>
              </w:rPr>
              <w:t xml:space="preserve"> </w:t>
            </w:r>
            <w:r w:rsidR="006968C6" w:rsidRPr="002C2DCB">
              <w:rPr>
                <w:rFonts w:ascii="Garamond" w:hAnsi="Garamond"/>
                <w:position w:val="1"/>
                <w:lang w:val="hu-HU"/>
              </w:rPr>
              <w:t>VONATKOZÓ</w:t>
            </w:r>
            <w:r w:rsidR="006968C6" w:rsidRPr="002C2DCB">
              <w:rPr>
                <w:rFonts w:ascii="Garamond" w:hAnsi="Garamond"/>
                <w:spacing w:val="-2"/>
                <w:position w:val="1"/>
                <w:lang w:val="hu-HU"/>
              </w:rPr>
              <w:t xml:space="preserve"> </w:t>
            </w:r>
            <w:r w:rsidR="006968C6" w:rsidRPr="002C2DCB">
              <w:rPr>
                <w:rFonts w:ascii="Garamond" w:hAnsi="Garamond"/>
                <w:position w:val="1"/>
                <w:lang w:val="hu-HU"/>
              </w:rPr>
              <w:t>ELJÁRÁSREND</w:t>
            </w:r>
            <w:r w:rsidR="006968C6" w:rsidRPr="002C2DCB">
              <w:rPr>
                <w:rFonts w:ascii="Garamond" w:hAnsi="Garamond"/>
                <w:position w:val="1"/>
                <w:sz w:val="20"/>
                <w:lang w:val="hu-HU"/>
              </w:rPr>
              <w:tab/>
              <w:t>45</w:t>
            </w:r>
          </w:hyperlink>
        </w:p>
      </w:sdtContent>
    </w:sdt>
    <w:p w:rsidR="007A1E7D" w:rsidRPr="002C2DCB" w:rsidRDefault="007A1E7D">
      <w:pPr>
        <w:rPr>
          <w:rFonts w:ascii="Garamond" w:hAnsi="Garamond"/>
          <w:sz w:val="20"/>
          <w:lang w:val="hu-HU"/>
        </w:rPr>
        <w:sectPr w:rsidR="007A1E7D" w:rsidRPr="002C2DCB">
          <w:type w:val="continuous"/>
          <w:pgSz w:w="11900" w:h="16840"/>
          <w:pgMar w:top="1391" w:right="1260" w:bottom="1589" w:left="1280" w:header="708" w:footer="708" w:gutter="0"/>
          <w:cols w:space="708"/>
        </w:sectPr>
      </w:pPr>
    </w:p>
    <w:p w:rsidR="007A1E7D" w:rsidRPr="002C2DCB" w:rsidRDefault="007A1E7D">
      <w:pPr>
        <w:rPr>
          <w:rFonts w:ascii="Garamond" w:hAnsi="Garamond"/>
          <w:sz w:val="20"/>
          <w:lang w:val="hu-HU"/>
        </w:rPr>
        <w:sectPr w:rsidR="007A1E7D" w:rsidRPr="002C2DCB">
          <w:type w:val="continuous"/>
          <w:pgSz w:w="11900" w:h="16840"/>
          <w:pgMar w:top="1000" w:right="1260" w:bottom="960" w:left="1280" w:header="708" w:footer="708" w:gutter="0"/>
          <w:cols w:space="708"/>
        </w:sectPr>
      </w:pPr>
    </w:p>
    <w:p w:rsidR="007A1E7D" w:rsidRPr="002C2DCB" w:rsidRDefault="007A1E7D">
      <w:pPr>
        <w:pStyle w:val="Szvegtrzs"/>
        <w:spacing w:before="0"/>
        <w:rPr>
          <w:rFonts w:ascii="Garamond" w:hAnsi="Garamond"/>
          <w:sz w:val="28"/>
          <w:lang w:val="hu-HU"/>
        </w:rPr>
      </w:pPr>
    </w:p>
    <w:p w:rsidR="007A1E7D" w:rsidRPr="002C2DCB" w:rsidRDefault="006968C6">
      <w:pPr>
        <w:tabs>
          <w:tab w:val="right" w:leader="dot" w:pos="9199"/>
        </w:tabs>
        <w:spacing w:before="76"/>
        <w:ind w:left="611"/>
        <w:rPr>
          <w:rFonts w:ascii="Garamond" w:hAnsi="Garamond"/>
          <w:i/>
          <w:sz w:val="20"/>
          <w:lang w:val="hu-HU"/>
        </w:rPr>
      </w:pPr>
      <w:r w:rsidRPr="002C2DCB">
        <w:rPr>
          <w:rFonts w:ascii="Garamond" w:hAnsi="Garamond"/>
          <w:noProof/>
          <w:lang w:val="hu-HU" w:eastAsia="hu-HU"/>
        </w:rPr>
        <w:drawing>
          <wp:inline distT="0" distB="0" distL="0" distR="0">
            <wp:extent cx="249936" cy="100583"/>
            <wp:effectExtent l="0" t="0" r="0" b="0"/>
            <wp:docPr id="20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5.png"/>
                    <pic:cNvPicPr/>
                  </pic:nvPicPr>
                  <pic:blipFill>
                    <a:blip r:embed="rId18" cstate="print"/>
                    <a:stretch>
                      <a:fillRect/>
                    </a:stretch>
                  </pic:blipFill>
                  <pic:spPr>
                    <a:xfrm>
                      <a:off x="0" y="0"/>
                      <a:ext cx="249936" cy="100583"/>
                    </a:xfrm>
                    <a:prstGeom prst="rect">
                      <a:avLst/>
                    </a:prstGeom>
                  </pic:spPr>
                </pic:pic>
              </a:graphicData>
            </a:graphic>
          </wp:inline>
        </w:drawing>
      </w:r>
      <w:r w:rsidRPr="002C2DCB">
        <w:rPr>
          <w:rFonts w:ascii="Garamond" w:hAnsi="Garamond"/>
          <w:i/>
          <w:position w:val="1"/>
          <w:sz w:val="20"/>
          <w:lang w:val="hu-HU"/>
        </w:rPr>
        <w:t>Hibajavítás</w:t>
      </w:r>
      <w:r w:rsidRPr="002C2DCB">
        <w:rPr>
          <w:rFonts w:ascii="Garamond" w:hAnsi="Garamond"/>
          <w:i/>
          <w:position w:val="1"/>
          <w:sz w:val="20"/>
          <w:lang w:val="hu-HU"/>
        </w:rPr>
        <w:tab/>
        <w:t>45</w:t>
      </w:r>
    </w:p>
    <w:p w:rsidR="007A1E7D" w:rsidRPr="002C2DCB" w:rsidRDefault="006968C6">
      <w:pPr>
        <w:tabs>
          <w:tab w:val="right" w:leader="dot" w:pos="9199"/>
        </w:tabs>
        <w:ind w:left="611"/>
        <w:rPr>
          <w:rFonts w:ascii="Garamond" w:hAnsi="Garamond"/>
          <w:i/>
          <w:sz w:val="20"/>
          <w:lang w:val="hu-HU"/>
        </w:rPr>
      </w:pPr>
      <w:r w:rsidRPr="002C2DCB">
        <w:rPr>
          <w:rFonts w:ascii="Garamond" w:hAnsi="Garamond"/>
          <w:noProof/>
          <w:lang w:val="hu-HU" w:eastAsia="hu-HU"/>
        </w:rPr>
        <w:drawing>
          <wp:inline distT="0" distB="0" distL="0" distR="0">
            <wp:extent cx="249936" cy="100583"/>
            <wp:effectExtent l="0" t="0" r="0" b="0"/>
            <wp:docPr id="20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6.png"/>
                    <pic:cNvPicPr/>
                  </pic:nvPicPr>
                  <pic:blipFill>
                    <a:blip r:embed="rId19" cstate="print"/>
                    <a:stretch>
                      <a:fillRect/>
                    </a:stretch>
                  </pic:blipFill>
                  <pic:spPr>
                    <a:xfrm>
                      <a:off x="0" y="0"/>
                      <a:ext cx="249936" cy="100583"/>
                    </a:xfrm>
                    <a:prstGeom prst="rect">
                      <a:avLst/>
                    </a:prstGeom>
                  </pic:spPr>
                </pic:pic>
              </a:graphicData>
            </a:graphic>
          </wp:inline>
        </w:drawing>
      </w:r>
      <w:r w:rsidRPr="002C2DCB">
        <w:rPr>
          <w:rFonts w:ascii="Garamond" w:hAnsi="Garamond"/>
          <w:i/>
          <w:position w:val="1"/>
          <w:sz w:val="20"/>
          <w:lang w:val="hu-HU"/>
        </w:rPr>
        <w:t>Kártékony kódok</w:t>
      </w:r>
      <w:r w:rsidRPr="002C2DCB">
        <w:rPr>
          <w:rFonts w:ascii="Garamond" w:hAnsi="Garamond"/>
          <w:i/>
          <w:spacing w:val="-3"/>
          <w:position w:val="1"/>
          <w:sz w:val="20"/>
          <w:lang w:val="hu-HU"/>
        </w:rPr>
        <w:t xml:space="preserve"> </w:t>
      </w:r>
      <w:r w:rsidRPr="002C2DCB">
        <w:rPr>
          <w:rFonts w:ascii="Garamond" w:hAnsi="Garamond"/>
          <w:i/>
          <w:position w:val="1"/>
          <w:sz w:val="20"/>
          <w:lang w:val="hu-HU"/>
        </w:rPr>
        <w:t>elleni</w:t>
      </w:r>
      <w:r w:rsidRPr="002C2DCB">
        <w:rPr>
          <w:rFonts w:ascii="Garamond" w:hAnsi="Garamond"/>
          <w:i/>
          <w:spacing w:val="-1"/>
          <w:position w:val="1"/>
          <w:sz w:val="20"/>
          <w:lang w:val="hu-HU"/>
        </w:rPr>
        <w:t xml:space="preserve"> </w:t>
      </w:r>
      <w:r w:rsidRPr="002C2DCB">
        <w:rPr>
          <w:rFonts w:ascii="Garamond" w:hAnsi="Garamond"/>
          <w:i/>
          <w:position w:val="1"/>
          <w:sz w:val="20"/>
          <w:lang w:val="hu-HU"/>
        </w:rPr>
        <w:t>védelem</w:t>
      </w:r>
      <w:r w:rsidRPr="002C2DCB">
        <w:rPr>
          <w:rFonts w:ascii="Garamond" w:hAnsi="Garamond"/>
          <w:i/>
          <w:position w:val="1"/>
          <w:sz w:val="20"/>
          <w:lang w:val="hu-HU"/>
        </w:rPr>
        <w:tab/>
        <w:t>46</w:t>
      </w:r>
    </w:p>
    <w:p w:rsidR="007A1E7D" w:rsidRPr="002C2DCB" w:rsidRDefault="006968C6">
      <w:pPr>
        <w:tabs>
          <w:tab w:val="right" w:leader="dot" w:pos="9199"/>
        </w:tabs>
        <w:ind w:left="611"/>
        <w:rPr>
          <w:rFonts w:ascii="Garamond" w:hAnsi="Garamond"/>
          <w:i/>
          <w:sz w:val="20"/>
          <w:lang w:val="hu-HU"/>
        </w:rPr>
      </w:pPr>
      <w:r w:rsidRPr="002C2DCB">
        <w:rPr>
          <w:rFonts w:ascii="Garamond" w:hAnsi="Garamond"/>
          <w:noProof/>
          <w:lang w:val="hu-HU" w:eastAsia="hu-HU"/>
        </w:rPr>
        <w:drawing>
          <wp:inline distT="0" distB="0" distL="0" distR="0">
            <wp:extent cx="249936" cy="100583"/>
            <wp:effectExtent l="0" t="0" r="0" b="0"/>
            <wp:docPr id="20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7.png"/>
                    <pic:cNvPicPr/>
                  </pic:nvPicPr>
                  <pic:blipFill>
                    <a:blip r:embed="rId20" cstate="print"/>
                    <a:stretch>
                      <a:fillRect/>
                    </a:stretch>
                  </pic:blipFill>
                  <pic:spPr>
                    <a:xfrm>
                      <a:off x="0" y="0"/>
                      <a:ext cx="249936" cy="100583"/>
                    </a:xfrm>
                    <a:prstGeom prst="rect">
                      <a:avLst/>
                    </a:prstGeom>
                  </pic:spPr>
                </pic:pic>
              </a:graphicData>
            </a:graphic>
          </wp:inline>
        </w:drawing>
      </w:r>
      <w:r w:rsidRPr="002C2DCB">
        <w:rPr>
          <w:rFonts w:ascii="Garamond" w:hAnsi="Garamond"/>
          <w:i/>
          <w:position w:val="1"/>
          <w:sz w:val="20"/>
          <w:lang w:val="hu-HU"/>
        </w:rPr>
        <w:t>Az elektronikus információs</w:t>
      </w:r>
      <w:r w:rsidRPr="002C2DCB">
        <w:rPr>
          <w:rFonts w:ascii="Garamond" w:hAnsi="Garamond"/>
          <w:i/>
          <w:spacing w:val="-4"/>
          <w:position w:val="1"/>
          <w:sz w:val="20"/>
          <w:lang w:val="hu-HU"/>
        </w:rPr>
        <w:t xml:space="preserve"> </w:t>
      </w:r>
      <w:r w:rsidRPr="002C2DCB">
        <w:rPr>
          <w:rFonts w:ascii="Garamond" w:hAnsi="Garamond"/>
          <w:i/>
          <w:position w:val="1"/>
          <w:sz w:val="20"/>
          <w:lang w:val="hu-HU"/>
        </w:rPr>
        <w:t>rendszer</w:t>
      </w:r>
      <w:r w:rsidRPr="002C2DCB">
        <w:rPr>
          <w:rFonts w:ascii="Garamond" w:hAnsi="Garamond"/>
          <w:i/>
          <w:spacing w:val="-2"/>
          <w:position w:val="1"/>
          <w:sz w:val="20"/>
          <w:lang w:val="hu-HU"/>
        </w:rPr>
        <w:t xml:space="preserve"> </w:t>
      </w:r>
      <w:r w:rsidRPr="002C2DCB">
        <w:rPr>
          <w:rFonts w:ascii="Garamond" w:hAnsi="Garamond"/>
          <w:i/>
          <w:position w:val="1"/>
          <w:sz w:val="20"/>
          <w:lang w:val="hu-HU"/>
        </w:rPr>
        <w:t>felügyelete</w:t>
      </w:r>
      <w:r w:rsidRPr="002C2DCB">
        <w:rPr>
          <w:rFonts w:ascii="Garamond" w:hAnsi="Garamond"/>
          <w:i/>
          <w:position w:val="1"/>
          <w:sz w:val="20"/>
          <w:lang w:val="hu-HU"/>
        </w:rPr>
        <w:tab/>
        <w:t>47</w:t>
      </w:r>
    </w:p>
    <w:p w:rsidR="007A1E7D" w:rsidRPr="002C2DCB" w:rsidRDefault="006968C6">
      <w:pPr>
        <w:tabs>
          <w:tab w:val="right" w:leader="dot" w:pos="9199"/>
        </w:tabs>
        <w:ind w:left="611"/>
        <w:rPr>
          <w:rFonts w:ascii="Garamond" w:hAnsi="Garamond"/>
          <w:i/>
          <w:sz w:val="20"/>
          <w:lang w:val="hu-HU"/>
        </w:rPr>
      </w:pPr>
      <w:r w:rsidRPr="002C2DCB">
        <w:rPr>
          <w:rFonts w:ascii="Garamond" w:hAnsi="Garamond"/>
          <w:noProof/>
          <w:lang w:val="hu-HU" w:eastAsia="hu-HU"/>
        </w:rPr>
        <w:drawing>
          <wp:inline distT="0" distB="0" distL="0" distR="0">
            <wp:extent cx="249936" cy="100583"/>
            <wp:effectExtent l="0" t="0" r="0" b="0"/>
            <wp:docPr id="20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8.png"/>
                    <pic:cNvPicPr/>
                  </pic:nvPicPr>
                  <pic:blipFill>
                    <a:blip r:embed="rId21" cstate="print"/>
                    <a:stretch>
                      <a:fillRect/>
                    </a:stretch>
                  </pic:blipFill>
                  <pic:spPr>
                    <a:xfrm>
                      <a:off x="0" y="0"/>
                      <a:ext cx="249936" cy="100583"/>
                    </a:xfrm>
                    <a:prstGeom prst="rect">
                      <a:avLst/>
                    </a:prstGeom>
                  </pic:spPr>
                </pic:pic>
              </a:graphicData>
            </a:graphic>
          </wp:inline>
        </w:drawing>
      </w:r>
      <w:r w:rsidRPr="002C2DCB">
        <w:rPr>
          <w:rFonts w:ascii="Garamond" w:hAnsi="Garamond"/>
          <w:i/>
          <w:position w:val="1"/>
          <w:sz w:val="20"/>
          <w:lang w:val="hu-HU"/>
        </w:rPr>
        <w:t>A kimeneti információ kezelése</w:t>
      </w:r>
      <w:r w:rsidRPr="002C2DCB">
        <w:rPr>
          <w:rFonts w:ascii="Garamond" w:hAnsi="Garamond"/>
          <w:i/>
          <w:spacing w:val="1"/>
          <w:position w:val="1"/>
          <w:sz w:val="20"/>
          <w:lang w:val="hu-HU"/>
        </w:rPr>
        <w:t xml:space="preserve"> </w:t>
      </w:r>
      <w:r w:rsidRPr="002C2DCB">
        <w:rPr>
          <w:rFonts w:ascii="Garamond" w:hAnsi="Garamond"/>
          <w:i/>
          <w:position w:val="1"/>
          <w:sz w:val="20"/>
          <w:lang w:val="hu-HU"/>
        </w:rPr>
        <w:t>és</w:t>
      </w:r>
      <w:r w:rsidRPr="002C2DCB">
        <w:rPr>
          <w:rFonts w:ascii="Garamond" w:hAnsi="Garamond"/>
          <w:i/>
          <w:spacing w:val="-2"/>
          <w:position w:val="1"/>
          <w:sz w:val="20"/>
          <w:lang w:val="hu-HU"/>
        </w:rPr>
        <w:t xml:space="preserve"> </w:t>
      </w:r>
      <w:r w:rsidRPr="002C2DCB">
        <w:rPr>
          <w:rFonts w:ascii="Garamond" w:hAnsi="Garamond"/>
          <w:i/>
          <w:position w:val="1"/>
          <w:sz w:val="20"/>
          <w:lang w:val="hu-HU"/>
        </w:rPr>
        <w:t>megőrzése</w:t>
      </w:r>
      <w:r w:rsidRPr="002C2DCB">
        <w:rPr>
          <w:rFonts w:ascii="Garamond" w:hAnsi="Garamond"/>
          <w:i/>
          <w:position w:val="1"/>
          <w:sz w:val="20"/>
          <w:lang w:val="hu-HU"/>
        </w:rPr>
        <w:tab/>
        <w:t>48</w:t>
      </w:r>
    </w:p>
    <w:p w:rsidR="007A1E7D" w:rsidRPr="002C2DCB" w:rsidRDefault="006968C6">
      <w:pPr>
        <w:tabs>
          <w:tab w:val="right" w:leader="dot" w:pos="9199"/>
        </w:tabs>
        <w:ind w:left="371"/>
        <w:rPr>
          <w:rFonts w:ascii="Garamond" w:hAnsi="Garamond"/>
          <w:sz w:val="20"/>
          <w:lang w:val="hu-HU"/>
        </w:rPr>
      </w:pPr>
      <w:r w:rsidRPr="002C2DCB">
        <w:rPr>
          <w:rFonts w:ascii="Garamond" w:hAnsi="Garamond"/>
          <w:noProof/>
          <w:lang w:val="hu-HU" w:eastAsia="hu-HU"/>
        </w:rPr>
        <w:drawing>
          <wp:inline distT="0" distB="0" distL="0" distR="0">
            <wp:extent cx="158496" cy="100583"/>
            <wp:effectExtent l="0" t="0" r="0" b="0"/>
            <wp:docPr id="20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9.png"/>
                    <pic:cNvPicPr/>
                  </pic:nvPicPr>
                  <pic:blipFill>
                    <a:blip r:embed="rId22" cstate="print"/>
                    <a:stretch>
                      <a:fillRect/>
                    </a:stretch>
                  </pic:blipFill>
                  <pic:spPr>
                    <a:xfrm>
                      <a:off x="0" y="0"/>
                      <a:ext cx="158496" cy="100583"/>
                    </a:xfrm>
                    <a:prstGeom prst="rect">
                      <a:avLst/>
                    </a:prstGeom>
                  </pic:spPr>
                </pic:pic>
              </a:graphicData>
            </a:graphic>
          </wp:inline>
        </w:drawing>
      </w:r>
      <w:r w:rsidRPr="002C2DCB">
        <w:rPr>
          <w:rFonts w:ascii="Garamond" w:hAnsi="Garamond"/>
          <w:position w:val="1"/>
          <w:sz w:val="20"/>
          <w:lang w:val="hu-HU"/>
        </w:rPr>
        <w:t>R</w:t>
      </w:r>
      <w:r w:rsidRPr="002C2DCB">
        <w:rPr>
          <w:rFonts w:ascii="Garamond" w:hAnsi="Garamond"/>
          <w:position w:val="1"/>
          <w:sz w:val="16"/>
          <w:lang w:val="hu-HU"/>
        </w:rPr>
        <w:t xml:space="preserve">ENDSZER </w:t>
      </w:r>
      <w:proofErr w:type="gramStart"/>
      <w:r w:rsidRPr="002C2DCB">
        <w:rPr>
          <w:rFonts w:ascii="Garamond" w:hAnsi="Garamond"/>
          <w:position w:val="1"/>
          <w:sz w:val="16"/>
          <w:lang w:val="hu-HU"/>
        </w:rPr>
        <w:t>ÉS</w:t>
      </w:r>
      <w:proofErr w:type="gramEnd"/>
      <w:r w:rsidRPr="002C2DCB">
        <w:rPr>
          <w:rFonts w:ascii="Garamond" w:hAnsi="Garamond"/>
          <w:position w:val="1"/>
          <w:sz w:val="16"/>
          <w:lang w:val="hu-HU"/>
        </w:rPr>
        <w:t xml:space="preserve"> KOMMUNIKÁCIÓ</w:t>
      </w:r>
      <w:r w:rsidRPr="002C2DCB">
        <w:rPr>
          <w:rFonts w:ascii="Garamond" w:hAnsi="Garamond"/>
          <w:spacing w:val="-1"/>
          <w:position w:val="1"/>
          <w:sz w:val="16"/>
          <w:lang w:val="hu-HU"/>
        </w:rPr>
        <w:t xml:space="preserve"> </w:t>
      </w:r>
      <w:r w:rsidRPr="002C2DCB">
        <w:rPr>
          <w:rFonts w:ascii="Garamond" w:hAnsi="Garamond"/>
          <w:position w:val="1"/>
          <w:sz w:val="16"/>
          <w:lang w:val="hu-HU"/>
        </w:rPr>
        <w:t>VÉDELMI</w:t>
      </w:r>
      <w:r w:rsidRPr="002C2DCB">
        <w:rPr>
          <w:rFonts w:ascii="Garamond" w:hAnsi="Garamond"/>
          <w:spacing w:val="-6"/>
          <w:position w:val="1"/>
          <w:sz w:val="16"/>
          <w:lang w:val="hu-HU"/>
        </w:rPr>
        <w:t xml:space="preserve"> </w:t>
      </w:r>
      <w:r w:rsidRPr="002C2DCB">
        <w:rPr>
          <w:rFonts w:ascii="Garamond" w:hAnsi="Garamond"/>
          <w:position w:val="1"/>
          <w:sz w:val="16"/>
          <w:lang w:val="hu-HU"/>
        </w:rPr>
        <w:t>ELJÁRÁSREND</w:t>
      </w:r>
      <w:r w:rsidRPr="002C2DCB">
        <w:rPr>
          <w:rFonts w:ascii="Garamond" w:hAnsi="Garamond"/>
          <w:position w:val="1"/>
          <w:sz w:val="20"/>
          <w:lang w:val="hu-HU"/>
        </w:rPr>
        <w:tab/>
        <w:t>48</w:t>
      </w:r>
    </w:p>
    <w:p w:rsidR="007A1E7D" w:rsidRPr="002C2DCB" w:rsidRDefault="006968C6">
      <w:pPr>
        <w:tabs>
          <w:tab w:val="right" w:leader="dot" w:pos="9199"/>
        </w:tabs>
        <w:spacing w:line="228" w:lineRule="exact"/>
        <w:ind w:left="611"/>
        <w:rPr>
          <w:rFonts w:ascii="Garamond" w:hAnsi="Garamond"/>
          <w:i/>
          <w:sz w:val="20"/>
          <w:lang w:val="hu-HU"/>
        </w:rPr>
      </w:pPr>
      <w:r w:rsidRPr="002C2DCB">
        <w:rPr>
          <w:rFonts w:ascii="Garamond" w:hAnsi="Garamond"/>
          <w:noProof/>
          <w:lang w:val="hu-HU" w:eastAsia="hu-HU"/>
        </w:rPr>
        <w:drawing>
          <wp:inline distT="0" distB="0" distL="0" distR="0">
            <wp:extent cx="249936" cy="100583"/>
            <wp:effectExtent l="0" t="0" r="0" b="0"/>
            <wp:docPr id="21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0.png"/>
                    <pic:cNvPicPr/>
                  </pic:nvPicPr>
                  <pic:blipFill>
                    <a:blip r:embed="rId23" cstate="print"/>
                    <a:stretch>
                      <a:fillRect/>
                    </a:stretch>
                  </pic:blipFill>
                  <pic:spPr>
                    <a:xfrm>
                      <a:off x="0" y="0"/>
                      <a:ext cx="249936" cy="100583"/>
                    </a:xfrm>
                    <a:prstGeom prst="rect">
                      <a:avLst/>
                    </a:prstGeom>
                  </pic:spPr>
                </pic:pic>
              </a:graphicData>
            </a:graphic>
          </wp:inline>
        </w:drawing>
      </w:r>
      <w:r w:rsidRPr="002C2DCB">
        <w:rPr>
          <w:rFonts w:ascii="Garamond" w:hAnsi="Garamond"/>
          <w:i/>
          <w:position w:val="1"/>
          <w:sz w:val="20"/>
          <w:lang w:val="hu-HU"/>
        </w:rPr>
        <w:t>A határok</w:t>
      </w:r>
      <w:r w:rsidRPr="002C2DCB">
        <w:rPr>
          <w:rFonts w:ascii="Garamond" w:hAnsi="Garamond"/>
          <w:i/>
          <w:spacing w:val="-1"/>
          <w:position w:val="1"/>
          <w:sz w:val="20"/>
          <w:lang w:val="hu-HU"/>
        </w:rPr>
        <w:t xml:space="preserve"> </w:t>
      </w:r>
      <w:r w:rsidRPr="002C2DCB">
        <w:rPr>
          <w:rFonts w:ascii="Garamond" w:hAnsi="Garamond"/>
          <w:i/>
          <w:position w:val="1"/>
          <w:sz w:val="20"/>
          <w:lang w:val="hu-HU"/>
        </w:rPr>
        <w:t>védelme</w:t>
      </w:r>
      <w:r w:rsidRPr="002C2DCB">
        <w:rPr>
          <w:rFonts w:ascii="Garamond" w:hAnsi="Garamond"/>
          <w:i/>
          <w:position w:val="1"/>
          <w:sz w:val="20"/>
          <w:lang w:val="hu-HU"/>
        </w:rPr>
        <w:tab/>
        <w:t>48</w:t>
      </w:r>
    </w:p>
    <w:p w:rsidR="007A1E7D" w:rsidRPr="002C2DCB" w:rsidRDefault="006968C6">
      <w:pPr>
        <w:tabs>
          <w:tab w:val="right" w:leader="dot" w:pos="9199"/>
        </w:tabs>
        <w:spacing w:line="228" w:lineRule="exact"/>
        <w:ind w:left="611"/>
        <w:rPr>
          <w:rFonts w:ascii="Garamond" w:hAnsi="Garamond"/>
          <w:i/>
          <w:sz w:val="20"/>
          <w:lang w:val="hu-HU"/>
        </w:rPr>
      </w:pPr>
      <w:r w:rsidRPr="002C2DCB">
        <w:rPr>
          <w:rFonts w:ascii="Garamond" w:hAnsi="Garamond"/>
          <w:noProof/>
          <w:lang w:val="hu-HU" w:eastAsia="hu-HU"/>
        </w:rPr>
        <w:drawing>
          <wp:inline distT="0" distB="0" distL="0" distR="0">
            <wp:extent cx="249936" cy="97535"/>
            <wp:effectExtent l="0" t="0" r="0" b="0"/>
            <wp:docPr id="21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11.png"/>
                    <pic:cNvPicPr/>
                  </pic:nvPicPr>
                  <pic:blipFill>
                    <a:blip r:embed="rId24" cstate="print"/>
                    <a:stretch>
                      <a:fillRect/>
                    </a:stretch>
                  </pic:blipFill>
                  <pic:spPr>
                    <a:xfrm>
                      <a:off x="0" y="0"/>
                      <a:ext cx="249936" cy="97535"/>
                    </a:xfrm>
                    <a:prstGeom prst="rect">
                      <a:avLst/>
                    </a:prstGeom>
                  </pic:spPr>
                </pic:pic>
              </a:graphicData>
            </a:graphic>
          </wp:inline>
        </w:drawing>
      </w:r>
      <w:r w:rsidRPr="002C2DCB">
        <w:rPr>
          <w:rFonts w:ascii="Garamond" w:hAnsi="Garamond"/>
          <w:i/>
          <w:position w:val="1"/>
          <w:sz w:val="20"/>
          <w:lang w:val="hu-HU"/>
        </w:rPr>
        <w:t>Kriptográfiai</w:t>
      </w:r>
      <w:r w:rsidRPr="002C2DCB">
        <w:rPr>
          <w:rFonts w:ascii="Garamond" w:hAnsi="Garamond"/>
          <w:i/>
          <w:spacing w:val="-1"/>
          <w:position w:val="1"/>
          <w:sz w:val="20"/>
          <w:lang w:val="hu-HU"/>
        </w:rPr>
        <w:t xml:space="preserve"> </w:t>
      </w:r>
      <w:r w:rsidRPr="002C2DCB">
        <w:rPr>
          <w:rFonts w:ascii="Garamond" w:hAnsi="Garamond"/>
          <w:i/>
          <w:position w:val="1"/>
          <w:sz w:val="20"/>
          <w:lang w:val="hu-HU"/>
        </w:rPr>
        <w:t>védelem</w:t>
      </w:r>
      <w:r w:rsidRPr="002C2DCB">
        <w:rPr>
          <w:rFonts w:ascii="Garamond" w:hAnsi="Garamond"/>
          <w:i/>
          <w:position w:val="1"/>
          <w:sz w:val="20"/>
          <w:lang w:val="hu-HU"/>
        </w:rPr>
        <w:tab/>
        <w:t>51</w:t>
      </w:r>
    </w:p>
    <w:p w:rsidR="007A1E7D" w:rsidRPr="002C2DCB" w:rsidRDefault="006968C6">
      <w:pPr>
        <w:tabs>
          <w:tab w:val="right" w:leader="dot" w:pos="9199"/>
        </w:tabs>
        <w:ind w:left="611"/>
        <w:rPr>
          <w:rFonts w:ascii="Garamond" w:hAnsi="Garamond"/>
          <w:i/>
          <w:sz w:val="20"/>
          <w:lang w:val="hu-HU"/>
        </w:rPr>
      </w:pPr>
      <w:r w:rsidRPr="002C2DCB">
        <w:rPr>
          <w:rFonts w:ascii="Garamond" w:hAnsi="Garamond"/>
          <w:noProof/>
          <w:lang w:val="hu-HU" w:eastAsia="hu-HU"/>
        </w:rPr>
        <w:drawing>
          <wp:inline distT="0" distB="0" distL="0" distR="0">
            <wp:extent cx="249936" cy="97535"/>
            <wp:effectExtent l="0" t="0" r="0" b="0"/>
            <wp:docPr id="21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12.png"/>
                    <pic:cNvPicPr/>
                  </pic:nvPicPr>
                  <pic:blipFill>
                    <a:blip r:embed="rId25" cstate="print"/>
                    <a:stretch>
                      <a:fillRect/>
                    </a:stretch>
                  </pic:blipFill>
                  <pic:spPr>
                    <a:xfrm>
                      <a:off x="0" y="0"/>
                      <a:ext cx="249936" cy="97535"/>
                    </a:xfrm>
                    <a:prstGeom prst="rect">
                      <a:avLst/>
                    </a:prstGeom>
                  </pic:spPr>
                </pic:pic>
              </a:graphicData>
            </a:graphic>
          </wp:inline>
        </w:drawing>
      </w:r>
      <w:r w:rsidRPr="002C2DCB">
        <w:rPr>
          <w:rFonts w:ascii="Garamond" w:hAnsi="Garamond"/>
          <w:i/>
          <w:position w:val="1"/>
          <w:sz w:val="20"/>
          <w:lang w:val="hu-HU"/>
        </w:rPr>
        <w:t>Kriptográfiai kulcs előállítása</w:t>
      </w:r>
      <w:r w:rsidRPr="002C2DCB">
        <w:rPr>
          <w:rFonts w:ascii="Garamond" w:hAnsi="Garamond"/>
          <w:i/>
          <w:spacing w:val="-1"/>
          <w:position w:val="1"/>
          <w:sz w:val="20"/>
          <w:lang w:val="hu-HU"/>
        </w:rPr>
        <w:t xml:space="preserve"> </w:t>
      </w:r>
      <w:r w:rsidRPr="002C2DCB">
        <w:rPr>
          <w:rFonts w:ascii="Garamond" w:hAnsi="Garamond"/>
          <w:i/>
          <w:position w:val="1"/>
          <w:sz w:val="20"/>
          <w:lang w:val="hu-HU"/>
        </w:rPr>
        <w:t>és</w:t>
      </w:r>
      <w:r w:rsidRPr="002C2DCB">
        <w:rPr>
          <w:rFonts w:ascii="Garamond" w:hAnsi="Garamond"/>
          <w:i/>
          <w:spacing w:val="-2"/>
          <w:position w:val="1"/>
          <w:sz w:val="20"/>
          <w:lang w:val="hu-HU"/>
        </w:rPr>
        <w:t xml:space="preserve"> </w:t>
      </w:r>
      <w:r w:rsidRPr="002C2DCB">
        <w:rPr>
          <w:rFonts w:ascii="Garamond" w:hAnsi="Garamond"/>
          <w:i/>
          <w:position w:val="1"/>
          <w:sz w:val="20"/>
          <w:lang w:val="hu-HU"/>
        </w:rPr>
        <w:t>kezelése</w:t>
      </w:r>
      <w:r w:rsidRPr="002C2DCB">
        <w:rPr>
          <w:rFonts w:ascii="Garamond" w:hAnsi="Garamond"/>
          <w:i/>
          <w:position w:val="1"/>
          <w:sz w:val="20"/>
          <w:lang w:val="hu-HU"/>
        </w:rPr>
        <w:tab/>
        <w:t>52</w:t>
      </w:r>
    </w:p>
    <w:p w:rsidR="007A1E7D" w:rsidRPr="002C2DCB" w:rsidRDefault="006968C6">
      <w:pPr>
        <w:tabs>
          <w:tab w:val="right" w:leader="dot" w:pos="9199"/>
        </w:tabs>
        <w:ind w:left="611"/>
        <w:rPr>
          <w:rFonts w:ascii="Garamond" w:hAnsi="Garamond"/>
          <w:i/>
          <w:sz w:val="20"/>
          <w:lang w:val="hu-HU"/>
        </w:rPr>
      </w:pPr>
      <w:r w:rsidRPr="002C2DCB">
        <w:rPr>
          <w:rFonts w:ascii="Garamond" w:hAnsi="Garamond"/>
          <w:noProof/>
          <w:lang w:val="hu-HU" w:eastAsia="hu-HU"/>
        </w:rPr>
        <w:drawing>
          <wp:inline distT="0" distB="0" distL="0" distR="0">
            <wp:extent cx="249936" cy="97535"/>
            <wp:effectExtent l="0" t="0" r="0" b="0"/>
            <wp:docPr id="21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13.png"/>
                    <pic:cNvPicPr/>
                  </pic:nvPicPr>
                  <pic:blipFill>
                    <a:blip r:embed="rId26" cstate="print"/>
                    <a:stretch>
                      <a:fillRect/>
                    </a:stretch>
                  </pic:blipFill>
                  <pic:spPr>
                    <a:xfrm>
                      <a:off x="0" y="0"/>
                      <a:ext cx="249936" cy="97535"/>
                    </a:xfrm>
                    <a:prstGeom prst="rect">
                      <a:avLst/>
                    </a:prstGeom>
                  </pic:spPr>
                </pic:pic>
              </a:graphicData>
            </a:graphic>
          </wp:inline>
        </w:drawing>
      </w:r>
      <w:r w:rsidRPr="002C2DCB">
        <w:rPr>
          <w:rFonts w:ascii="Garamond" w:hAnsi="Garamond"/>
          <w:i/>
          <w:position w:val="1"/>
          <w:sz w:val="20"/>
          <w:lang w:val="hu-HU"/>
        </w:rPr>
        <w:t>Mobilkód korlátozása</w:t>
      </w:r>
      <w:r w:rsidRPr="002C2DCB">
        <w:rPr>
          <w:rFonts w:ascii="Garamond" w:hAnsi="Garamond"/>
          <w:i/>
          <w:position w:val="1"/>
          <w:sz w:val="20"/>
          <w:lang w:val="hu-HU"/>
        </w:rPr>
        <w:tab/>
        <w:t>52</w:t>
      </w:r>
    </w:p>
    <w:p w:rsidR="007A1E7D" w:rsidRPr="002C2DCB" w:rsidRDefault="006968C6">
      <w:pPr>
        <w:tabs>
          <w:tab w:val="right" w:leader="dot" w:pos="9199"/>
        </w:tabs>
        <w:spacing w:before="125"/>
        <w:ind w:left="136"/>
        <w:rPr>
          <w:rFonts w:ascii="Garamond" w:hAnsi="Garamond"/>
          <w:b/>
          <w:sz w:val="20"/>
          <w:lang w:val="hu-HU"/>
        </w:rPr>
      </w:pPr>
      <w:r w:rsidRPr="002C2DCB">
        <w:rPr>
          <w:rFonts w:ascii="Garamond" w:hAnsi="Garamond"/>
          <w:b/>
          <w:sz w:val="20"/>
          <w:lang w:val="hu-HU"/>
        </w:rPr>
        <w:t>V. MELLÉKLETEK</w:t>
      </w:r>
      <w:r w:rsidRPr="002C2DCB">
        <w:rPr>
          <w:rFonts w:ascii="Garamond" w:hAnsi="Garamond"/>
          <w:b/>
          <w:sz w:val="20"/>
          <w:lang w:val="hu-HU"/>
        </w:rPr>
        <w:tab/>
        <w:t>53</w:t>
      </w:r>
    </w:p>
    <w:p w:rsidR="007A1E7D" w:rsidRPr="002C2DCB" w:rsidRDefault="007D4D38">
      <w:pPr>
        <w:tabs>
          <w:tab w:val="right" w:leader="dot" w:pos="9199"/>
        </w:tabs>
        <w:spacing w:before="115" w:line="229" w:lineRule="exact"/>
        <w:ind w:left="1096"/>
        <w:rPr>
          <w:rFonts w:ascii="Garamond" w:hAnsi="Garamond"/>
          <w:sz w:val="20"/>
          <w:lang w:val="hu-HU"/>
        </w:rPr>
      </w:pPr>
      <w:r>
        <w:rPr>
          <w:rFonts w:ascii="Garamond" w:hAnsi="Garamond"/>
          <w:noProof/>
          <w:lang w:val="hu-HU" w:eastAsia="hu-HU"/>
        </w:rPr>
        <mc:AlternateContent>
          <mc:Choice Requires="wpg">
            <w:drawing>
              <wp:anchor distT="0" distB="0" distL="114300" distR="114300" simplePos="0" relativeHeight="251670016" behindDoc="1" locked="0" layoutInCell="1" allowOverlap="1">
                <wp:simplePos x="0" y="0"/>
                <wp:positionH relativeFrom="page">
                  <wp:posOffset>1048385</wp:posOffset>
                </wp:positionH>
                <wp:positionV relativeFrom="paragraph">
                  <wp:posOffset>100330</wp:posOffset>
                </wp:positionV>
                <wp:extent cx="271780" cy="243840"/>
                <wp:effectExtent l="635" t="5080" r="0" b="0"/>
                <wp:wrapNone/>
                <wp:docPr id="4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243840"/>
                          <a:chOff x="1651" y="158"/>
                          <a:chExt cx="428" cy="384"/>
                        </a:xfrm>
                      </wpg:grpSpPr>
                      <pic:pic xmlns:pic="http://schemas.openxmlformats.org/drawingml/2006/picture">
                        <pic:nvPicPr>
                          <pic:cNvPr id="472"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70" y="158"/>
                            <a:ext cx="408"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4"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651" y="383"/>
                            <a:ext cx="427" cy="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2.55pt;margin-top:7.9pt;width:21.4pt;height:19.2pt;z-index:-251646464;mso-position-horizontal-relative:page" coordorigin="1651,158" coordsize="42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">
                <v:shape id="Picture 52" o:spid="_x0000_s1027" type="#_x0000_t75" style="position:absolute;left:1670;top:158;width:408;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f2JnDAAAA3AAAAA8AAABkcnMvZG93bnJldi54bWxEj99qwjAUxu8F3yEcwRvRdGWoVKOIMHAM&#10;HFMf4NAc22pzUpNo69svwmCXH9+fH99y3ZlaPMj5yrKCt0kCgji3uuJCwen4MZ6D8AFZY22ZFDzJ&#10;w3rV7y0x07blH3ocQiHiCPsMFZQhNJmUPi/JoJ/Yhjh6Z+sMhihdIbXDNo6bWqZJMpUGK46EEhva&#10;lpRfD3ejwH/nKcrdjPfua/TZPjejyy3C1XDQbRYgAnXhP/zX3mkF77MUXmfi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YmcMAAADcAAAADwAAAAAAAAAAAAAAAACf&#10;AgAAZHJzL2Rvd25yZXYueG1sUEsFBgAAAAAEAAQA9wAAAI8DAAAAAA==&#10;">
                  <v:imagedata r:id="rId29" o:title=""/>
                </v:shape>
                <v:shape id="Picture 51" o:spid="_x0000_s1028" type="#_x0000_t75" style="position:absolute;left:1651;top:383;width:427;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IECrFAAAA3AAAAA8AAABkcnMvZG93bnJldi54bWxEj09rwkAUxO+FfoflFXoRfWkRlZiNSGmL&#10;oBf/XHJ7ZF+T0OzbNLvV9Nu7gtDjMDO/YbLVYFt15t43TjS8TBJQLKUzjVQaTseP8QKUDySGWies&#10;4Y89rPLHh4xS4y6y5/MhVCpCxKekoQ6hSxF9WbMlP3EdS/S+XG8pRNlXaHq6RLht8TVJZmipkbhQ&#10;U8dvNZffh1+rYVO8d8VPVew+edja2QixXTvU+vlpWC9BBR7Cf/je3hgN0/kUbmfiEcD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CBAqxQAAANwAAAAPAAAAAAAAAAAAAAAA&#10;AJ8CAABkcnMvZG93bnJldi54bWxQSwUGAAAAAAQABAD3AAAAkQMAAAAA&#10;">
                  <v:imagedata r:id="rId30" o:title=""/>
                </v:shape>
                <w10:wrap anchorx="page"/>
              </v:group>
            </w:pict>
          </mc:Fallback>
        </mc:AlternateContent>
      </w:r>
      <w:r w:rsidR="006968C6" w:rsidRPr="002C2DCB">
        <w:rPr>
          <w:rFonts w:ascii="Garamond" w:hAnsi="Garamond"/>
          <w:sz w:val="16"/>
          <w:lang w:val="hu-HU"/>
        </w:rPr>
        <w:t xml:space="preserve">MELLÉKLET </w:t>
      </w:r>
      <w:r w:rsidR="006968C6" w:rsidRPr="002C2DCB">
        <w:rPr>
          <w:rFonts w:ascii="Garamond" w:hAnsi="Garamond"/>
          <w:sz w:val="20"/>
          <w:lang w:val="hu-HU"/>
        </w:rPr>
        <w:t>–</w:t>
      </w:r>
      <w:r w:rsidR="006968C6" w:rsidRPr="002C2DCB">
        <w:rPr>
          <w:rFonts w:ascii="Garamond" w:hAnsi="Garamond"/>
          <w:spacing w:val="-11"/>
          <w:sz w:val="20"/>
          <w:lang w:val="hu-HU"/>
        </w:rPr>
        <w:t xml:space="preserve"> </w:t>
      </w:r>
      <w:r w:rsidR="006968C6" w:rsidRPr="002C2DCB">
        <w:rPr>
          <w:rFonts w:ascii="Garamond" w:hAnsi="Garamond"/>
          <w:sz w:val="20"/>
          <w:lang w:val="hu-HU"/>
        </w:rPr>
        <w:t>É</w:t>
      </w:r>
      <w:r w:rsidR="006968C6" w:rsidRPr="002C2DCB">
        <w:rPr>
          <w:rFonts w:ascii="Garamond" w:hAnsi="Garamond"/>
          <w:sz w:val="16"/>
          <w:lang w:val="hu-HU"/>
        </w:rPr>
        <w:t>RTELMEZŐ</w:t>
      </w:r>
      <w:r w:rsidR="006968C6" w:rsidRPr="002C2DCB">
        <w:rPr>
          <w:rFonts w:ascii="Garamond" w:hAnsi="Garamond"/>
          <w:spacing w:val="-2"/>
          <w:sz w:val="16"/>
          <w:lang w:val="hu-HU"/>
        </w:rPr>
        <w:t xml:space="preserve"> </w:t>
      </w:r>
      <w:r w:rsidR="006968C6" w:rsidRPr="002C2DCB">
        <w:rPr>
          <w:rFonts w:ascii="Garamond" w:hAnsi="Garamond"/>
          <w:sz w:val="20"/>
          <w:lang w:val="hu-HU"/>
        </w:rPr>
        <w:t>R</w:t>
      </w:r>
      <w:r w:rsidR="006968C6" w:rsidRPr="002C2DCB">
        <w:rPr>
          <w:rFonts w:ascii="Garamond" w:hAnsi="Garamond"/>
          <w:sz w:val="16"/>
          <w:lang w:val="hu-HU"/>
        </w:rPr>
        <w:t>ENDELKEZÉSEK</w:t>
      </w:r>
      <w:r w:rsidR="006968C6" w:rsidRPr="002C2DCB">
        <w:rPr>
          <w:rFonts w:ascii="Garamond" w:hAnsi="Garamond"/>
          <w:sz w:val="20"/>
          <w:lang w:val="hu-HU"/>
        </w:rPr>
        <w:tab/>
        <w:t>54</w:t>
      </w:r>
    </w:p>
    <w:p w:rsidR="007A1E7D" w:rsidRPr="002C2DCB" w:rsidRDefault="006968C6">
      <w:pPr>
        <w:tabs>
          <w:tab w:val="right" w:leader="dot" w:pos="9182"/>
        </w:tabs>
        <w:ind w:left="376" w:right="158" w:firstLine="720"/>
        <w:rPr>
          <w:rFonts w:ascii="Garamond" w:hAnsi="Garamond"/>
          <w:sz w:val="20"/>
          <w:lang w:val="hu-HU"/>
        </w:rPr>
      </w:pPr>
      <w:r w:rsidRPr="002C2DCB">
        <w:rPr>
          <w:rFonts w:ascii="Garamond" w:hAnsi="Garamond"/>
          <w:sz w:val="16"/>
          <w:lang w:val="hu-HU"/>
        </w:rPr>
        <w:t xml:space="preserve">MELLÉKLET </w:t>
      </w:r>
      <w:r w:rsidRPr="002C2DCB">
        <w:rPr>
          <w:rFonts w:ascii="Garamond" w:hAnsi="Garamond"/>
          <w:sz w:val="20"/>
          <w:lang w:val="hu-HU"/>
        </w:rPr>
        <w:t xml:space="preserve">– </w:t>
      </w:r>
      <w:proofErr w:type="gramStart"/>
      <w:r w:rsidRPr="002C2DCB">
        <w:rPr>
          <w:rFonts w:ascii="Garamond" w:hAnsi="Garamond"/>
          <w:sz w:val="20"/>
          <w:lang w:val="hu-HU"/>
        </w:rPr>
        <w:t>A</w:t>
      </w:r>
      <w:proofErr w:type="gramEnd"/>
      <w:r w:rsidRPr="002C2DCB">
        <w:rPr>
          <w:rFonts w:ascii="Garamond" w:hAnsi="Garamond"/>
          <w:sz w:val="20"/>
          <w:lang w:val="hu-HU"/>
        </w:rPr>
        <w:t xml:space="preserve"> H</w:t>
      </w:r>
      <w:r w:rsidRPr="002C2DCB">
        <w:rPr>
          <w:rFonts w:ascii="Garamond" w:hAnsi="Garamond"/>
          <w:sz w:val="16"/>
          <w:lang w:val="hu-HU"/>
        </w:rPr>
        <w:t>IVATAL ELEKTRONIKUS INFORMÁCIÓS RENDSZEREINEK BIZTONSÁGI OSZTÁLYBA SOROLÁSA</w:t>
      </w:r>
      <w:r w:rsidRPr="002C2DCB">
        <w:rPr>
          <w:rFonts w:ascii="Garamond" w:hAnsi="Garamond"/>
          <w:sz w:val="20"/>
          <w:lang w:val="hu-HU"/>
        </w:rPr>
        <w:tab/>
        <w:t xml:space="preserve"> 59</w:t>
      </w:r>
    </w:p>
    <w:p w:rsidR="007A1E7D" w:rsidRPr="002C2DCB" w:rsidRDefault="006968C6">
      <w:pPr>
        <w:tabs>
          <w:tab w:val="right" w:leader="dot" w:pos="9199"/>
        </w:tabs>
        <w:spacing w:before="2"/>
        <w:ind w:left="375"/>
        <w:rPr>
          <w:rFonts w:ascii="Garamond" w:hAnsi="Garamond"/>
          <w:sz w:val="20"/>
          <w:lang w:val="hu-HU"/>
        </w:rPr>
      </w:pPr>
      <w:r w:rsidRPr="002C2DCB">
        <w:rPr>
          <w:rFonts w:ascii="Garamond" w:hAnsi="Garamond"/>
          <w:noProof/>
          <w:lang w:val="hu-HU" w:eastAsia="hu-HU"/>
        </w:rPr>
        <w:drawing>
          <wp:inline distT="0" distB="0" distL="0" distR="0">
            <wp:extent cx="268223" cy="100583"/>
            <wp:effectExtent l="0" t="0" r="0" b="0"/>
            <wp:docPr id="21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6.png"/>
                    <pic:cNvPicPr/>
                  </pic:nvPicPr>
                  <pic:blipFill>
                    <a:blip r:embed="rId31" cstate="print"/>
                    <a:stretch>
                      <a:fillRect/>
                    </a:stretch>
                  </pic:blipFill>
                  <pic:spPr>
                    <a:xfrm>
                      <a:off x="0" y="0"/>
                      <a:ext cx="268223"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 B</w:t>
      </w:r>
      <w:r w:rsidRPr="002C2DCB">
        <w:rPr>
          <w:rFonts w:ascii="Garamond" w:hAnsi="Garamond"/>
          <w:position w:val="1"/>
          <w:sz w:val="16"/>
          <w:lang w:val="hu-HU"/>
        </w:rPr>
        <w:t>IZTONSÁGI</w:t>
      </w:r>
      <w:r w:rsidRPr="002C2DCB">
        <w:rPr>
          <w:rFonts w:ascii="Garamond" w:hAnsi="Garamond"/>
          <w:spacing w:val="-16"/>
          <w:position w:val="1"/>
          <w:sz w:val="16"/>
          <w:lang w:val="hu-HU"/>
        </w:rPr>
        <w:t xml:space="preserve"> </w:t>
      </w:r>
      <w:r w:rsidRPr="002C2DCB">
        <w:rPr>
          <w:rFonts w:ascii="Garamond" w:hAnsi="Garamond"/>
          <w:position w:val="1"/>
          <w:sz w:val="16"/>
          <w:lang w:val="hu-HU"/>
        </w:rPr>
        <w:t>ESEMÉNYEK</w:t>
      </w:r>
      <w:r w:rsidRPr="002C2DCB">
        <w:rPr>
          <w:rFonts w:ascii="Garamond" w:hAnsi="Garamond"/>
          <w:spacing w:val="-4"/>
          <w:position w:val="1"/>
          <w:sz w:val="16"/>
          <w:lang w:val="hu-HU"/>
        </w:rPr>
        <w:t xml:space="preserve"> </w:t>
      </w:r>
      <w:r w:rsidRPr="002C2DCB">
        <w:rPr>
          <w:rFonts w:ascii="Garamond" w:hAnsi="Garamond"/>
          <w:position w:val="1"/>
          <w:sz w:val="16"/>
          <w:lang w:val="hu-HU"/>
        </w:rPr>
        <w:t>JELENTÉSE</w:t>
      </w:r>
      <w:r w:rsidRPr="002C2DCB">
        <w:rPr>
          <w:rFonts w:ascii="Garamond" w:hAnsi="Garamond"/>
          <w:position w:val="1"/>
          <w:sz w:val="20"/>
          <w:lang w:val="hu-HU"/>
        </w:rPr>
        <w:tab/>
        <w:t>61</w:t>
      </w:r>
    </w:p>
    <w:p w:rsidR="007A1E7D" w:rsidRPr="002C2DCB" w:rsidRDefault="006968C6">
      <w:pPr>
        <w:tabs>
          <w:tab w:val="right" w:leader="dot" w:pos="9199"/>
        </w:tabs>
        <w:ind w:left="371"/>
        <w:rPr>
          <w:rFonts w:ascii="Garamond" w:hAnsi="Garamond"/>
          <w:sz w:val="20"/>
          <w:lang w:val="hu-HU"/>
        </w:rPr>
      </w:pPr>
      <w:r w:rsidRPr="002C2DCB">
        <w:rPr>
          <w:rFonts w:ascii="Garamond" w:hAnsi="Garamond"/>
          <w:noProof/>
          <w:lang w:val="hu-HU" w:eastAsia="hu-HU"/>
        </w:rPr>
        <w:drawing>
          <wp:inline distT="0" distB="0" distL="0" distR="0">
            <wp:extent cx="271272" cy="100583"/>
            <wp:effectExtent l="0" t="0" r="0" b="0"/>
            <wp:docPr id="221"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7.png"/>
                    <pic:cNvPicPr/>
                  </pic:nvPicPr>
                  <pic:blipFill>
                    <a:blip r:embed="rId32" cstate="print"/>
                    <a:stretch>
                      <a:fillRect/>
                    </a:stretch>
                  </pic:blipFill>
                  <pic:spPr>
                    <a:xfrm>
                      <a:off x="0" y="0"/>
                      <a:ext cx="271272"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 K</w:t>
      </w:r>
      <w:r w:rsidRPr="002C2DCB">
        <w:rPr>
          <w:rFonts w:ascii="Garamond" w:hAnsi="Garamond"/>
          <w:position w:val="1"/>
          <w:sz w:val="16"/>
          <w:lang w:val="hu-HU"/>
        </w:rPr>
        <w:t xml:space="preserve">OCKÁZATELEMZÉSI </w:t>
      </w:r>
      <w:proofErr w:type="gramStart"/>
      <w:r w:rsidRPr="002C2DCB">
        <w:rPr>
          <w:rFonts w:ascii="Garamond" w:hAnsi="Garamond"/>
          <w:position w:val="1"/>
          <w:sz w:val="16"/>
          <w:lang w:val="hu-HU"/>
        </w:rPr>
        <w:t>ÉS</w:t>
      </w:r>
      <w:proofErr w:type="gramEnd"/>
      <w:r w:rsidRPr="002C2DCB">
        <w:rPr>
          <w:rFonts w:ascii="Garamond" w:hAnsi="Garamond"/>
          <w:spacing w:val="-16"/>
          <w:position w:val="1"/>
          <w:sz w:val="16"/>
          <w:lang w:val="hu-HU"/>
        </w:rPr>
        <w:t xml:space="preserve"> </w:t>
      </w:r>
      <w:r w:rsidRPr="002C2DCB">
        <w:rPr>
          <w:rFonts w:ascii="Garamond" w:hAnsi="Garamond"/>
          <w:position w:val="1"/>
          <w:sz w:val="16"/>
          <w:lang w:val="hu-HU"/>
        </w:rPr>
        <w:t>KEZELÉSI</w:t>
      </w:r>
      <w:r w:rsidRPr="002C2DCB">
        <w:rPr>
          <w:rFonts w:ascii="Garamond" w:hAnsi="Garamond"/>
          <w:spacing w:val="-4"/>
          <w:position w:val="1"/>
          <w:sz w:val="16"/>
          <w:lang w:val="hu-HU"/>
        </w:rPr>
        <w:t xml:space="preserve"> </w:t>
      </w:r>
      <w:r w:rsidRPr="002C2DCB">
        <w:rPr>
          <w:rFonts w:ascii="Garamond" w:hAnsi="Garamond"/>
          <w:position w:val="1"/>
          <w:sz w:val="16"/>
          <w:lang w:val="hu-HU"/>
        </w:rPr>
        <w:t>MÓDSZERTAN</w:t>
      </w:r>
      <w:r w:rsidRPr="002C2DCB">
        <w:rPr>
          <w:rFonts w:ascii="Garamond" w:hAnsi="Garamond"/>
          <w:position w:val="1"/>
          <w:sz w:val="20"/>
          <w:lang w:val="hu-HU"/>
        </w:rPr>
        <w:tab/>
        <w:t>62</w:t>
      </w:r>
    </w:p>
    <w:p w:rsidR="007A1E7D" w:rsidRPr="002C2DCB" w:rsidRDefault="006968C6">
      <w:pPr>
        <w:tabs>
          <w:tab w:val="right" w:leader="dot" w:pos="9199"/>
        </w:tabs>
        <w:ind w:left="375"/>
        <w:rPr>
          <w:rFonts w:ascii="Garamond" w:hAnsi="Garamond"/>
          <w:sz w:val="20"/>
          <w:lang w:val="hu-HU"/>
        </w:rPr>
      </w:pPr>
      <w:r w:rsidRPr="002C2DCB">
        <w:rPr>
          <w:rFonts w:ascii="Garamond" w:hAnsi="Garamond"/>
          <w:noProof/>
          <w:lang w:val="hu-HU" w:eastAsia="hu-HU"/>
        </w:rPr>
        <w:drawing>
          <wp:inline distT="0" distB="0" distL="0" distR="0">
            <wp:extent cx="268223" cy="97535"/>
            <wp:effectExtent l="0" t="0" r="0" b="0"/>
            <wp:docPr id="223"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8.png"/>
                    <pic:cNvPicPr/>
                  </pic:nvPicPr>
                  <pic:blipFill>
                    <a:blip r:embed="rId33" cstate="print"/>
                    <a:stretch>
                      <a:fillRect/>
                    </a:stretch>
                  </pic:blipFill>
                  <pic:spPr>
                    <a:xfrm>
                      <a:off x="0" y="0"/>
                      <a:ext cx="268223" cy="97535"/>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w:t>
      </w:r>
      <w:r w:rsidRPr="002C2DCB">
        <w:rPr>
          <w:rFonts w:ascii="Garamond" w:hAnsi="Garamond"/>
          <w:spacing w:val="-11"/>
          <w:position w:val="1"/>
          <w:sz w:val="20"/>
          <w:lang w:val="hu-HU"/>
        </w:rPr>
        <w:t xml:space="preserve"> </w:t>
      </w:r>
      <w:r w:rsidRPr="002C2DCB">
        <w:rPr>
          <w:rFonts w:ascii="Garamond" w:hAnsi="Garamond"/>
          <w:position w:val="1"/>
          <w:sz w:val="20"/>
          <w:lang w:val="hu-HU"/>
        </w:rPr>
        <w:t>J</w:t>
      </w:r>
      <w:r w:rsidRPr="002C2DCB">
        <w:rPr>
          <w:rFonts w:ascii="Garamond" w:hAnsi="Garamond"/>
          <w:position w:val="1"/>
          <w:sz w:val="16"/>
          <w:lang w:val="hu-HU"/>
        </w:rPr>
        <w:t>OGOSULTSÁGIGÉNYLÉSI</w:t>
      </w:r>
      <w:r w:rsidRPr="002C2DCB">
        <w:rPr>
          <w:rFonts w:ascii="Garamond" w:hAnsi="Garamond"/>
          <w:spacing w:val="-4"/>
          <w:position w:val="1"/>
          <w:sz w:val="16"/>
          <w:lang w:val="hu-HU"/>
        </w:rPr>
        <w:t xml:space="preserve"> </w:t>
      </w:r>
      <w:r w:rsidRPr="002C2DCB">
        <w:rPr>
          <w:rFonts w:ascii="Garamond" w:hAnsi="Garamond"/>
          <w:position w:val="1"/>
          <w:sz w:val="16"/>
          <w:lang w:val="hu-HU"/>
        </w:rPr>
        <w:t>ŰRLAP</w:t>
      </w:r>
      <w:r w:rsidRPr="002C2DCB">
        <w:rPr>
          <w:rFonts w:ascii="Garamond" w:hAnsi="Garamond"/>
          <w:position w:val="1"/>
          <w:sz w:val="20"/>
          <w:lang w:val="hu-HU"/>
        </w:rPr>
        <w:tab/>
        <w:t>66</w:t>
      </w:r>
    </w:p>
    <w:p w:rsidR="007A1E7D" w:rsidRPr="002C2DCB" w:rsidRDefault="006968C6">
      <w:pPr>
        <w:tabs>
          <w:tab w:val="right" w:leader="dot" w:pos="9199"/>
        </w:tabs>
        <w:ind w:left="375"/>
        <w:rPr>
          <w:rFonts w:ascii="Garamond" w:hAnsi="Garamond"/>
          <w:sz w:val="20"/>
          <w:lang w:val="hu-HU"/>
        </w:rPr>
      </w:pPr>
      <w:r w:rsidRPr="002C2DCB">
        <w:rPr>
          <w:rFonts w:ascii="Garamond" w:hAnsi="Garamond"/>
          <w:noProof/>
          <w:lang w:val="hu-HU" w:eastAsia="hu-HU"/>
        </w:rPr>
        <w:drawing>
          <wp:inline distT="0" distB="0" distL="0" distR="0">
            <wp:extent cx="268223" cy="100583"/>
            <wp:effectExtent l="0" t="0" r="0" b="0"/>
            <wp:docPr id="225"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9.png"/>
                    <pic:cNvPicPr/>
                  </pic:nvPicPr>
                  <pic:blipFill>
                    <a:blip r:embed="rId34" cstate="print"/>
                    <a:stretch>
                      <a:fillRect/>
                    </a:stretch>
                  </pic:blipFill>
                  <pic:spPr>
                    <a:xfrm>
                      <a:off x="0" y="0"/>
                      <a:ext cx="268223"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 H</w:t>
      </w:r>
      <w:r w:rsidRPr="002C2DCB">
        <w:rPr>
          <w:rFonts w:ascii="Garamond" w:hAnsi="Garamond"/>
          <w:position w:val="1"/>
          <w:sz w:val="16"/>
          <w:lang w:val="hu-HU"/>
        </w:rPr>
        <w:t>OZZÁFÉRÉSEK</w:t>
      </w:r>
      <w:r w:rsidRPr="002C2DCB">
        <w:rPr>
          <w:rFonts w:ascii="Garamond" w:hAnsi="Garamond"/>
          <w:spacing w:val="-12"/>
          <w:position w:val="1"/>
          <w:sz w:val="16"/>
          <w:lang w:val="hu-HU"/>
        </w:rPr>
        <w:t xml:space="preserve"> </w:t>
      </w:r>
      <w:r w:rsidRPr="002C2DCB">
        <w:rPr>
          <w:rFonts w:ascii="Garamond" w:hAnsi="Garamond"/>
          <w:position w:val="1"/>
          <w:sz w:val="16"/>
          <w:lang w:val="hu-HU"/>
        </w:rPr>
        <w:t>NYILVÁNTARTÁSA</w:t>
      </w:r>
      <w:r w:rsidRPr="002C2DCB">
        <w:rPr>
          <w:rFonts w:ascii="Garamond" w:hAnsi="Garamond"/>
          <w:spacing w:val="-4"/>
          <w:position w:val="1"/>
          <w:sz w:val="16"/>
          <w:lang w:val="hu-HU"/>
        </w:rPr>
        <w:t xml:space="preserve"> </w:t>
      </w:r>
      <w:r w:rsidRPr="002C2DCB">
        <w:rPr>
          <w:rFonts w:ascii="Garamond" w:hAnsi="Garamond"/>
          <w:position w:val="1"/>
          <w:sz w:val="16"/>
          <w:lang w:val="hu-HU"/>
        </w:rPr>
        <w:t>ŰRLAP</w:t>
      </w:r>
      <w:r w:rsidRPr="002C2DCB">
        <w:rPr>
          <w:rFonts w:ascii="Garamond" w:hAnsi="Garamond"/>
          <w:position w:val="1"/>
          <w:sz w:val="20"/>
          <w:lang w:val="hu-HU"/>
        </w:rPr>
        <w:tab/>
        <w:t>67</w:t>
      </w:r>
    </w:p>
    <w:p w:rsidR="007A1E7D" w:rsidRPr="002C2DCB" w:rsidRDefault="006968C6">
      <w:pPr>
        <w:tabs>
          <w:tab w:val="right" w:leader="dot" w:pos="9199"/>
        </w:tabs>
        <w:ind w:left="375"/>
        <w:rPr>
          <w:rFonts w:ascii="Garamond" w:hAnsi="Garamond"/>
          <w:sz w:val="20"/>
          <w:lang w:val="hu-HU"/>
        </w:rPr>
      </w:pPr>
      <w:r w:rsidRPr="002C2DCB">
        <w:rPr>
          <w:rFonts w:ascii="Garamond" w:hAnsi="Garamond"/>
          <w:noProof/>
          <w:lang w:val="hu-HU" w:eastAsia="hu-HU"/>
        </w:rPr>
        <w:drawing>
          <wp:inline distT="0" distB="0" distL="0" distR="0">
            <wp:extent cx="268223" cy="97535"/>
            <wp:effectExtent l="0" t="0" r="0" b="0"/>
            <wp:docPr id="227"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20.png"/>
                    <pic:cNvPicPr/>
                  </pic:nvPicPr>
                  <pic:blipFill>
                    <a:blip r:embed="rId35" cstate="print"/>
                    <a:stretch>
                      <a:fillRect/>
                    </a:stretch>
                  </pic:blipFill>
                  <pic:spPr>
                    <a:xfrm>
                      <a:off x="0" y="0"/>
                      <a:ext cx="268223" cy="97535"/>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 F</w:t>
      </w:r>
      <w:r w:rsidRPr="002C2DCB">
        <w:rPr>
          <w:rFonts w:ascii="Garamond" w:hAnsi="Garamond"/>
          <w:position w:val="1"/>
          <w:sz w:val="16"/>
          <w:lang w:val="hu-HU"/>
        </w:rPr>
        <w:t xml:space="preserve">ELHASZNÁLÓI </w:t>
      </w:r>
      <w:r w:rsidRPr="002C2DCB">
        <w:rPr>
          <w:rFonts w:ascii="Garamond" w:hAnsi="Garamond"/>
          <w:position w:val="1"/>
          <w:sz w:val="20"/>
          <w:lang w:val="hu-HU"/>
        </w:rPr>
        <w:t>I</w:t>
      </w:r>
      <w:r w:rsidRPr="002C2DCB">
        <w:rPr>
          <w:rFonts w:ascii="Garamond" w:hAnsi="Garamond"/>
          <w:position w:val="1"/>
          <w:sz w:val="16"/>
          <w:lang w:val="hu-HU"/>
        </w:rPr>
        <w:t>NFORMATIKAI</w:t>
      </w:r>
      <w:r w:rsidRPr="002C2DCB">
        <w:rPr>
          <w:rFonts w:ascii="Garamond" w:hAnsi="Garamond"/>
          <w:spacing w:val="-21"/>
          <w:position w:val="1"/>
          <w:sz w:val="16"/>
          <w:lang w:val="hu-HU"/>
        </w:rPr>
        <w:t xml:space="preserve"> </w:t>
      </w:r>
      <w:r w:rsidRPr="002C2DCB">
        <w:rPr>
          <w:rFonts w:ascii="Garamond" w:hAnsi="Garamond"/>
          <w:position w:val="1"/>
          <w:sz w:val="20"/>
          <w:lang w:val="hu-HU"/>
        </w:rPr>
        <w:t>B</w:t>
      </w:r>
      <w:r w:rsidRPr="002C2DCB">
        <w:rPr>
          <w:rFonts w:ascii="Garamond" w:hAnsi="Garamond"/>
          <w:position w:val="1"/>
          <w:sz w:val="16"/>
          <w:lang w:val="hu-HU"/>
        </w:rPr>
        <w:t>IZTONSÁGI</w:t>
      </w:r>
      <w:r w:rsidRPr="002C2DCB">
        <w:rPr>
          <w:rFonts w:ascii="Garamond" w:hAnsi="Garamond"/>
          <w:spacing w:val="-4"/>
          <w:position w:val="1"/>
          <w:sz w:val="16"/>
          <w:lang w:val="hu-HU"/>
        </w:rPr>
        <w:t xml:space="preserve"> </w:t>
      </w:r>
      <w:r w:rsidRPr="002C2DCB">
        <w:rPr>
          <w:rFonts w:ascii="Garamond" w:hAnsi="Garamond"/>
          <w:position w:val="1"/>
          <w:sz w:val="20"/>
          <w:lang w:val="hu-HU"/>
        </w:rPr>
        <w:t>H</w:t>
      </w:r>
      <w:r w:rsidRPr="002C2DCB">
        <w:rPr>
          <w:rFonts w:ascii="Garamond" w:hAnsi="Garamond"/>
          <w:position w:val="1"/>
          <w:sz w:val="16"/>
          <w:lang w:val="hu-HU"/>
        </w:rPr>
        <w:t>ÁZIREND</w:t>
      </w:r>
      <w:r w:rsidRPr="002C2DCB">
        <w:rPr>
          <w:rFonts w:ascii="Garamond" w:hAnsi="Garamond"/>
          <w:position w:val="1"/>
          <w:sz w:val="20"/>
          <w:lang w:val="hu-HU"/>
        </w:rPr>
        <w:tab/>
        <w:t>68</w:t>
      </w:r>
    </w:p>
    <w:p w:rsidR="007A1E7D" w:rsidRPr="002C2DCB" w:rsidRDefault="006968C6">
      <w:pPr>
        <w:tabs>
          <w:tab w:val="right" w:leader="dot" w:pos="9199"/>
        </w:tabs>
        <w:ind w:left="380"/>
        <w:rPr>
          <w:rFonts w:ascii="Garamond" w:hAnsi="Garamond"/>
          <w:sz w:val="20"/>
          <w:lang w:val="hu-HU"/>
        </w:rPr>
      </w:pPr>
      <w:r w:rsidRPr="002C2DCB">
        <w:rPr>
          <w:rFonts w:ascii="Garamond" w:hAnsi="Garamond"/>
          <w:noProof/>
          <w:lang w:val="hu-HU" w:eastAsia="hu-HU"/>
        </w:rPr>
        <w:drawing>
          <wp:inline distT="0" distB="0" distL="0" distR="0">
            <wp:extent cx="265175" cy="100583"/>
            <wp:effectExtent l="0" t="0" r="0" b="0"/>
            <wp:docPr id="229"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1.png"/>
                    <pic:cNvPicPr/>
                  </pic:nvPicPr>
                  <pic:blipFill>
                    <a:blip r:embed="rId36" cstate="print"/>
                    <a:stretch>
                      <a:fillRect/>
                    </a:stretch>
                  </pic:blipFill>
                  <pic:spPr>
                    <a:xfrm>
                      <a:off x="0" y="0"/>
                      <a:ext cx="265175"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w:t>
      </w:r>
      <w:r w:rsidRPr="002C2DCB">
        <w:rPr>
          <w:rFonts w:ascii="Garamond" w:hAnsi="Garamond"/>
          <w:spacing w:val="-11"/>
          <w:position w:val="1"/>
          <w:sz w:val="20"/>
          <w:lang w:val="hu-HU"/>
        </w:rPr>
        <w:t xml:space="preserve"> </w:t>
      </w:r>
      <w:r w:rsidRPr="002C2DCB">
        <w:rPr>
          <w:rFonts w:ascii="Garamond" w:hAnsi="Garamond"/>
          <w:position w:val="1"/>
          <w:sz w:val="20"/>
          <w:lang w:val="hu-HU"/>
        </w:rPr>
        <w:t>F</w:t>
      </w:r>
      <w:r w:rsidRPr="002C2DCB">
        <w:rPr>
          <w:rFonts w:ascii="Garamond" w:hAnsi="Garamond"/>
          <w:position w:val="1"/>
          <w:sz w:val="16"/>
          <w:lang w:val="hu-HU"/>
        </w:rPr>
        <w:t>ELHASZNÁLÓI</w:t>
      </w:r>
      <w:r w:rsidRPr="002C2DCB">
        <w:rPr>
          <w:rFonts w:ascii="Garamond" w:hAnsi="Garamond"/>
          <w:spacing w:val="-4"/>
          <w:position w:val="1"/>
          <w:sz w:val="16"/>
          <w:lang w:val="hu-HU"/>
        </w:rPr>
        <w:t xml:space="preserve"> </w:t>
      </w:r>
      <w:r w:rsidRPr="002C2DCB">
        <w:rPr>
          <w:rFonts w:ascii="Garamond" w:hAnsi="Garamond"/>
          <w:position w:val="1"/>
          <w:sz w:val="20"/>
          <w:lang w:val="hu-HU"/>
        </w:rPr>
        <w:t>N</w:t>
      </w:r>
      <w:r w:rsidRPr="002C2DCB">
        <w:rPr>
          <w:rFonts w:ascii="Garamond" w:hAnsi="Garamond"/>
          <w:position w:val="1"/>
          <w:sz w:val="16"/>
          <w:lang w:val="hu-HU"/>
        </w:rPr>
        <w:t>YILATKOZAT</w:t>
      </w:r>
      <w:r w:rsidRPr="002C2DCB">
        <w:rPr>
          <w:rFonts w:ascii="Garamond" w:hAnsi="Garamond"/>
          <w:position w:val="1"/>
          <w:sz w:val="20"/>
          <w:lang w:val="hu-HU"/>
        </w:rPr>
        <w:tab/>
        <w:t>79</w:t>
      </w:r>
    </w:p>
    <w:p w:rsidR="007A1E7D" w:rsidRPr="002C2DCB" w:rsidRDefault="006968C6">
      <w:pPr>
        <w:tabs>
          <w:tab w:val="right" w:leader="dot" w:pos="9199"/>
        </w:tabs>
        <w:ind w:left="375"/>
        <w:rPr>
          <w:rFonts w:ascii="Garamond" w:hAnsi="Garamond"/>
          <w:sz w:val="20"/>
          <w:lang w:val="hu-HU"/>
        </w:rPr>
      </w:pPr>
      <w:r w:rsidRPr="002C2DCB">
        <w:rPr>
          <w:rFonts w:ascii="Garamond" w:hAnsi="Garamond"/>
          <w:noProof/>
          <w:lang w:val="hu-HU" w:eastAsia="hu-HU"/>
        </w:rPr>
        <w:drawing>
          <wp:inline distT="0" distB="0" distL="0" distR="0">
            <wp:extent cx="268223" cy="100583"/>
            <wp:effectExtent l="0" t="0" r="0" b="0"/>
            <wp:docPr id="231"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2.png"/>
                    <pic:cNvPicPr/>
                  </pic:nvPicPr>
                  <pic:blipFill>
                    <a:blip r:embed="rId37" cstate="print"/>
                    <a:stretch>
                      <a:fillRect/>
                    </a:stretch>
                  </pic:blipFill>
                  <pic:spPr>
                    <a:xfrm>
                      <a:off x="0" y="0"/>
                      <a:ext cx="268223"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 I</w:t>
      </w:r>
      <w:r w:rsidRPr="002C2DCB">
        <w:rPr>
          <w:rFonts w:ascii="Garamond" w:hAnsi="Garamond"/>
          <w:position w:val="1"/>
          <w:sz w:val="16"/>
          <w:lang w:val="hu-HU"/>
        </w:rPr>
        <w:t>NFORMÁCIÓBIZTONSÁGI TÁJÉKOZTATÓ JOGVISZONY</w:t>
      </w:r>
      <w:r w:rsidRPr="002C2DCB">
        <w:rPr>
          <w:rFonts w:ascii="Garamond" w:hAnsi="Garamond"/>
          <w:spacing w:val="-20"/>
          <w:position w:val="1"/>
          <w:sz w:val="16"/>
          <w:lang w:val="hu-HU"/>
        </w:rPr>
        <w:t xml:space="preserve"> </w:t>
      </w:r>
      <w:r w:rsidRPr="002C2DCB">
        <w:rPr>
          <w:rFonts w:ascii="Garamond" w:hAnsi="Garamond"/>
          <w:position w:val="1"/>
          <w:sz w:val="16"/>
          <w:lang w:val="hu-HU"/>
        </w:rPr>
        <w:t>MEGSZŰNÉSE ESETÉN</w:t>
      </w:r>
      <w:r w:rsidRPr="002C2DCB">
        <w:rPr>
          <w:rFonts w:ascii="Garamond" w:hAnsi="Garamond"/>
          <w:position w:val="1"/>
          <w:sz w:val="20"/>
          <w:lang w:val="hu-HU"/>
        </w:rPr>
        <w:tab/>
        <w:t>80</w:t>
      </w:r>
    </w:p>
    <w:p w:rsidR="007A1E7D" w:rsidRPr="002C2DCB" w:rsidRDefault="006968C6">
      <w:pPr>
        <w:tabs>
          <w:tab w:val="right" w:leader="dot" w:pos="9199"/>
        </w:tabs>
        <w:ind w:left="390"/>
        <w:rPr>
          <w:rFonts w:ascii="Garamond" w:hAnsi="Garamond"/>
          <w:sz w:val="20"/>
          <w:lang w:val="hu-HU"/>
        </w:rPr>
      </w:pPr>
      <w:r w:rsidRPr="002C2DCB">
        <w:rPr>
          <w:rFonts w:ascii="Garamond" w:hAnsi="Garamond"/>
          <w:noProof/>
          <w:lang w:val="hu-HU" w:eastAsia="hu-HU"/>
        </w:rPr>
        <w:drawing>
          <wp:inline distT="0" distB="0" distL="0" distR="0">
            <wp:extent cx="323088" cy="100583"/>
            <wp:effectExtent l="0" t="0" r="0" b="0"/>
            <wp:docPr id="23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3.png"/>
                    <pic:cNvPicPr/>
                  </pic:nvPicPr>
                  <pic:blipFill>
                    <a:blip r:embed="rId38" cstate="print"/>
                    <a:stretch>
                      <a:fillRect/>
                    </a:stretch>
                  </pic:blipFill>
                  <pic:spPr>
                    <a:xfrm>
                      <a:off x="0" y="0"/>
                      <a:ext cx="323088" cy="100583"/>
                    </a:xfrm>
                    <a:prstGeom prst="rect">
                      <a:avLst/>
                    </a:prstGeom>
                  </pic:spPr>
                </pic:pic>
              </a:graphicData>
            </a:graphic>
          </wp:inline>
        </w:drawing>
      </w:r>
      <w:r w:rsidRPr="002C2DCB">
        <w:rPr>
          <w:rFonts w:ascii="Garamond" w:hAnsi="Garamond"/>
          <w:position w:val="1"/>
          <w:sz w:val="20"/>
          <w:lang w:val="hu-HU"/>
        </w:rPr>
        <w:t xml:space="preserve">        </w:t>
      </w:r>
      <w:r w:rsidRPr="002C2DCB">
        <w:rPr>
          <w:rFonts w:ascii="Garamond" w:hAnsi="Garamond"/>
          <w:position w:val="1"/>
          <w:sz w:val="16"/>
          <w:lang w:val="hu-HU"/>
        </w:rPr>
        <w:t xml:space="preserve">MELLÉKLET </w:t>
      </w:r>
      <w:r w:rsidRPr="002C2DCB">
        <w:rPr>
          <w:rFonts w:ascii="Garamond" w:hAnsi="Garamond"/>
          <w:position w:val="1"/>
          <w:sz w:val="20"/>
          <w:lang w:val="hu-HU"/>
        </w:rPr>
        <w:t>–</w:t>
      </w:r>
      <w:r w:rsidRPr="002C2DCB">
        <w:rPr>
          <w:rFonts w:ascii="Garamond" w:hAnsi="Garamond"/>
          <w:spacing w:val="-14"/>
          <w:position w:val="1"/>
          <w:sz w:val="20"/>
          <w:lang w:val="hu-HU"/>
        </w:rPr>
        <w:t xml:space="preserve"> </w:t>
      </w:r>
      <w:r w:rsidRPr="002C2DCB">
        <w:rPr>
          <w:rFonts w:ascii="Garamond" w:hAnsi="Garamond"/>
          <w:position w:val="1"/>
          <w:sz w:val="20"/>
          <w:lang w:val="hu-HU"/>
        </w:rPr>
        <w:t>T</w:t>
      </w:r>
      <w:r w:rsidRPr="002C2DCB">
        <w:rPr>
          <w:rFonts w:ascii="Garamond" w:hAnsi="Garamond"/>
          <w:position w:val="1"/>
          <w:sz w:val="16"/>
          <w:lang w:val="hu-HU"/>
        </w:rPr>
        <w:t>ITOKTARTÁSI</w:t>
      </w:r>
      <w:r w:rsidRPr="002C2DCB">
        <w:rPr>
          <w:rFonts w:ascii="Garamond" w:hAnsi="Garamond"/>
          <w:spacing w:val="-1"/>
          <w:position w:val="1"/>
          <w:sz w:val="16"/>
          <w:lang w:val="hu-HU"/>
        </w:rPr>
        <w:t xml:space="preserve"> </w:t>
      </w:r>
      <w:r w:rsidRPr="002C2DCB">
        <w:rPr>
          <w:rFonts w:ascii="Garamond" w:hAnsi="Garamond"/>
          <w:position w:val="1"/>
          <w:sz w:val="20"/>
          <w:lang w:val="hu-HU"/>
        </w:rPr>
        <w:t>N</w:t>
      </w:r>
      <w:r w:rsidRPr="002C2DCB">
        <w:rPr>
          <w:rFonts w:ascii="Garamond" w:hAnsi="Garamond"/>
          <w:position w:val="1"/>
          <w:sz w:val="16"/>
          <w:lang w:val="hu-HU"/>
        </w:rPr>
        <w:t>YILATKOZAT</w:t>
      </w:r>
      <w:r w:rsidRPr="002C2DCB">
        <w:rPr>
          <w:rFonts w:ascii="Garamond" w:hAnsi="Garamond"/>
          <w:position w:val="1"/>
          <w:sz w:val="20"/>
          <w:lang w:val="hu-HU"/>
        </w:rPr>
        <w:tab/>
        <w:t>81</w:t>
      </w:r>
    </w:p>
    <w:p w:rsidR="007A1E7D" w:rsidRPr="002C2DCB" w:rsidRDefault="007A1E7D">
      <w:pPr>
        <w:rPr>
          <w:rFonts w:ascii="Garamond" w:hAnsi="Garamond"/>
          <w:sz w:val="20"/>
          <w:lang w:val="hu-HU"/>
        </w:rPr>
        <w:sectPr w:rsidR="007A1E7D" w:rsidRPr="002C2DCB">
          <w:pgSz w:w="11900" w:h="16840"/>
          <w:pgMar w:top="1000" w:right="1260" w:bottom="960" w:left="1280" w:header="734" w:footer="777" w:gutter="0"/>
          <w:cols w:space="708"/>
        </w:sectPr>
      </w:pPr>
    </w:p>
    <w:p w:rsidR="007A1E7D" w:rsidRPr="002C2DCB" w:rsidRDefault="006968C6" w:rsidP="006968C6">
      <w:pPr>
        <w:pStyle w:val="Cmsor1"/>
        <w:numPr>
          <w:ilvl w:val="0"/>
          <w:numId w:val="114"/>
        </w:numPr>
        <w:tabs>
          <w:tab w:val="left" w:pos="429"/>
        </w:tabs>
        <w:spacing w:before="402"/>
        <w:ind w:firstLine="0"/>
        <w:jc w:val="center"/>
        <w:rPr>
          <w:rFonts w:ascii="Garamond" w:hAnsi="Garamond"/>
          <w:lang w:val="hu-HU"/>
        </w:rPr>
      </w:pPr>
      <w:bookmarkStart w:id="1" w:name="_TOC_250110"/>
      <w:r w:rsidRPr="002C2DCB">
        <w:rPr>
          <w:rFonts w:ascii="Garamond" w:hAnsi="Garamond"/>
          <w:lang w:val="hu-HU"/>
        </w:rPr>
        <w:t>Általános</w:t>
      </w:r>
      <w:r w:rsidRPr="002C2DCB">
        <w:rPr>
          <w:rFonts w:ascii="Garamond" w:hAnsi="Garamond"/>
          <w:spacing w:val="-3"/>
          <w:lang w:val="hu-HU"/>
        </w:rPr>
        <w:t xml:space="preserve"> </w:t>
      </w:r>
      <w:bookmarkEnd w:id="1"/>
      <w:r w:rsidRPr="002C2DCB">
        <w:rPr>
          <w:rFonts w:ascii="Garamond" w:hAnsi="Garamond"/>
          <w:lang w:val="hu-HU"/>
        </w:rPr>
        <w:t>rész</w:t>
      </w:r>
    </w:p>
    <w:p w:rsidR="007A1E7D" w:rsidRPr="002C2DCB" w:rsidRDefault="006968C6">
      <w:pPr>
        <w:pStyle w:val="Cmsor2"/>
        <w:spacing w:before="365"/>
        <w:ind w:left="145"/>
        <w:rPr>
          <w:rFonts w:ascii="Garamond" w:hAnsi="Garamond"/>
          <w:lang w:val="hu-HU"/>
        </w:rPr>
      </w:pPr>
      <w:bookmarkStart w:id="2" w:name="_TOC_250109"/>
      <w:r w:rsidRPr="002C2DCB">
        <w:rPr>
          <w:rFonts w:ascii="Garamond" w:hAnsi="Garamond"/>
          <w:b w:val="0"/>
          <w:noProof/>
          <w:lang w:val="hu-HU" w:eastAsia="hu-HU"/>
        </w:rPr>
        <w:drawing>
          <wp:inline distT="0" distB="0" distL="0" distR="0">
            <wp:extent cx="128015" cy="137159"/>
            <wp:effectExtent l="0" t="0" r="0" b="0"/>
            <wp:docPr id="23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24.png"/>
                    <pic:cNvPicPr/>
                  </pic:nvPicPr>
                  <pic:blipFill>
                    <a:blip r:embed="rId39" cstate="print"/>
                    <a:stretch>
                      <a:fillRect/>
                    </a:stretch>
                  </pic:blipFill>
                  <pic:spPr>
                    <a:xfrm>
                      <a:off x="0" y="0"/>
                      <a:ext cx="128015"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 IBSZ</w:t>
      </w:r>
      <w:r w:rsidRPr="002C2DCB">
        <w:rPr>
          <w:rFonts w:ascii="Garamond" w:hAnsi="Garamond"/>
          <w:spacing w:val="-5"/>
          <w:position w:val="1"/>
          <w:lang w:val="hu-HU"/>
        </w:rPr>
        <w:t xml:space="preserve"> </w:t>
      </w:r>
      <w:bookmarkEnd w:id="2"/>
      <w:r w:rsidRPr="002C2DCB">
        <w:rPr>
          <w:rFonts w:ascii="Garamond" w:hAnsi="Garamond"/>
          <w:position w:val="1"/>
          <w:lang w:val="hu-HU"/>
        </w:rPr>
        <w:t>célja</w:t>
      </w:r>
    </w:p>
    <w:p w:rsidR="007A1E7D" w:rsidRPr="002C2DCB" w:rsidRDefault="007A1E7D">
      <w:pPr>
        <w:pStyle w:val="Szvegtrzs"/>
        <w:spacing w:before="4"/>
        <w:rPr>
          <w:rFonts w:ascii="Garamond" w:hAnsi="Garamond"/>
          <w:b/>
          <w:sz w:val="30"/>
          <w:lang w:val="hu-HU"/>
        </w:rPr>
      </w:pPr>
    </w:p>
    <w:p w:rsidR="007A1E7D" w:rsidRPr="002C2DCB" w:rsidRDefault="006968C6">
      <w:pPr>
        <w:pStyle w:val="Szvegtrzs"/>
        <w:spacing w:before="0"/>
        <w:ind w:left="135" w:right="148"/>
        <w:jc w:val="both"/>
        <w:rPr>
          <w:rFonts w:ascii="Garamond" w:hAnsi="Garamond"/>
          <w:lang w:val="hu-HU"/>
        </w:rPr>
      </w:pPr>
      <w:r w:rsidRPr="002C2DCB">
        <w:rPr>
          <w:rFonts w:ascii="Garamond" w:hAnsi="Garamond"/>
          <w:lang w:val="hu-HU"/>
        </w:rPr>
        <w:t>Az Informatikai Biztonsági Szabályzat (továbbiakban: IBSZ) biztonságkezelési elveket, követelményeket és szabályokat tartalmaz a Nagyvázsonyi Közös Önkormányzati Hivatalban (továbbiakban: a Hivatal) tevékenykedő személyek (bizonyos feltételek esetén külső közreműködők)</w:t>
      </w:r>
      <w:r w:rsidRPr="002C2DCB">
        <w:rPr>
          <w:rFonts w:ascii="Garamond" w:hAnsi="Garamond"/>
          <w:spacing w:val="-20"/>
          <w:lang w:val="hu-HU"/>
        </w:rPr>
        <w:t xml:space="preserve"> </w:t>
      </w:r>
      <w:r w:rsidRPr="002C2DCB">
        <w:rPr>
          <w:rFonts w:ascii="Garamond" w:hAnsi="Garamond"/>
          <w:lang w:val="hu-HU"/>
        </w:rPr>
        <w:t>számára,</w:t>
      </w:r>
      <w:r w:rsidRPr="002C2DCB">
        <w:rPr>
          <w:rFonts w:ascii="Garamond" w:hAnsi="Garamond"/>
          <w:spacing w:val="-19"/>
          <w:lang w:val="hu-HU"/>
        </w:rPr>
        <w:t xml:space="preserve"> </w:t>
      </w:r>
      <w:r w:rsidRPr="002C2DCB">
        <w:rPr>
          <w:rFonts w:ascii="Garamond" w:hAnsi="Garamond"/>
          <w:lang w:val="hu-HU"/>
        </w:rPr>
        <w:t>akik</w:t>
      </w:r>
      <w:r w:rsidRPr="002C2DCB">
        <w:rPr>
          <w:rFonts w:ascii="Garamond" w:hAnsi="Garamond"/>
          <w:spacing w:val="-19"/>
          <w:lang w:val="hu-HU"/>
        </w:rPr>
        <w:t xml:space="preserve"> </w:t>
      </w:r>
      <w:r w:rsidRPr="002C2DCB">
        <w:rPr>
          <w:rFonts w:ascii="Garamond" w:hAnsi="Garamond"/>
          <w:lang w:val="hu-HU"/>
        </w:rPr>
        <w:t>felelősek</w:t>
      </w:r>
      <w:r w:rsidRPr="002C2DCB">
        <w:rPr>
          <w:rFonts w:ascii="Garamond" w:hAnsi="Garamond"/>
          <w:spacing w:val="-19"/>
          <w:lang w:val="hu-HU"/>
        </w:rPr>
        <w:t xml:space="preserve"> </w:t>
      </w:r>
      <w:r w:rsidRPr="002C2DCB">
        <w:rPr>
          <w:rFonts w:ascii="Garamond" w:hAnsi="Garamond"/>
          <w:lang w:val="hu-HU"/>
        </w:rPr>
        <w:t>az</w:t>
      </w:r>
      <w:r w:rsidRPr="002C2DCB">
        <w:rPr>
          <w:rFonts w:ascii="Garamond" w:hAnsi="Garamond"/>
          <w:spacing w:val="-17"/>
          <w:lang w:val="hu-HU"/>
        </w:rPr>
        <w:t xml:space="preserve"> </w:t>
      </w:r>
      <w:r w:rsidRPr="002C2DCB">
        <w:rPr>
          <w:rFonts w:ascii="Garamond" w:hAnsi="Garamond"/>
          <w:lang w:val="hu-HU"/>
        </w:rPr>
        <w:t>információbiztonság</w:t>
      </w:r>
      <w:r w:rsidRPr="002C2DCB">
        <w:rPr>
          <w:rFonts w:ascii="Garamond" w:hAnsi="Garamond"/>
          <w:spacing w:val="-21"/>
          <w:lang w:val="hu-HU"/>
        </w:rPr>
        <w:t xml:space="preserve"> </w:t>
      </w:r>
      <w:r w:rsidRPr="002C2DCB">
        <w:rPr>
          <w:rFonts w:ascii="Garamond" w:hAnsi="Garamond"/>
          <w:lang w:val="hu-HU"/>
        </w:rPr>
        <w:t>fejlesztéséért,</w:t>
      </w:r>
      <w:r w:rsidRPr="002C2DCB">
        <w:rPr>
          <w:rFonts w:ascii="Garamond" w:hAnsi="Garamond"/>
          <w:spacing w:val="-19"/>
          <w:lang w:val="hu-HU"/>
        </w:rPr>
        <w:t xml:space="preserve"> </w:t>
      </w:r>
      <w:r w:rsidRPr="002C2DCB">
        <w:rPr>
          <w:rFonts w:ascii="Garamond" w:hAnsi="Garamond"/>
          <w:lang w:val="hu-HU"/>
        </w:rPr>
        <w:t>megvalósításáért és megtartásáért. Az IBSZ hatékonyan támogatja a Hivatal biztonságkezelésének mindennapi gyakorlatát, illetve megfelelő kereteket biztosít a Hivatal teljes körű biztonsági szabályozásához.</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 xml:space="preserve">Az </w:t>
      </w:r>
      <w:proofErr w:type="spellStart"/>
      <w:r w:rsidRPr="002C2DCB">
        <w:rPr>
          <w:rFonts w:ascii="Garamond" w:hAnsi="Garamond"/>
          <w:lang w:val="hu-HU"/>
        </w:rPr>
        <w:t>IBSZ-ben</w:t>
      </w:r>
      <w:proofErr w:type="spellEnd"/>
      <w:r w:rsidRPr="002C2DCB">
        <w:rPr>
          <w:rFonts w:ascii="Garamond" w:hAnsi="Garamond"/>
          <w:lang w:val="hu-HU"/>
        </w:rPr>
        <w:t xml:space="preserve"> szereplő követelményeket, rendelkezéseket és ajánlásokat a hatályos jogszabályok keretei között kell használni. A biztonsági szabályozás célja a következő:</w:t>
      </w:r>
    </w:p>
    <w:p w:rsidR="007A1E7D" w:rsidRPr="002C2DCB" w:rsidRDefault="006968C6">
      <w:pPr>
        <w:pStyle w:val="Listaszerbekezds"/>
        <w:numPr>
          <w:ilvl w:val="0"/>
          <w:numId w:val="113"/>
        </w:numPr>
        <w:tabs>
          <w:tab w:val="left" w:pos="388"/>
        </w:tabs>
        <w:ind w:firstLine="0"/>
        <w:rPr>
          <w:rFonts w:ascii="Garamond" w:hAnsi="Garamond"/>
          <w:sz w:val="24"/>
          <w:lang w:val="hu-HU"/>
        </w:rPr>
      </w:pPr>
      <w:r w:rsidRPr="002C2DCB">
        <w:rPr>
          <w:rFonts w:ascii="Garamond" w:hAnsi="Garamond"/>
          <w:sz w:val="24"/>
          <w:lang w:val="hu-HU"/>
        </w:rPr>
        <w:t>A jogkövető magatartás és a jó hírnév érdekében védeni a szervezet</w:t>
      </w:r>
      <w:r w:rsidRPr="002C2DCB">
        <w:rPr>
          <w:rFonts w:ascii="Garamond" w:hAnsi="Garamond"/>
          <w:spacing w:val="-17"/>
          <w:sz w:val="24"/>
          <w:lang w:val="hu-HU"/>
        </w:rPr>
        <w:t xml:space="preserve"> </w:t>
      </w:r>
      <w:r w:rsidRPr="002C2DCB">
        <w:rPr>
          <w:rFonts w:ascii="Garamond" w:hAnsi="Garamond"/>
          <w:sz w:val="24"/>
          <w:lang w:val="hu-HU"/>
        </w:rPr>
        <w:t>értékeit,</w:t>
      </w:r>
    </w:p>
    <w:p w:rsidR="007A1E7D" w:rsidRPr="002C2DCB" w:rsidRDefault="006968C6">
      <w:pPr>
        <w:pStyle w:val="Listaszerbekezds"/>
        <w:numPr>
          <w:ilvl w:val="0"/>
          <w:numId w:val="113"/>
        </w:numPr>
        <w:tabs>
          <w:tab w:val="left" w:pos="403"/>
        </w:tabs>
        <w:ind w:right="149" w:firstLine="0"/>
        <w:rPr>
          <w:rFonts w:ascii="Garamond" w:hAnsi="Garamond"/>
          <w:sz w:val="24"/>
          <w:lang w:val="hu-HU"/>
        </w:rPr>
      </w:pPr>
      <w:r w:rsidRPr="002C2DCB">
        <w:rPr>
          <w:rFonts w:ascii="Garamond" w:hAnsi="Garamond"/>
          <w:sz w:val="24"/>
          <w:lang w:val="hu-HU"/>
        </w:rPr>
        <w:t>A tudatosság, a szervezettség, a hatékonyság és a technikai megoldások használata segítségével növelni az</w:t>
      </w:r>
      <w:r w:rsidRPr="002C2DCB">
        <w:rPr>
          <w:rFonts w:ascii="Garamond" w:hAnsi="Garamond"/>
          <w:spacing w:val="-15"/>
          <w:sz w:val="24"/>
          <w:lang w:val="hu-HU"/>
        </w:rPr>
        <w:t xml:space="preserve"> </w:t>
      </w:r>
      <w:r w:rsidRPr="002C2DCB">
        <w:rPr>
          <w:rFonts w:ascii="Garamond" w:hAnsi="Garamond"/>
          <w:sz w:val="24"/>
          <w:lang w:val="hu-HU"/>
        </w:rPr>
        <w:t>információbiztonságot,</w:t>
      </w:r>
    </w:p>
    <w:p w:rsidR="007A1E7D" w:rsidRPr="002C2DCB" w:rsidRDefault="006968C6">
      <w:pPr>
        <w:pStyle w:val="Listaszerbekezds"/>
        <w:numPr>
          <w:ilvl w:val="0"/>
          <w:numId w:val="113"/>
        </w:numPr>
        <w:tabs>
          <w:tab w:val="left" w:pos="388"/>
        </w:tabs>
        <w:ind w:right="152" w:firstLine="0"/>
        <w:rPr>
          <w:rFonts w:ascii="Garamond" w:hAnsi="Garamond"/>
          <w:sz w:val="24"/>
          <w:lang w:val="hu-HU"/>
        </w:rPr>
      </w:pPr>
      <w:r w:rsidRPr="002C2DCB">
        <w:rPr>
          <w:rFonts w:ascii="Garamond" w:hAnsi="Garamond"/>
          <w:sz w:val="24"/>
          <w:lang w:val="hu-HU"/>
        </w:rPr>
        <w:t>A megelőzés, a tájékoztatás, az oktatás, a felderítés és a szankcionálás eszközeivel segíteni az intézkedések</w:t>
      </w:r>
      <w:r w:rsidRPr="002C2DCB">
        <w:rPr>
          <w:rFonts w:ascii="Garamond" w:hAnsi="Garamond"/>
          <w:spacing w:val="-8"/>
          <w:sz w:val="24"/>
          <w:lang w:val="hu-HU"/>
        </w:rPr>
        <w:t xml:space="preserve"> </w:t>
      </w:r>
      <w:r w:rsidRPr="002C2DCB">
        <w:rPr>
          <w:rFonts w:ascii="Garamond" w:hAnsi="Garamond"/>
          <w:sz w:val="24"/>
          <w:lang w:val="hu-HU"/>
        </w:rPr>
        <w:t>érvényesítését.</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jelen IBSZ a Hivatal szervezeti szintű információbiztonsági szabályozó rendszerének egyik alapvető eleme. Az IBSZ a hatályos jogszabályokkal, a Hivatal működési és ügyrendi előírásaival összhangban megteremti az elektronikus információs rendszerek és az azokban kezelt adatok biztonságát. Tartalmazza a Hivatal elektronikus információs rendszereivel kapcsolatba kerülő személyek felé támasztott minimum információbiztonsági követelményeket, továbbá meghatározza azokat az elvárásokat, kötelezettségeket és a felelősséget, amelyekre a biztonságos információellátás érdekében szükség van.</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 xml:space="preserve">A Hivatal informatikai szolgáltatóival kötött szolgáltatási szerződéseknek és azok mellékleteinek összhangban kell lenniük jelen </w:t>
      </w:r>
      <w:proofErr w:type="spellStart"/>
      <w:r w:rsidRPr="002C2DCB">
        <w:rPr>
          <w:rFonts w:ascii="Garamond" w:hAnsi="Garamond"/>
          <w:lang w:val="hu-HU"/>
        </w:rPr>
        <w:t>IBSZ-szel</w:t>
      </w:r>
      <w:proofErr w:type="spellEnd"/>
      <w:r w:rsidRPr="002C2DCB">
        <w:rPr>
          <w:rFonts w:ascii="Garamond" w:hAnsi="Garamond"/>
          <w:lang w:val="hu-HU"/>
        </w:rPr>
        <w:t>.</w:t>
      </w:r>
    </w:p>
    <w:p w:rsidR="007A1E7D" w:rsidRPr="002C2DCB" w:rsidRDefault="007A1E7D">
      <w:pPr>
        <w:pStyle w:val="Szvegtrzs"/>
        <w:spacing w:before="10"/>
        <w:rPr>
          <w:rFonts w:ascii="Garamond" w:hAnsi="Garamond"/>
          <w:sz w:val="25"/>
          <w:lang w:val="hu-HU"/>
        </w:rPr>
      </w:pPr>
    </w:p>
    <w:p w:rsidR="007A1E7D" w:rsidRPr="002C2DCB" w:rsidRDefault="006968C6" w:rsidP="00C05C7A">
      <w:pPr>
        <w:pStyle w:val="Cmsor2"/>
        <w:spacing w:before="70"/>
        <w:ind w:left="131"/>
        <w:jc w:val="center"/>
        <w:rPr>
          <w:rFonts w:ascii="Garamond" w:hAnsi="Garamond"/>
          <w:lang w:val="hu-HU"/>
        </w:rPr>
      </w:pPr>
      <w:bookmarkStart w:id="3" w:name="_TOC_250108"/>
      <w:r w:rsidRPr="002C2DCB">
        <w:rPr>
          <w:rFonts w:ascii="Garamond" w:hAnsi="Garamond"/>
          <w:b w:val="0"/>
          <w:noProof/>
          <w:lang w:val="hu-HU" w:eastAsia="hu-HU"/>
        </w:rPr>
        <w:drawing>
          <wp:inline distT="0" distB="0" distL="0" distR="0">
            <wp:extent cx="137159" cy="134112"/>
            <wp:effectExtent l="0" t="0" r="0" b="0"/>
            <wp:docPr id="23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5.png"/>
                    <pic:cNvPicPr/>
                  </pic:nvPicPr>
                  <pic:blipFill>
                    <a:blip r:embed="rId40" cstate="print"/>
                    <a:stretch>
                      <a:fillRect/>
                    </a:stretch>
                  </pic:blipFill>
                  <pic:spPr>
                    <a:xfrm>
                      <a:off x="0" y="0"/>
                      <a:ext cx="137159" cy="134112"/>
                    </a:xfrm>
                    <a:prstGeom prst="rect">
                      <a:avLst/>
                    </a:prstGeom>
                  </pic:spPr>
                </pic:pic>
              </a:graphicData>
            </a:graphic>
          </wp:inline>
        </w:drawing>
      </w:r>
      <w:bookmarkEnd w:id="3"/>
      <w:r w:rsidRPr="002C2DCB">
        <w:rPr>
          <w:rFonts w:ascii="Garamond" w:hAnsi="Garamond"/>
          <w:position w:val="1"/>
          <w:lang w:val="hu-HU"/>
        </w:rPr>
        <w:t>Hatály</w:t>
      </w:r>
    </w:p>
    <w:p w:rsidR="007A1E7D" w:rsidRPr="002C2DCB" w:rsidRDefault="007A1E7D">
      <w:pPr>
        <w:pStyle w:val="Szvegtrzs"/>
        <w:spacing w:before="2"/>
        <w:rPr>
          <w:rFonts w:ascii="Garamond" w:hAnsi="Garamond"/>
          <w:b/>
          <w:sz w:val="25"/>
          <w:lang w:val="hu-HU"/>
        </w:rPr>
      </w:pPr>
    </w:p>
    <w:p w:rsidR="007A1E7D" w:rsidRPr="002C2DCB" w:rsidRDefault="006968C6">
      <w:pPr>
        <w:pStyle w:val="Cmsor3"/>
        <w:spacing w:before="74"/>
        <w:rPr>
          <w:rFonts w:ascii="Garamond" w:hAnsi="Garamond"/>
          <w:lang w:val="hu-HU"/>
        </w:rPr>
      </w:pPr>
      <w:bookmarkStart w:id="4" w:name="_TOC_250107"/>
      <w:r w:rsidRPr="002C2DCB">
        <w:rPr>
          <w:rFonts w:ascii="Garamond" w:hAnsi="Garamond"/>
          <w:b w:val="0"/>
          <w:noProof/>
          <w:lang w:val="hu-HU" w:eastAsia="hu-HU"/>
        </w:rPr>
        <w:drawing>
          <wp:inline distT="0" distB="0" distL="0" distR="0">
            <wp:extent cx="249936" cy="124967"/>
            <wp:effectExtent l="0" t="0" r="0" b="0"/>
            <wp:docPr id="239"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6.png"/>
                    <pic:cNvPicPr/>
                  </pic:nvPicPr>
                  <pic:blipFill>
                    <a:blip r:embed="rId41" cstate="print"/>
                    <a:stretch>
                      <a:fillRect/>
                    </a:stretch>
                  </pic:blipFill>
                  <pic:spPr>
                    <a:xfrm>
                      <a:off x="0" y="0"/>
                      <a:ext cx="249936" cy="124967"/>
                    </a:xfrm>
                    <a:prstGeom prst="rect">
                      <a:avLst/>
                    </a:prstGeom>
                  </pic:spPr>
                </pic:pic>
              </a:graphicData>
            </a:graphic>
          </wp:inline>
        </w:drawing>
      </w:r>
      <w:r w:rsidRPr="002C2DCB">
        <w:rPr>
          <w:rFonts w:ascii="Garamond" w:hAnsi="Garamond"/>
          <w:position w:val="1"/>
          <w:lang w:val="hu-HU"/>
        </w:rPr>
        <w:t>Szervezeti-személyi</w:t>
      </w:r>
      <w:r w:rsidRPr="002C2DCB">
        <w:rPr>
          <w:rFonts w:ascii="Garamond" w:hAnsi="Garamond"/>
          <w:spacing w:val="-7"/>
          <w:position w:val="1"/>
          <w:lang w:val="hu-HU"/>
        </w:rPr>
        <w:t xml:space="preserve"> </w:t>
      </w:r>
      <w:bookmarkEnd w:id="4"/>
      <w:r w:rsidRPr="002C2DCB">
        <w:rPr>
          <w:rFonts w:ascii="Garamond" w:hAnsi="Garamond"/>
          <w:position w:val="1"/>
          <w:lang w:val="hu-HU"/>
        </w:rPr>
        <w:t>hatály</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51"/>
        <w:jc w:val="both"/>
        <w:rPr>
          <w:rFonts w:ascii="Garamond" w:hAnsi="Garamond"/>
          <w:lang w:val="hu-HU"/>
        </w:rPr>
      </w:pPr>
      <w:r w:rsidRPr="002C2DCB">
        <w:rPr>
          <w:rFonts w:ascii="Garamond" w:hAnsi="Garamond"/>
          <w:lang w:val="hu-HU"/>
        </w:rPr>
        <w:t>Az IBSZ szervezeti hatálya a Hivatal valamennyi olyan szervezeti egységére kiterjed, amely a Hivatal elektronikus információs rendszereit használja, üzemelteti, fejleszti, továbbá ilyen tevékenységeket irányít és ellenőriz.</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IBSZ személyi hatálya kiterjed a Hivatal munkavégzésre irányuló bármely jogviszonyban álló természetes és jogi személyre, tehát azokra, akik kapcsolatba kerülnek a Hivatal elektronikus információs rendszereivel (használják, fejlesztik, telepítik, üzemeltetik, javítják stb.), így:</w:t>
      </w:r>
    </w:p>
    <w:p w:rsidR="007A1E7D" w:rsidRPr="002C2DCB" w:rsidRDefault="006968C6">
      <w:pPr>
        <w:pStyle w:val="Listaszerbekezds"/>
        <w:numPr>
          <w:ilvl w:val="0"/>
          <w:numId w:val="112"/>
        </w:numPr>
        <w:tabs>
          <w:tab w:val="left" w:pos="388"/>
        </w:tabs>
        <w:rPr>
          <w:rFonts w:ascii="Garamond" w:hAnsi="Garamond"/>
          <w:sz w:val="24"/>
          <w:lang w:val="hu-HU"/>
        </w:rPr>
      </w:pPr>
      <w:r w:rsidRPr="002C2DCB">
        <w:rPr>
          <w:rFonts w:ascii="Garamond" w:hAnsi="Garamond"/>
          <w:sz w:val="24"/>
          <w:lang w:val="hu-HU"/>
        </w:rPr>
        <w:t>a választott tisztségviselőkre (polgármester, alpolgármester,</w:t>
      </w:r>
      <w:r w:rsidRPr="002C2DCB">
        <w:rPr>
          <w:rFonts w:ascii="Garamond" w:hAnsi="Garamond"/>
          <w:spacing w:val="-22"/>
          <w:sz w:val="24"/>
          <w:lang w:val="hu-HU"/>
        </w:rPr>
        <w:t xml:space="preserve"> </w:t>
      </w:r>
      <w:r w:rsidRPr="002C2DCB">
        <w:rPr>
          <w:rFonts w:ascii="Garamond" w:hAnsi="Garamond"/>
          <w:sz w:val="24"/>
          <w:lang w:val="hu-HU"/>
        </w:rPr>
        <w:t>képviselők),</w:t>
      </w:r>
    </w:p>
    <w:p w:rsidR="007A1E7D" w:rsidRPr="002C2DCB" w:rsidRDefault="006968C6">
      <w:pPr>
        <w:pStyle w:val="Listaszerbekezds"/>
        <w:numPr>
          <w:ilvl w:val="0"/>
          <w:numId w:val="112"/>
        </w:numPr>
        <w:tabs>
          <w:tab w:val="left" w:pos="403"/>
        </w:tabs>
        <w:ind w:left="402" w:hanging="266"/>
        <w:rPr>
          <w:rFonts w:ascii="Garamond" w:hAnsi="Garamond"/>
          <w:sz w:val="24"/>
          <w:lang w:val="hu-HU"/>
        </w:rPr>
      </w:pPr>
      <w:r w:rsidRPr="002C2DCB">
        <w:rPr>
          <w:rFonts w:ascii="Garamond" w:hAnsi="Garamond"/>
          <w:sz w:val="24"/>
          <w:lang w:val="hu-HU"/>
        </w:rPr>
        <w:t>a közszolgálati jogviszony alapján foglalkoztatott</w:t>
      </w:r>
      <w:r w:rsidRPr="002C2DCB">
        <w:rPr>
          <w:rFonts w:ascii="Garamond" w:hAnsi="Garamond"/>
          <w:spacing w:val="-20"/>
          <w:sz w:val="24"/>
          <w:lang w:val="hu-HU"/>
        </w:rPr>
        <w:t xml:space="preserve"> </w:t>
      </w:r>
      <w:r w:rsidRPr="002C2DCB">
        <w:rPr>
          <w:rFonts w:ascii="Garamond" w:hAnsi="Garamond"/>
          <w:sz w:val="24"/>
          <w:lang w:val="hu-HU"/>
        </w:rPr>
        <w:t>munkatársak,</w:t>
      </w:r>
    </w:p>
    <w:p w:rsidR="007A1E7D" w:rsidRPr="002C2DCB" w:rsidRDefault="006968C6">
      <w:pPr>
        <w:pStyle w:val="Listaszerbekezds"/>
        <w:numPr>
          <w:ilvl w:val="0"/>
          <w:numId w:val="112"/>
        </w:numPr>
        <w:tabs>
          <w:tab w:val="left" w:pos="388"/>
        </w:tabs>
        <w:rPr>
          <w:rFonts w:ascii="Garamond" w:hAnsi="Garamond"/>
          <w:sz w:val="24"/>
          <w:lang w:val="hu-HU"/>
        </w:rPr>
      </w:pPr>
      <w:r w:rsidRPr="002C2DCB">
        <w:rPr>
          <w:rFonts w:ascii="Garamond" w:hAnsi="Garamond"/>
          <w:sz w:val="24"/>
          <w:lang w:val="hu-HU"/>
        </w:rPr>
        <w:t>a munkaviszony alapján foglalkoztatott</w:t>
      </w:r>
      <w:r w:rsidRPr="002C2DCB">
        <w:rPr>
          <w:rFonts w:ascii="Garamond" w:hAnsi="Garamond"/>
          <w:spacing w:val="-17"/>
          <w:sz w:val="24"/>
          <w:lang w:val="hu-HU"/>
        </w:rPr>
        <w:t xml:space="preserve"> </w:t>
      </w:r>
      <w:r w:rsidRPr="002C2DCB">
        <w:rPr>
          <w:rFonts w:ascii="Garamond" w:hAnsi="Garamond"/>
          <w:sz w:val="24"/>
          <w:lang w:val="hu-HU"/>
        </w:rPr>
        <w:t>munkatársakra,</w:t>
      </w:r>
    </w:p>
    <w:p w:rsidR="007A1E7D" w:rsidRPr="002C2DCB" w:rsidRDefault="006968C6">
      <w:pPr>
        <w:pStyle w:val="Listaszerbekezds"/>
        <w:numPr>
          <w:ilvl w:val="0"/>
          <w:numId w:val="112"/>
        </w:numPr>
        <w:tabs>
          <w:tab w:val="left" w:pos="403"/>
        </w:tabs>
        <w:ind w:left="402" w:hanging="266"/>
        <w:rPr>
          <w:rFonts w:ascii="Garamond" w:hAnsi="Garamond"/>
          <w:sz w:val="24"/>
          <w:lang w:val="hu-HU"/>
        </w:rPr>
      </w:pPr>
      <w:r w:rsidRPr="002C2DCB">
        <w:rPr>
          <w:rFonts w:ascii="Garamond" w:hAnsi="Garamond"/>
          <w:sz w:val="24"/>
          <w:lang w:val="hu-HU"/>
        </w:rPr>
        <w:t>a Hivatallal szerződéses kapcsolatban álló természetes és jogi</w:t>
      </w:r>
      <w:r w:rsidRPr="002C2DCB">
        <w:rPr>
          <w:rFonts w:ascii="Garamond" w:hAnsi="Garamond"/>
          <w:spacing w:val="-18"/>
          <w:sz w:val="24"/>
          <w:lang w:val="hu-HU"/>
        </w:rPr>
        <w:t xml:space="preserve"> </w:t>
      </w:r>
      <w:r w:rsidRPr="002C2DCB">
        <w:rPr>
          <w:rFonts w:ascii="Garamond" w:hAnsi="Garamond"/>
          <w:sz w:val="24"/>
          <w:lang w:val="hu-HU"/>
        </w:rPr>
        <w:t>személyekre,</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12"/>
        </w:numPr>
        <w:tabs>
          <w:tab w:val="left" w:pos="388"/>
        </w:tabs>
        <w:spacing w:before="69"/>
        <w:rPr>
          <w:rFonts w:ascii="Garamond" w:hAnsi="Garamond"/>
          <w:sz w:val="24"/>
          <w:lang w:val="hu-HU"/>
        </w:rPr>
      </w:pPr>
      <w:r w:rsidRPr="002C2DCB">
        <w:rPr>
          <w:rFonts w:ascii="Garamond" w:hAnsi="Garamond"/>
          <w:sz w:val="24"/>
          <w:lang w:val="hu-HU"/>
        </w:rPr>
        <w:t>más szervezetek képviseletében a Hivatal munkahelyein tartózkodó</w:t>
      </w:r>
      <w:r w:rsidRPr="002C2DCB">
        <w:rPr>
          <w:rFonts w:ascii="Garamond" w:hAnsi="Garamond"/>
          <w:spacing w:val="-21"/>
          <w:sz w:val="24"/>
          <w:lang w:val="hu-HU"/>
        </w:rPr>
        <w:t xml:space="preserve"> </w:t>
      </w:r>
      <w:r w:rsidRPr="002C2DCB">
        <w:rPr>
          <w:rFonts w:ascii="Garamond" w:hAnsi="Garamond"/>
          <w:sz w:val="24"/>
          <w:lang w:val="hu-HU"/>
        </w:rPr>
        <w:t>személyekre.</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5" w:name="_TOC_250106"/>
      <w:r w:rsidRPr="002C2DCB">
        <w:rPr>
          <w:rFonts w:ascii="Garamond" w:hAnsi="Garamond"/>
          <w:b w:val="0"/>
          <w:noProof/>
          <w:lang w:val="hu-HU" w:eastAsia="hu-HU"/>
        </w:rPr>
        <w:drawing>
          <wp:inline distT="0" distB="0" distL="0" distR="0">
            <wp:extent cx="249936" cy="124968"/>
            <wp:effectExtent l="0" t="0" r="0" b="0"/>
            <wp:docPr id="24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7.png"/>
                    <pic:cNvPicPr/>
                  </pic:nvPicPr>
                  <pic:blipFill>
                    <a:blip r:embed="rId42" cstate="print"/>
                    <a:stretch>
                      <a:fillRect/>
                    </a:stretch>
                  </pic:blipFill>
                  <pic:spPr>
                    <a:xfrm>
                      <a:off x="0" y="0"/>
                      <a:ext cx="249936" cy="124968"/>
                    </a:xfrm>
                    <a:prstGeom prst="rect">
                      <a:avLst/>
                    </a:prstGeom>
                  </pic:spPr>
                </pic:pic>
              </a:graphicData>
            </a:graphic>
          </wp:inline>
        </w:drawing>
      </w:r>
      <w:r w:rsidRPr="002C2DCB">
        <w:rPr>
          <w:rFonts w:ascii="Garamond" w:hAnsi="Garamond"/>
          <w:position w:val="1"/>
          <w:lang w:val="hu-HU"/>
        </w:rPr>
        <w:t>Tárgyi</w:t>
      </w:r>
      <w:r w:rsidRPr="002C2DCB">
        <w:rPr>
          <w:rFonts w:ascii="Garamond" w:hAnsi="Garamond"/>
          <w:spacing w:val="-6"/>
          <w:position w:val="1"/>
          <w:lang w:val="hu-HU"/>
        </w:rPr>
        <w:t xml:space="preserve"> </w:t>
      </w:r>
      <w:bookmarkEnd w:id="5"/>
      <w:r w:rsidRPr="002C2DCB">
        <w:rPr>
          <w:rFonts w:ascii="Garamond" w:hAnsi="Garamond"/>
          <w:position w:val="1"/>
          <w:lang w:val="hu-HU"/>
        </w:rPr>
        <w:t>hatály</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Az IBSZ tárgyi hatálya kiterjed a Hivatal adataival és adatainak kezelésével összefüggésben használt bármilyen adatrögzítésre, tárolásra, feldolgozásra vagy továbbításra képes elektronikus információs rendszerre és ezek működési környezetére.</w:t>
      </w:r>
    </w:p>
    <w:p w:rsidR="007A1E7D" w:rsidRPr="002C2DCB" w:rsidRDefault="006968C6" w:rsidP="00103D74">
      <w:pPr>
        <w:pStyle w:val="Szvegtrzs"/>
        <w:ind w:left="136"/>
        <w:jc w:val="both"/>
        <w:rPr>
          <w:rFonts w:ascii="Garamond" w:hAnsi="Garamond"/>
          <w:lang w:val="hu-HU"/>
        </w:rPr>
      </w:pPr>
      <w:r w:rsidRPr="002C2DCB">
        <w:rPr>
          <w:rFonts w:ascii="Garamond" w:hAnsi="Garamond"/>
          <w:lang w:val="hu-HU"/>
        </w:rPr>
        <w:t xml:space="preserve">A tárgyi hatály kiterjed továbbá az </w:t>
      </w:r>
      <w:proofErr w:type="gramStart"/>
      <w:r w:rsidRPr="002C2DCB">
        <w:rPr>
          <w:rFonts w:ascii="Garamond" w:hAnsi="Garamond"/>
          <w:lang w:val="hu-HU"/>
        </w:rPr>
        <w:t>ezen</w:t>
      </w:r>
      <w:proofErr w:type="gramEnd"/>
      <w:r w:rsidRPr="002C2DCB">
        <w:rPr>
          <w:rFonts w:ascii="Garamond" w:hAnsi="Garamond"/>
          <w:lang w:val="hu-HU"/>
        </w:rPr>
        <w:t xml:space="preserve"> rendszerek működéséhez alkalmazott szoftverekre, illetve az ezekkel rögzített, tárolt, feldolgozott vagy továbbított adatokra és információkra.</w:t>
      </w:r>
    </w:p>
    <w:p w:rsidR="007A1E7D" w:rsidRPr="002C2DCB" w:rsidRDefault="006968C6" w:rsidP="00103D74">
      <w:pPr>
        <w:pStyle w:val="Szvegtrzs"/>
        <w:ind w:left="136" w:right="158"/>
        <w:jc w:val="both"/>
        <w:rPr>
          <w:rFonts w:ascii="Garamond" w:hAnsi="Garamond"/>
          <w:lang w:val="hu-HU"/>
        </w:rPr>
      </w:pPr>
      <w:r w:rsidRPr="002C2DCB">
        <w:rPr>
          <w:rFonts w:ascii="Garamond" w:hAnsi="Garamond"/>
          <w:lang w:val="hu-HU"/>
        </w:rPr>
        <w:t>A tárgyi hatály kiterjed az önkormányzati ASP központ által nyújtott szakrendszerek felhasználó oldali komponenseire, így</w:t>
      </w:r>
    </w:p>
    <w:p w:rsidR="007A1E7D" w:rsidRPr="002C2DCB" w:rsidRDefault="006968C6">
      <w:pPr>
        <w:pStyle w:val="Listaszerbekezds"/>
        <w:numPr>
          <w:ilvl w:val="0"/>
          <w:numId w:val="111"/>
        </w:numPr>
        <w:tabs>
          <w:tab w:val="left" w:pos="388"/>
        </w:tabs>
        <w:rPr>
          <w:rFonts w:ascii="Garamond" w:hAnsi="Garamond"/>
          <w:sz w:val="24"/>
          <w:lang w:val="hu-HU"/>
        </w:rPr>
      </w:pP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munkaállomásokra;</w:t>
      </w:r>
    </w:p>
    <w:p w:rsidR="007A1E7D" w:rsidRPr="002C2DCB" w:rsidRDefault="006968C6">
      <w:pPr>
        <w:pStyle w:val="Listaszerbekezds"/>
        <w:numPr>
          <w:ilvl w:val="0"/>
          <w:numId w:val="111"/>
        </w:numPr>
        <w:tabs>
          <w:tab w:val="left" w:pos="403"/>
        </w:tabs>
        <w:ind w:left="402" w:hanging="266"/>
        <w:rPr>
          <w:rFonts w:ascii="Garamond" w:hAnsi="Garamond"/>
          <w:sz w:val="24"/>
          <w:lang w:val="hu-HU"/>
        </w:rPr>
      </w:pPr>
      <w:r w:rsidRPr="002C2DCB">
        <w:rPr>
          <w:rFonts w:ascii="Garamond" w:hAnsi="Garamond"/>
          <w:sz w:val="24"/>
          <w:lang w:val="hu-HU"/>
        </w:rPr>
        <w:t>a munkaállomásokon futó</w:t>
      </w:r>
      <w:r w:rsidRPr="002C2DCB">
        <w:rPr>
          <w:rFonts w:ascii="Garamond" w:hAnsi="Garamond"/>
          <w:spacing w:val="-10"/>
          <w:sz w:val="24"/>
          <w:lang w:val="hu-HU"/>
        </w:rPr>
        <w:t xml:space="preserve"> </w:t>
      </w:r>
      <w:r w:rsidRPr="002C2DCB">
        <w:rPr>
          <w:rFonts w:ascii="Garamond" w:hAnsi="Garamond"/>
          <w:sz w:val="24"/>
          <w:lang w:val="hu-HU"/>
        </w:rPr>
        <w:t>szoftverekre;</w:t>
      </w:r>
    </w:p>
    <w:p w:rsidR="007A1E7D" w:rsidRPr="002C2DCB" w:rsidRDefault="006968C6">
      <w:pPr>
        <w:pStyle w:val="Listaszerbekezds"/>
        <w:numPr>
          <w:ilvl w:val="0"/>
          <w:numId w:val="111"/>
        </w:numPr>
        <w:tabs>
          <w:tab w:val="left" w:pos="388"/>
        </w:tabs>
        <w:rPr>
          <w:rFonts w:ascii="Garamond" w:hAnsi="Garamond"/>
          <w:sz w:val="24"/>
          <w:lang w:val="hu-HU"/>
        </w:rPr>
      </w:pPr>
      <w:r w:rsidRPr="002C2DCB">
        <w:rPr>
          <w:rFonts w:ascii="Garamond" w:hAnsi="Garamond"/>
          <w:sz w:val="24"/>
          <w:lang w:val="hu-HU"/>
        </w:rPr>
        <w:t>kártyaolvasóra;</w:t>
      </w:r>
    </w:p>
    <w:p w:rsidR="007A1E7D" w:rsidRPr="002C2DCB" w:rsidRDefault="00103D74">
      <w:pPr>
        <w:pStyle w:val="Listaszerbekezds"/>
        <w:numPr>
          <w:ilvl w:val="0"/>
          <w:numId w:val="111"/>
        </w:numPr>
        <w:tabs>
          <w:tab w:val="left" w:pos="403"/>
        </w:tabs>
        <w:ind w:left="402" w:hanging="266"/>
        <w:rPr>
          <w:rFonts w:ascii="Garamond" w:hAnsi="Garamond"/>
          <w:sz w:val="24"/>
          <w:lang w:val="hu-HU"/>
        </w:rPr>
      </w:pPr>
      <w:r w:rsidRPr="002C2DCB">
        <w:rPr>
          <w:rFonts w:ascii="Garamond" w:hAnsi="Garamond"/>
          <w:sz w:val="24"/>
          <w:lang w:val="hu-HU"/>
        </w:rPr>
        <w:t>e - Személyire</w:t>
      </w:r>
      <w:r w:rsidR="006968C6" w:rsidRPr="002C2DCB">
        <w:rPr>
          <w:rFonts w:ascii="Garamond" w:hAnsi="Garamond"/>
          <w:sz w:val="24"/>
          <w:lang w:val="hu-HU"/>
        </w:rPr>
        <w: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6" w:name="_TOC_250105"/>
      <w:r w:rsidRPr="002C2DCB">
        <w:rPr>
          <w:rFonts w:ascii="Garamond" w:hAnsi="Garamond"/>
          <w:b w:val="0"/>
          <w:noProof/>
          <w:lang w:val="hu-HU" w:eastAsia="hu-HU"/>
        </w:rPr>
        <w:drawing>
          <wp:inline distT="0" distB="0" distL="0" distR="0">
            <wp:extent cx="249936" cy="124968"/>
            <wp:effectExtent l="0" t="0" r="0" b="0"/>
            <wp:docPr id="243"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8.png"/>
                    <pic:cNvPicPr/>
                  </pic:nvPicPr>
                  <pic:blipFill>
                    <a:blip r:embed="rId43" cstate="print"/>
                    <a:stretch>
                      <a:fillRect/>
                    </a:stretch>
                  </pic:blipFill>
                  <pic:spPr>
                    <a:xfrm>
                      <a:off x="0" y="0"/>
                      <a:ext cx="249936" cy="124968"/>
                    </a:xfrm>
                    <a:prstGeom prst="rect">
                      <a:avLst/>
                    </a:prstGeom>
                  </pic:spPr>
                </pic:pic>
              </a:graphicData>
            </a:graphic>
          </wp:inline>
        </w:drawing>
      </w:r>
      <w:r w:rsidRPr="002C2DCB">
        <w:rPr>
          <w:rFonts w:ascii="Garamond" w:hAnsi="Garamond"/>
          <w:position w:val="1"/>
          <w:lang w:val="hu-HU"/>
        </w:rPr>
        <w:t>Területi</w:t>
      </w:r>
      <w:r w:rsidRPr="002C2DCB">
        <w:rPr>
          <w:rFonts w:ascii="Garamond" w:hAnsi="Garamond"/>
          <w:spacing w:val="-6"/>
          <w:position w:val="1"/>
          <w:lang w:val="hu-HU"/>
        </w:rPr>
        <w:t xml:space="preserve"> </w:t>
      </w:r>
      <w:bookmarkEnd w:id="6"/>
      <w:r w:rsidRPr="002C2DCB">
        <w:rPr>
          <w:rFonts w:ascii="Garamond" w:hAnsi="Garamond"/>
          <w:position w:val="1"/>
          <w:lang w:val="hu-HU"/>
        </w:rPr>
        <w:t>hatály</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Az IBSZ területi hatálya kiterjed a Hivatal</w:t>
      </w:r>
    </w:p>
    <w:p w:rsidR="007A1E7D" w:rsidRPr="002C2DCB" w:rsidRDefault="006968C6">
      <w:pPr>
        <w:pStyle w:val="Listaszerbekezds"/>
        <w:numPr>
          <w:ilvl w:val="0"/>
          <w:numId w:val="110"/>
        </w:numPr>
        <w:tabs>
          <w:tab w:val="left" w:pos="388"/>
        </w:tabs>
        <w:rPr>
          <w:rFonts w:ascii="Garamond" w:hAnsi="Garamond"/>
          <w:sz w:val="24"/>
          <w:lang w:val="hu-HU"/>
        </w:rPr>
      </w:pPr>
      <w:r w:rsidRPr="002C2DCB">
        <w:rPr>
          <w:rFonts w:ascii="Garamond" w:hAnsi="Garamond"/>
          <w:sz w:val="24"/>
          <w:lang w:val="hu-HU"/>
        </w:rPr>
        <w:t>Nagyvázsonyi székhelyére,</w:t>
      </w:r>
      <w:r w:rsidRPr="002C2DCB">
        <w:rPr>
          <w:rFonts w:ascii="Garamond" w:hAnsi="Garamond"/>
          <w:spacing w:val="-8"/>
          <w:sz w:val="24"/>
          <w:lang w:val="hu-HU"/>
        </w:rPr>
        <w:t xml:space="preserve"> </w:t>
      </w:r>
      <w:r w:rsidRPr="002C2DCB">
        <w:rPr>
          <w:rFonts w:ascii="Garamond" w:hAnsi="Garamond"/>
          <w:sz w:val="24"/>
          <w:lang w:val="hu-HU"/>
        </w:rPr>
        <w:t>valamint</w:t>
      </w:r>
    </w:p>
    <w:p w:rsidR="007A1E7D" w:rsidRPr="002C2DCB" w:rsidRDefault="006968C6">
      <w:pPr>
        <w:pStyle w:val="Listaszerbekezds"/>
        <w:numPr>
          <w:ilvl w:val="0"/>
          <w:numId w:val="110"/>
        </w:numPr>
        <w:tabs>
          <w:tab w:val="left" w:pos="403"/>
        </w:tabs>
        <w:ind w:left="402" w:hanging="266"/>
        <w:rPr>
          <w:rFonts w:ascii="Garamond" w:hAnsi="Garamond"/>
          <w:sz w:val="24"/>
          <w:lang w:val="hu-HU"/>
        </w:rPr>
      </w:pPr>
      <w:r w:rsidRPr="002C2DCB">
        <w:rPr>
          <w:rFonts w:ascii="Garamond" w:hAnsi="Garamond"/>
          <w:sz w:val="24"/>
          <w:lang w:val="hu-HU"/>
        </w:rPr>
        <w:t xml:space="preserve">a </w:t>
      </w:r>
      <w:r w:rsidR="0039065E" w:rsidRPr="002C2DCB">
        <w:rPr>
          <w:rFonts w:ascii="Garamond" w:hAnsi="Garamond"/>
          <w:sz w:val="24"/>
          <w:lang w:val="hu-HU"/>
        </w:rPr>
        <w:t xml:space="preserve">pulai és mencshelyi </w:t>
      </w:r>
      <w:r w:rsidRPr="002C2DCB">
        <w:rPr>
          <w:rFonts w:ascii="Garamond" w:hAnsi="Garamond"/>
          <w:sz w:val="24"/>
          <w:lang w:val="hu-HU"/>
        </w:rPr>
        <w:t>kirendeltségére.</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7" w:name="_TOC_250104"/>
      <w:r w:rsidRPr="002C2DCB">
        <w:rPr>
          <w:rFonts w:ascii="Garamond" w:hAnsi="Garamond"/>
          <w:b w:val="0"/>
          <w:noProof/>
          <w:lang w:val="hu-HU" w:eastAsia="hu-HU"/>
        </w:rPr>
        <w:drawing>
          <wp:inline distT="0" distB="0" distL="0" distR="0">
            <wp:extent cx="249936" cy="124967"/>
            <wp:effectExtent l="0" t="0" r="0" b="0"/>
            <wp:docPr id="24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9.png"/>
                    <pic:cNvPicPr/>
                  </pic:nvPicPr>
                  <pic:blipFill>
                    <a:blip r:embed="rId44" cstate="print"/>
                    <a:stretch>
                      <a:fillRect/>
                    </a:stretch>
                  </pic:blipFill>
                  <pic:spPr>
                    <a:xfrm>
                      <a:off x="0" y="0"/>
                      <a:ext cx="249936" cy="124967"/>
                    </a:xfrm>
                    <a:prstGeom prst="rect">
                      <a:avLst/>
                    </a:prstGeom>
                  </pic:spPr>
                </pic:pic>
              </a:graphicData>
            </a:graphic>
          </wp:inline>
        </w:drawing>
      </w:r>
      <w:r w:rsidRPr="002C2DCB">
        <w:rPr>
          <w:rFonts w:ascii="Garamond" w:hAnsi="Garamond"/>
          <w:position w:val="1"/>
          <w:lang w:val="hu-HU"/>
        </w:rPr>
        <w:t>Időbeni</w:t>
      </w:r>
      <w:r w:rsidRPr="002C2DCB">
        <w:rPr>
          <w:rFonts w:ascii="Garamond" w:hAnsi="Garamond"/>
          <w:spacing w:val="-8"/>
          <w:position w:val="1"/>
          <w:lang w:val="hu-HU"/>
        </w:rPr>
        <w:t xml:space="preserve"> </w:t>
      </w:r>
      <w:bookmarkEnd w:id="7"/>
      <w:r w:rsidRPr="002C2DCB">
        <w:rPr>
          <w:rFonts w:ascii="Garamond" w:hAnsi="Garamond"/>
          <w:position w:val="1"/>
          <w:lang w:val="hu-HU"/>
        </w:rPr>
        <w:t>hatály</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Jelen IBSZ a kiadás napján lép hatályba.</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1"/>
        <w:rPr>
          <w:rFonts w:ascii="Garamond" w:hAnsi="Garamond"/>
          <w:lang w:val="hu-HU"/>
        </w:rPr>
      </w:pPr>
      <w:bookmarkStart w:id="8" w:name="_TOC_250103"/>
      <w:r w:rsidRPr="002C2DCB">
        <w:rPr>
          <w:rFonts w:ascii="Garamond" w:hAnsi="Garamond"/>
          <w:b w:val="0"/>
          <w:noProof/>
          <w:lang w:val="hu-HU" w:eastAsia="hu-HU"/>
        </w:rPr>
        <w:drawing>
          <wp:inline distT="0" distB="0" distL="0" distR="0">
            <wp:extent cx="137159" cy="137160"/>
            <wp:effectExtent l="0" t="0" r="0" b="0"/>
            <wp:docPr id="247"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30.png"/>
                    <pic:cNvPicPr/>
                  </pic:nvPicPr>
                  <pic:blipFill>
                    <a:blip r:embed="rId45" cstate="print"/>
                    <a:stretch>
                      <a:fillRect/>
                    </a:stretch>
                  </pic:blipFill>
                  <pic:spPr>
                    <a:xfrm>
                      <a:off x="0" y="0"/>
                      <a:ext cx="137159"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 IBSZ</w:t>
      </w:r>
      <w:r w:rsidRPr="002C2DCB">
        <w:rPr>
          <w:rFonts w:ascii="Garamond" w:hAnsi="Garamond"/>
          <w:spacing w:val="-7"/>
          <w:position w:val="1"/>
          <w:lang w:val="hu-HU"/>
        </w:rPr>
        <w:t xml:space="preserve"> </w:t>
      </w:r>
      <w:bookmarkEnd w:id="8"/>
      <w:r w:rsidRPr="002C2DCB">
        <w:rPr>
          <w:rFonts w:ascii="Garamond" w:hAnsi="Garamond"/>
          <w:position w:val="1"/>
          <w:lang w:val="hu-HU"/>
        </w:rPr>
        <w:t>felülvizsgálata</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Az IBSZ eseti módosítására kerül sor, ha a benne szereplő adatok megváltoztak, illetve ha az IBSZ olyan kisebb mértékű kiegészítésekre szorul, amelyek nem érintik az aktuális biztonsági követelményeket.</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 IBSZ módosítására van szükség, ha a Hivatal elektronikus információs rendszereinek működésében vagy a Hivatal elektronikus információs rendszereinek működését meghatározó jogszabályi környezetben jelentős változások következnek be.</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Az </w:t>
      </w:r>
      <w:proofErr w:type="spellStart"/>
      <w:r w:rsidRPr="002C2DCB">
        <w:rPr>
          <w:rFonts w:ascii="Garamond" w:hAnsi="Garamond"/>
          <w:lang w:val="hu-HU"/>
        </w:rPr>
        <w:t>IBSZ-t</w:t>
      </w:r>
      <w:proofErr w:type="spellEnd"/>
      <w:r w:rsidRPr="002C2DCB">
        <w:rPr>
          <w:rFonts w:ascii="Garamond" w:hAnsi="Garamond"/>
          <w:lang w:val="hu-HU"/>
        </w:rPr>
        <w:t xml:space="preserve"> legalább évente egy alkalommal felül kell vizsgálni.</w:t>
      </w:r>
    </w:p>
    <w:p w:rsidR="007A1E7D" w:rsidRPr="002C2DCB" w:rsidRDefault="006968C6">
      <w:pPr>
        <w:pStyle w:val="Szvegtrzs"/>
        <w:ind w:left="136" w:right="145"/>
        <w:jc w:val="both"/>
        <w:rPr>
          <w:rFonts w:ascii="Garamond" w:hAnsi="Garamond"/>
          <w:lang w:val="hu-HU"/>
        </w:rPr>
      </w:pP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IBSZ</w:t>
      </w:r>
      <w:r w:rsidRPr="002C2DCB">
        <w:rPr>
          <w:rFonts w:ascii="Garamond" w:hAnsi="Garamond"/>
          <w:spacing w:val="-12"/>
          <w:lang w:val="hu-HU"/>
        </w:rPr>
        <w:t xml:space="preserve"> </w:t>
      </w:r>
      <w:r w:rsidRPr="002C2DCB">
        <w:rPr>
          <w:rFonts w:ascii="Garamond" w:hAnsi="Garamond"/>
          <w:lang w:val="hu-HU"/>
        </w:rPr>
        <w:t>eseti</w:t>
      </w:r>
      <w:r w:rsidRPr="002C2DCB">
        <w:rPr>
          <w:rFonts w:ascii="Garamond" w:hAnsi="Garamond"/>
          <w:spacing w:val="-9"/>
          <w:lang w:val="hu-HU"/>
        </w:rPr>
        <w:t xml:space="preserve"> </w:t>
      </w:r>
      <w:r w:rsidRPr="002C2DCB">
        <w:rPr>
          <w:rFonts w:ascii="Garamond" w:hAnsi="Garamond"/>
          <w:lang w:val="hu-HU"/>
        </w:rPr>
        <w:t>módosításának,</w:t>
      </w:r>
      <w:r w:rsidRPr="002C2DCB">
        <w:rPr>
          <w:rFonts w:ascii="Garamond" w:hAnsi="Garamond"/>
          <w:spacing w:val="-9"/>
          <w:lang w:val="hu-HU"/>
        </w:rPr>
        <w:t xml:space="preserve"> </w:t>
      </w:r>
      <w:r w:rsidRPr="002C2DCB">
        <w:rPr>
          <w:rFonts w:ascii="Garamond" w:hAnsi="Garamond"/>
          <w:lang w:val="hu-HU"/>
        </w:rPr>
        <w:t>felülvizsgálatának</w:t>
      </w:r>
      <w:r w:rsidRPr="002C2DCB">
        <w:rPr>
          <w:rFonts w:ascii="Garamond" w:hAnsi="Garamond"/>
          <w:spacing w:val="-7"/>
          <w:lang w:val="hu-HU"/>
        </w:rPr>
        <w:t xml:space="preserve"> </w:t>
      </w:r>
      <w:r w:rsidRPr="002C2DCB">
        <w:rPr>
          <w:rFonts w:ascii="Garamond" w:hAnsi="Garamond"/>
          <w:lang w:val="hu-HU"/>
        </w:rPr>
        <w:t>kezdeményezése</w:t>
      </w:r>
      <w:r w:rsidRPr="002C2DCB">
        <w:rPr>
          <w:rFonts w:ascii="Garamond" w:hAnsi="Garamond"/>
          <w:spacing w:val="-10"/>
          <w:lang w:val="hu-HU"/>
        </w:rPr>
        <w:t xml:space="preserve"> </w:t>
      </w:r>
      <w:r w:rsidRPr="002C2DCB">
        <w:rPr>
          <w:rFonts w:ascii="Garamond" w:hAnsi="Garamond"/>
          <w:lang w:val="hu-HU"/>
        </w:rPr>
        <w:t>és</w:t>
      </w:r>
      <w:r w:rsidRPr="002C2DCB">
        <w:rPr>
          <w:rFonts w:ascii="Garamond" w:hAnsi="Garamond"/>
          <w:spacing w:val="-9"/>
          <w:lang w:val="hu-HU"/>
        </w:rPr>
        <w:t xml:space="preserve"> </w:t>
      </w:r>
      <w:r w:rsidRPr="002C2DCB">
        <w:rPr>
          <w:rFonts w:ascii="Garamond" w:hAnsi="Garamond"/>
          <w:lang w:val="hu-HU"/>
        </w:rPr>
        <w:t>a</w:t>
      </w:r>
      <w:r w:rsidRPr="002C2DCB">
        <w:rPr>
          <w:rFonts w:ascii="Garamond" w:hAnsi="Garamond"/>
          <w:spacing w:val="-10"/>
          <w:lang w:val="hu-HU"/>
        </w:rPr>
        <w:t xml:space="preserve"> </w:t>
      </w:r>
      <w:r w:rsidRPr="002C2DCB">
        <w:rPr>
          <w:rFonts w:ascii="Garamond" w:hAnsi="Garamond"/>
          <w:lang w:val="hu-HU"/>
        </w:rPr>
        <w:t>felülvizsgálat,</w:t>
      </w:r>
      <w:r w:rsidRPr="002C2DCB">
        <w:rPr>
          <w:rFonts w:ascii="Garamond" w:hAnsi="Garamond"/>
          <w:spacing w:val="-9"/>
          <w:lang w:val="hu-HU"/>
        </w:rPr>
        <w:t xml:space="preserve"> </w:t>
      </w:r>
      <w:r w:rsidRPr="002C2DCB">
        <w:rPr>
          <w:rFonts w:ascii="Garamond" w:hAnsi="Garamond"/>
          <w:lang w:val="hu-HU"/>
        </w:rPr>
        <w:t>valamint a módosítás elvégzése az elektronikus információs rendszerek biztonságáért felelős személy (továbbiakban: információbiztonsági felelős, rövidítve IBF) feladata. A módosítások engedélyezése és az újabb változat jóváhagyása a jegyző</w:t>
      </w:r>
      <w:r w:rsidRPr="002C2DCB">
        <w:rPr>
          <w:rFonts w:ascii="Garamond" w:hAnsi="Garamond"/>
          <w:spacing w:val="-16"/>
          <w:lang w:val="hu-HU"/>
        </w:rPr>
        <w:t xml:space="preserve"> </w:t>
      </w:r>
      <w:r w:rsidRPr="002C2DCB">
        <w:rPr>
          <w:rFonts w:ascii="Garamond" w:hAnsi="Garamond"/>
          <w:lang w:val="hu-HU"/>
        </w:rPr>
        <w:t>hatásköre.</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2016. szeptember 3-án hatályba lépett az önkormányzati ASP rendszerről szóló 257/2016. (VIII. 31.) Korm. rendelet</w:t>
      </w:r>
      <w:r w:rsidR="00666ED1" w:rsidRPr="002C2DCB">
        <w:rPr>
          <w:rFonts w:ascii="Garamond" w:hAnsi="Garamond"/>
          <w:lang w:val="hu-HU"/>
        </w:rPr>
        <w:t xml:space="preserve"> 12.§ (2) bekezdése alapján </w:t>
      </w:r>
      <w:r w:rsidRPr="002C2DCB">
        <w:rPr>
          <w:rFonts w:ascii="Garamond" w:hAnsi="Garamond"/>
          <w:lang w:val="hu-HU"/>
        </w:rPr>
        <w:t>a Hivatalnak 201</w:t>
      </w:r>
      <w:r w:rsidR="00666ED1" w:rsidRPr="002C2DCB">
        <w:rPr>
          <w:rFonts w:ascii="Garamond" w:hAnsi="Garamond"/>
          <w:lang w:val="hu-HU"/>
        </w:rPr>
        <w:t>8</w:t>
      </w:r>
      <w:r w:rsidRPr="002C2DCB">
        <w:rPr>
          <w:rFonts w:ascii="Garamond" w:hAnsi="Garamond"/>
          <w:lang w:val="hu-HU"/>
        </w:rPr>
        <w:t>. január 1-ével csatlakoznia kel</w:t>
      </w:r>
      <w:r w:rsidR="00666ED1" w:rsidRPr="002C2DCB">
        <w:rPr>
          <w:rFonts w:ascii="Garamond" w:hAnsi="Garamond"/>
          <w:lang w:val="hu-HU"/>
        </w:rPr>
        <w:t>l az önkormányzati ASP rendszer</w:t>
      </w:r>
      <w:r w:rsidRPr="002C2DCB">
        <w:rPr>
          <w:rFonts w:ascii="Garamond" w:hAnsi="Garamond"/>
          <w:lang w:val="hu-HU"/>
        </w:rPr>
        <w:t xml:space="preserve"> valamennyi</w:t>
      </w:r>
      <w:r w:rsidRPr="002C2DCB">
        <w:rPr>
          <w:rFonts w:ascii="Garamond" w:hAnsi="Garamond"/>
          <w:spacing w:val="-16"/>
          <w:lang w:val="hu-HU"/>
        </w:rPr>
        <w:t xml:space="preserve"> </w:t>
      </w:r>
      <w:r w:rsidRPr="002C2DCB">
        <w:rPr>
          <w:rFonts w:ascii="Garamond" w:hAnsi="Garamond"/>
          <w:lang w:val="hu-HU"/>
        </w:rPr>
        <w:t>szakrendszeréhez.</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 xml:space="preserve">A csatlakozás feltétele, hogy teljesítse a Hivatal az állami és önkormányzati szervek elektronikus információbiztonságáról szóló 2013. évi L. törvényben (továbbiakban: </w:t>
      </w:r>
      <w:proofErr w:type="spellStart"/>
      <w:r w:rsidRPr="002C2DCB">
        <w:rPr>
          <w:rFonts w:ascii="Garamond" w:hAnsi="Garamond"/>
          <w:lang w:val="hu-HU"/>
        </w:rPr>
        <w:t>Ibtv</w:t>
      </w:r>
      <w:proofErr w:type="spellEnd"/>
      <w:r w:rsidRPr="002C2DCB">
        <w:rPr>
          <w:rFonts w:ascii="Garamond" w:hAnsi="Garamond"/>
          <w:lang w:val="hu-HU"/>
        </w:rPr>
        <w:t>.) foglaltakat.</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Hivatal</w:t>
      </w:r>
      <w:r w:rsidRPr="002C2DCB">
        <w:rPr>
          <w:rFonts w:ascii="Garamond" w:hAnsi="Garamond"/>
          <w:spacing w:val="-13"/>
          <w:lang w:val="hu-HU"/>
        </w:rPr>
        <w:t xml:space="preserve"> </w:t>
      </w:r>
      <w:r w:rsidRPr="002C2DCB">
        <w:rPr>
          <w:rFonts w:ascii="Garamond" w:hAnsi="Garamond"/>
          <w:lang w:val="hu-HU"/>
        </w:rPr>
        <w:t>-</w:t>
      </w:r>
      <w:r w:rsidRPr="002C2DCB">
        <w:rPr>
          <w:rFonts w:ascii="Garamond" w:hAnsi="Garamond"/>
          <w:spacing w:val="-14"/>
          <w:lang w:val="hu-HU"/>
        </w:rPr>
        <w:t xml:space="preserve"> </w:t>
      </w:r>
      <w:r w:rsidRPr="002C2DCB">
        <w:rPr>
          <w:rFonts w:ascii="Garamond" w:hAnsi="Garamond"/>
          <w:lang w:val="hu-HU"/>
        </w:rPr>
        <w:t>cselekvési</w:t>
      </w:r>
      <w:r w:rsidRPr="002C2DCB">
        <w:rPr>
          <w:rFonts w:ascii="Garamond" w:hAnsi="Garamond"/>
          <w:spacing w:val="-13"/>
          <w:lang w:val="hu-HU"/>
        </w:rPr>
        <w:t xml:space="preserve"> </w:t>
      </w:r>
      <w:r w:rsidRPr="002C2DCB">
        <w:rPr>
          <w:rFonts w:ascii="Garamond" w:hAnsi="Garamond"/>
          <w:lang w:val="hu-HU"/>
        </w:rPr>
        <w:t>tervében</w:t>
      </w:r>
      <w:r w:rsidRPr="002C2DCB">
        <w:rPr>
          <w:rFonts w:ascii="Garamond" w:hAnsi="Garamond"/>
          <w:spacing w:val="-13"/>
          <w:lang w:val="hu-HU"/>
        </w:rPr>
        <w:t xml:space="preserve"> </w:t>
      </w:r>
      <w:r w:rsidRPr="002C2DCB">
        <w:rPr>
          <w:rFonts w:ascii="Garamond" w:hAnsi="Garamond"/>
          <w:lang w:val="hu-HU"/>
        </w:rPr>
        <w:t>meghatározottaknak</w:t>
      </w:r>
      <w:r w:rsidRPr="002C2DCB">
        <w:rPr>
          <w:rFonts w:ascii="Garamond" w:hAnsi="Garamond"/>
          <w:spacing w:val="-13"/>
          <w:lang w:val="hu-HU"/>
        </w:rPr>
        <w:t xml:space="preserve"> </w:t>
      </w:r>
      <w:r w:rsidRPr="002C2DCB">
        <w:rPr>
          <w:rFonts w:ascii="Garamond" w:hAnsi="Garamond"/>
          <w:lang w:val="hu-HU"/>
        </w:rPr>
        <w:t>megfelelően</w:t>
      </w:r>
      <w:r w:rsidRPr="002C2DCB">
        <w:rPr>
          <w:rFonts w:ascii="Garamond" w:hAnsi="Garamond"/>
          <w:spacing w:val="-13"/>
          <w:lang w:val="hu-HU"/>
        </w:rPr>
        <w:t xml:space="preserve"> </w:t>
      </w:r>
      <w:r w:rsidRPr="002C2DCB">
        <w:rPr>
          <w:rFonts w:ascii="Garamond" w:hAnsi="Garamond"/>
          <w:lang w:val="hu-HU"/>
        </w:rPr>
        <w:t>-</w:t>
      </w:r>
      <w:r w:rsidRPr="002C2DCB">
        <w:rPr>
          <w:rFonts w:ascii="Garamond" w:hAnsi="Garamond"/>
          <w:spacing w:val="-14"/>
          <w:lang w:val="hu-HU"/>
        </w:rPr>
        <w:t xml:space="preserve"> </w:t>
      </w:r>
      <w:r w:rsidRPr="002C2DCB">
        <w:rPr>
          <w:rFonts w:ascii="Garamond" w:hAnsi="Garamond"/>
          <w:lang w:val="hu-HU"/>
        </w:rPr>
        <w:t>időarányosan</w:t>
      </w:r>
      <w:r w:rsidRPr="002C2DCB">
        <w:rPr>
          <w:rFonts w:ascii="Garamond" w:hAnsi="Garamond"/>
          <w:spacing w:val="-13"/>
          <w:lang w:val="hu-HU"/>
        </w:rPr>
        <w:t xml:space="preserve"> </w:t>
      </w:r>
      <w:r w:rsidRPr="002C2DCB">
        <w:rPr>
          <w:rFonts w:ascii="Garamond" w:hAnsi="Garamond"/>
          <w:lang w:val="hu-HU"/>
        </w:rPr>
        <w:t>végzi</w:t>
      </w:r>
      <w:r w:rsidRPr="002C2DCB">
        <w:rPr>
          <w:rFonts w:ascii="Garamond" w:hAnsi="Garamond"/>
          <w:spacing w:val="-13"/>
          <w:lang w:val="hu-HU"/>
        </w:rPr>
        <w:t xml:space="preserve"> </w:t>
      </w:r>
      <w:r w:rsidRPr="002C2DCB">
        <w:rPr>
          <w:rFonts w:ascii="Garamond" w:hAnsi="Garamond"/>
          <w:lang w:val="hu-HU"/>
        </w:rPr>
        <w:t>az</w:t>
      </w:r>
      <w:r w:rsidRPr="002C2DCB">
        <w:rPr>
          <w:rFonts w:ascii="Garamond" w:hAnsi="Garamond"/>
          <w:spacing w:val="-12"/>
          <w:lang w:val="hu-HU"/>
        </w:rPr>
        <w:t xml:space="preserve"> </w:t>
      </w:r>
      <w:proofErr w:type="spellStart"/>
      <w:r w:rsidRPr="002C2DCB">
        <w:rPr>
          <w:rFonts w:ascii="Garamond" w:hAnsi="Garamond"/>
          <w:lang w:val="hu-HU"/>
        </w:rPr>
        <w:t>Ibtv.-</w:t>
      </w:r>
      <w:proofErr w:type="spellEnd"/>
      <w:r w:rsidRPr="002C2DCB">
        <w:rPr>
          <w:rFonts w:ascii="Garamond" w:hAnsi="Garamond"/>
          <w:lang w:val="hu-HU"/>
        </w:rPr>
        <w:t xml:space="preserve"> </w:t>
      </w:r>
      <w:proofErr w:type="spellStart"/>
      <w:r w:rsidRPr="002C2DCB">
        <w:rPr>
          <w:rFonts w:ascii="Garamond" w:hAnsi="Garamond"/>
          <w:lang w:val="hu-HU"/>
        </w:rPr>
        <w:t>ben</w:t>
      </w:r>
      <w:proofErr w:type="spellEnd"/>
      <w:r w:rsidRPr="002C2DCB">
        <w:rPr>
          <w:rFonts w:ascii="Garamond" w:hAnsi="Garamond"/>
          <w:lang w:val="hu-HU"/>
        </w:rPr>
        <w:t xml:space="preserve"> foglalt követelményeknek való</w:t>
      </w:r>
      <w:r w:rsidRPr="002C2DCB">
        <w:rPr>
          <w:rFonts w:ascii="Garamond" w:hAnsi="Garamond"/>
          <w:spacing w:val="-14"/>
          <w:lang w:val="hu-HU"/>
        </w:rPr>
        <w:t xml:space="preserve"> </w:t>
      </w:r>
      <w:r w:rsidRPr="002C2DCB">
        <w:rPr>
          <w:rFonts w:ascii="Garamond" w:hAnsi="Garamond"/>
          <w:lang w:val="hu-HU"/>
        </w:rPr>
        <w:t>felkészülést.</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jelen IBSZ az ASP csatlakozási projekt során kapott információk birtokában kerül felülvizsgálatra, valamint az ASP csatlakozási projekt lezárásakor - azaz amikor a Hivatal valamennyi szakrendszerhez csatlakozik - ismét el kell végezni a végleges felülvizsgálatot.</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 w:name="_TOC_250102"/>
      <w:r w:rsidRPr="002C2DCB">
        <w:rPr>
          <w:rFonts w:ascii="Garamond" w:hAnsi="Garamond"/>
          <w:b w:val="0"/>
          <w:noProof/>
          <w:lang w:val="hu-HU" w:eastAsia="hu-HU"/>
        </w:rPr>
        <w:drawing>
          <wp:inline distT="0" distB="0" distL="0" distR="0">
            <wp:extent cx="249936" cy="124968"/>
            <wp:effectExtent l="0" t="0" r="0" b="0"/>
            <wp:docPr id="249"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31.png"/>
                    <pic:cNvPicPr/>
                  </pic:nvPicPr>
                  <pic:blipFill>
                    <a:blip r:embed="rId46" cstate="print"/>
                    <a:stretch>
                      <a:fillRect/>
                    </a:stretch>
                  </pic:blipFill>
                  <pic:spPr>
                    <a:xfrm>
                      <a:off x="0" y="0"/>
                      <a:ext cx="249936" cy="124968"/>
                    </a:xfrm>
                    <a:prstGeom prst="rect">
                      <a:avLst/>
                    </a:prstGeom>
                  </pic:spPr>
                </pic:pic>
              </a:graphicData>
            </a:graphic>
          </wp:inline>
        </w:drawing>
      </w:r>
      <w:r w:rsidRPr="002C2DCB">
        <w:rPr>
          <w:rFonts w:ascii="Garamond" w:hAnsi="Garamond"/>
          <w:position w:val="1"/>
          <w:lang w:val="hu-HU"/>
        </w:rPr>
        <w:t>Hatásköri és illetékességi</w:t>
      </w:r>
      <w:r w:rsidRPr="002C2DCB">
        <w:rPr>
          <w:rFonts w:ascii="Garamond" w:hAnsi="Garamond"/>
          <w:spacing w:val="-11"/>
          <w:position w:val="1"/>
          <w:lang w:val="hu-HU"/>
        </w:rPr>
        <w:t xml:space="preserve"> </w:t>
      </w:r>
      <w:bookmarkEnd w:id="9"/>
      <w:r w:rsidRPr="002C2DCB">
        <w:rPr>
          <w:rFonts w:ascii="Garamond" w:hAnsi="Garamond"/>
          <w:position w:val="1"/>
          <w:lang w:val="hu-HU"/>
        </w:rPr>
        <w:t>szabályok</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Az IBSZ belső használatú dokumentum: a Hivatal elektronikus információs rendszerének felhasználói,</w:t>
      </w:r>
      <w:r w:rsidRPr="002C2DCB">
        <w:rPr>
          <w:rFonts w:ascii="Garamond" w:hAnsi="Garamond"/>
          <w:spacing w:val="-6"/>
          <w:lang w:val="hu-HU"/>
        </w:rPr>
        <w:t xml:space="preserve"> </w:t>
      </w:r>
      <w:r w:rsidRPr="002C2DCB">
        <w:rPr>
          <w:rFonts w:ascii="Garamond" w:hAnsi="Garamond"/>
          <w:lang w:val="hu-HU"/>
        </w:rPr>
        <w:t>illetve</w:t>
      </w:r>
      <w:r w:rsidRPr="002C2DCB">
        <w:rPr>
          <w:rFonts w:ascii="Garamond" w:hAnsi="Garamond"/>
          <w:spacing w:val="-7"/>
          <w:lang w:val="hu-HU"/>
        </w:rPr>
        <w:t xml:space="preserve"> </w:t>
      </w:r>
      <w:r w:rsidRPr="002C2DCB">
        <w:rPr>
          <w:rFonts w:ascii="Garamond" w:hAnsi="Garamond"/>
          <w:lang w:val="hu-HU"/>
        </w:rPr>
        <w:t>egyéb</w:t>
      </w:r>
      <w:r w:rsidRPr="002C2DCB">
        <w:rPr>
          <w:rFonts w:ascii="Garamond" w:hAnsi="Garamond"/>
          <w:spacing w:val="-6"/>
          <w:lang w:val="hu-HU"/>
        </w:rPr>
        <w:t xml:space="preserve"> </w:t>
      </w:r>
      <w:r w:rsidRPr="002C2DCB">
        <w:rPr>
          <w:rFonts w:ascii="Garamond" w:hAnsi="Garamond"/>
          <w:lang w:val="hu-HU"/>
        </w:rPr>
        <w:t>érintettek</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4"/>
          <w:lang w:val="hu-HU"/>
        </w:rPr>
        <w:t xml:space="preserve"> </w:t>
      </w:r>
      <w:r w:rsidRPr="002C2DCB">
        <w:rPr>
          <w:rFonts w:ascii="Garamond" w:hAnsi="Garamond"/>
          <w:lang w:val="hu-HU"/>
        </w:rPr>
        <w:t>Hivatallal</w:t>
      </w:r>
      <w:r w:rsidRPr="002C2DCB">
        <w:rPr>
          <w:rFonts w:ascii="Garamond" w:hAnsi="Garamond"/>
          <w:spacing w:val="-3"/>
          <w:lang w:val="hu-HU"/>
        </w:rPr>
        <w:t xml:space="preserve"> </w:t>
      </w:r>
      <w:r w:rsidRPr="002C2DCB">
        <w:rPr>
          <w:rFonts w:ascii="Garamond" w:hAnsi="Garamond"/>
          <w:lang w:val="hu-HU"/>
        </w:rPr>
        <w:t>szerződéses</w:t>
      </w:r>
      <w:r w:rsidRPr="002C2DCB">
        <w:rPr>
          <w:rFonts w:ascii="Garamond" w:hAnsi="Garamond"/>
          <w:spacing w:val="-6"/>
          <w:lang w:val="hu-HU"/>
        </w:rPr>
        <w:t xml:space="preserve"> </w:t>
      </w:r>
      <w:r w:rsidRPr="002C2DCB">
        <w:rPr>
          <w:rFonts w:ascii="Garamond" w:hAnsi="Garamond"/>
          <w:lang w:val="hu-HU"/>
        </w:rPr>
        <w:t>kapcsolatban</w:t>
      </w:r>
      <w:r w:rsidRPr="002C2DCB">
        <w:rPr>
          <w:rFonts w:ascii="Garamond" w:hAnsi="Garamond"/>
          <w:spacing w:val="-3"/>
          <w:lang w:val="hu-HU"/>
        </w:rPr>
        <w:t xml:space="preserve"> </w:t>
      </w:r>
      <w:r w:rsidRPr="002C2DCB">
        <w:rPr>
          <w:rFonts w:ascii="Garamond" w:hAnsi="Garamond"/>
          <w:lang w:val="hu-HU"/>
        </w:rPr>
        <w:t>álló</w:t>
      </w:r>
      <w:r w:rsidRPr="002C2DCB">
        <w:rPr>
          <w:rFonts w:ascii="Garamond" w:hAnsi="Garamond"/>
          <w:spacing w:val="-6"/>
          <w:lang w:val="hu-HU"/>
        </w:rPr>
        <w:t xml:space="preserve"> </w:t>
      </w:r>
      <w:r w:rsidRPr="002C2DCB">
        <w:rPr>
          <w:rFonts w:ascii="Garamond" w:hAnsi="Garamond"/>
          <w:lang w:val="hu-HU"/>
        </w:rPr>
        <w:t>természetes</w:t>
      </w:r>
      <w:r w:rsidRPr="002C2DCB">
        <w:rPr>
          <w:rFonts w:ascii="Garamond" w:hAnsi="Garamond"/>
          <w:spacing w:val="-6"/>
          <w:lang w:val="hu-HU"/>
        </w:rPr>
        <w:t xml:space="preserve"> </w:t>
      </w:r>
      <w:r w:rsidRPr="002C2DCB">
        <w:rPr>
          <w:rFonts w:ascii="Garamond" w:hAnsi="Garamond"/>
          <w:lang w:val="hu-HU"/>
        </w:rPr>
        <w:t>és jogi személyek, más szervezetek képviseletében a Hivatal munkahelyein tartózkodó személyek) megismerhetik és birtokolhatják, de illetékteleneknek nem adhatják</w:t>
      </w:r>
      <w:r w:rsidRPr="002C2DCB">
        <w:rPr>
          <w:rFonts w:ascii="Garamond" w:hAnsi="Garamond"/>
          <w:spacing w:val="-22"/>
          <w:lang w:val="hu-HU"/>
        </w:rPr>
        <w:t xml:space="preserve"> </w:t>
      </w:r>
      <w:r w:rsidRPr="002C2DCB">
        <w:rPr>
          <w:rFonts w:ascii="Garamond" w:hAnsi="Garamond"/>
          <w:lang w:val="hu-HU"/>
        </w:rPr>
        <w:t>tovább.</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70"/>
        <w:ind w:left="131"/>
        <w:rPr>
          <w:rFonts w:ascii="Garamond" w:hAnsi="Garamond"/>
          <w:lang w:val="hu-HU"/>
        </w:rPr>
      </w:pPr>
      <w:bookmarkStart w:id="10" w:name="_TOC_250101"/>
      <w:r w:rsidRPr="002C2DCB">
        <w:rPr>
          <w:rFonts w:ascii="Garamond" w:hAnsi="Garamond"/>
          <w:b w:val="0"/>
          <w:noProof/>
          <w:lang w:val="hu-HU" w:eastAsia="hu-HU"/>
        </w:rPr>
        <w:drawing>
          <wp:inline distT="0" distB="0" distL="0" distR="0">
            <wp:extent cx="137159" cy="134111"/>
            <wp:effectExtent l="0" t="0" r="0" b="0"/>
            <wp:docPr id="251"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2.png"/>
                    <pic:cNvPicPr/>
                  </pic:nvPicPr>
                  <pic:blipFill>
                    <a:blip r:embed="rId47" cstate="print"/>
                    <a:stretch>
                      <a:fillRect/>
                    </a:stretch>
                  </pic:blipFill>
                  <pic:spPr>
                    <a:xfrm>
                      <a:off x="0" y="0"/>
                      <a:ext cx="137159" cy="134111"/>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Kapcsolódó</w:t>
      </w:r>
      <w:r w:rsidRPr="002C2DCB">
        <w:rPr>
          <w:rFonts w:ascii="Garamond" w:hAnsi="Garamond"/>
          <w:spacing w:val="-9"/>
          <w:position w:val="1"/>
          <w:lang w:val="hu-HU"/>
        </w:rPr>
        <w:t xml:space="preserve"> </w:t>
      </w:r>
      <w:bookmarkEnd w:id="10"/>
      <w:r w:rsidRPr="002C2DCB">
        <w:rPr>
          <w:rFonts w:ascii="Garamond" w:hAnsi="Garamond"/>
          <w:position w:val="1"/>
          <w:lang w:val="hu-HU"/>
        </w:rPr>
        <w:t>dokumentumok</w:t>
      </w:r>
    </w:p>
    <w:p w:rsidR="007A1E7D" w:rsidRPr="002C2DCB" w:rsidRDefault="007A1E7D">
      <w:pPr>
        <w:pStyle w:val="Szvegtrzs"/>
        <w:spacing w:before="2"/>
        <w:rPr>
          <w:rFonts w:ascii="Garamond" w:hAnsi="Garamond"/>
          <w:b/>
          <w:sz w:val="25"/>
          <w:lang w:val="hu-HU"/>
        </w:rPr>
      </w:pPr>
    </w:p>
    <w:p w:rsidR="007A1E7D" w:rsidRPr="002C2DCB" w:rsidRDefault="006968C6">
      <w:pPr>
        <w:pStyle w:val="Cmsor3"/>
        <w:spacing w:before="74"/>
        <w:rPr>
          <w:rFonts w:ascii="Garamond" w:hAnsi="Garamond"/>
          <w:lang w:val="hu-HU"/>
        </w:rPr>
      </w:pPr>
      <w:bookmarkStart w:id="11" w:name="_TOC_250100"/>
      <w:r w:rsidRPr="002C2DCB">
        <w:rPr>
          <w:rFonts w:ascii="Garamond" w:hAnsi="Garamond"/>
          <w:b w:val="0"/>
          <w:noProof/>
          <w:lang w:val="hu-HU" w:eastAsia="hu-HU"/>
        </w:rPr>
        <w:drawing>
          <wp:inline distT="0" distB="0" distL="0" distR="0">
            <wp:extent cx="249936" cy="124967"/>
            <wp:effectExtent l="0" t="0" r="0" b="0"/>
            <wp:docPr id="253"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33.png"/>
                    <pic:cNvPicPr/>
                  </pic:nvPicPr>
                  <pic:blipFill>
                    <a:blip r:embed="rId48" cstate="print"/>
                    <a:stretch>
                      <a:fillRect/>
                    </a:stretch>
                  </pic:blipFill>
                  <pic:spPr>
                    <a:xfrm>
                      <a:off x="0" y="0"/>
                      <a:ext cx="249936" cy="124967"/>
                    </a:xfrm>
                    <a:prstGeom prst="rect">
                      <a:avLst/>
                    </a:prstGeom>
                  </pic:spPr>
                </pic:pic>
              </a:graphicData>
            </a:graphic>
          </wp:inline>
        </w:drawing>
      </w:r>
      <w:bookmarkEnd w:id="11"/>
      <w:r w:rsidRPr="002C2DCB">
        <w:rPr>
          <w:rFonts w:ascii="Garamond" w:hAnsi="Garamond"/>
          <w:position w:val="1"/>
          <w:lang w:val="hu-HU"/>
        </w:rPr>
        <w:t>Jogszabályok</w:t>
      </w:r>
    </w:p>
    <w:p w:rsidR="007A1E7D" w:rsidRPr="002C2DCB" w:rsidRDefault="007A1E7D">
      <w:pPr>
        <w:pStyle w:val="Szvegtrzs"/>
        <w:spacing w:before="10"/>
        <w:rPr>
          <w:rFonts w:ascii="Garamond" w:hAnsi="Garamond"/>
          <w:b/>
          <w:sz w:val="13"/>
          <w:lang w:val="hu-HU"/>
        </w:rPr>
      </w:pPr>
    </w:p>
    <w:p w:rsidR="007A1E7D" w:rsidRPr="002C2DCB" w:rsidRDefault="006968C6">
      <w:pPr>
        <w:pStyle w:val="Listaszerbekezds"/>
        <w:numPr>
          <w:ilvl w:val="0"/>
          <w:numId w:val="109"/>
        </w:numPr>
        <w:tabs>
          <w:tab w:val="left" w:pos="494"/>
        </w:tabs>
        <w:spacing w:before="69"/>
        <w:ind w:hanging="357"/>
        <w:rPr>
          <w:rFonts w:ascii="Garamond" w:hAnsi="Garamond"/>
          <w:sz w:val="24"/>
          <w:lang w:val="hu-HU"/>
        </w:rPr>
      </w:pPr>
      <w:r w:rsidRPr="002C2DCB">
        <w:rPr>
          <w:rFonts w:ascii="Garamond" w:hAnsi="Garamond"/>
          <w:sz w:val="24"/>
          <w:lang w:val="hu-HU"/>
        </w:rPr>
        <w:t>2011. évi CXCIX. törvény a közszolgálati</w:t>
      </w:r>
      <w:r w:rsidRPr="002C2DCB">
        <w:rPr>
          <w:rFonts w:ascii="Garamond" w:hAnsi="Garamond"/>
          <w:spacing w:val="-18"/>
          <w:sz w:val="24"/>
          <w:lang w:val="hu-HU"/>
        </w:rPr>
        <w:t xml:space="preserve"> </w:t>
      </w:r>
      <w:r w:rsidRPr="002C2DCB">
        <w:rPr>
          <w:rFonts w:ascii="Garamond" w:hAnsi="Garamond"/>
          <w:sz w:val="24"/>
          <w:lang w:val="hu-HU"/>
        </w:rPr>
        <w:t>tisztviselőkről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2012. évi I. törvény a munka</w:t>
      </w:r>
      <w:r w:rsidRPr="002C2DCB">
        <w:rPr>
          <w:rFonts w:ascii="Garamond" w:hAnsi="Garamond"/>
          <w:spacing w:val="-13"/>
          <w:sz w:val="24"/>
          <w:lang w:val="hu-HU"/>
        </w:rPr>
        <w:t xml:space="preserve"> </w:t>
      </w:r>
      <w:r w:rsidRPr="002C2DCB">
        <w:rPr>
          <w:rFonts w:ascii="Garamond" w:hAnsi="Garamond"/>
          <w:sz w:val="24"/>
          <w:lang w:val="hu-HU"/>
        </w:rPr>
        <w:t>törvénykönyvéről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2012. évi C. törvény a Büntető</w:t>
      </w:r>
      <w:r w:rsidRPr="002C2DCB">
        <w:rPr>
          <w:rFonts w:ascii="Garamond" w:hAnsi="Garamond"/>
          <w:spacing w:val="-15"/>
          <w:sz w:val="24"/>
          <w:lang w:val="hu-HU"/>
        </w:rPr>
        <w:t xml:space="preserve"> </w:t>
      </w:r>
      <w:r w:rsidRPr="002C2DCB">
        <w:rPr>
          <w:rFonts w:ascii="Garamond" w:hAnsi="Garamond"/>
          <w:sz w:val="24"/>
          <w:lang w:val="hu-HU"/>
        </w:rPr>
        <w:t>Törvénykönyvről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2013. évi V. törvény a Polgári</w:t>
      </w:r>
      <w:r w:rsidRPr="002C2DCB">
        <w:rPr>
          <w:rFonts w:ascii="Garamond" w:hAnsi="Garamond"/>
          <w:spacing w:val="-15"/>
          <w:sz w:val="24"/>
          <w:lang w:val="hu-HU"/>
        </w:rPr>
        <w:t xml:space="preserve"> </w:t>
      </w:r>
      <w:r w:rsidRPr="002C2DCB">
        <w:rPr>
          <w:rFonts w:ascii="Garamond" w:hAnsi="Garamond"/>
          <w:sz w:val="24"/>
          <w:lang w:val="hu-HU"/>
        </w:rPr>
        <w:t>Törvénykönyvről</w:t>
      </w:r>
    </w:p>
    <w:p w:rsidR="007A1E7D" w:rsidRPr="002C2DCB" w:rsidRDefault="006968C6">
      <w:pPr>
        <w:pStyle w:val="Listaszerbekezds"/>
        <w:numPr>
          <w:ilvl w:val="0"/>
          <w:numId w:val="109"/>
        </w:numPr>
        <w:tabs>
          <w:tab w:val="left" w:pos="494"/>
        </w:tabs>
        <w:ind w:right="150" w:hanging="357"/>
        <w:rPr>
          <w:rFonts w:ascii="Garamond" w:hAnsi="Garamond"/>
          <w:sz w:val="24"/>
          <w:lang w:val="hu-HU"/>
        </w:rPr>
      </w:pPr>
      <w:r w:rsidRPr="002C2DCB">
        <w:rPr>
          <w:rFonts w:ascii="Garamond" w:hAnsi="Garamond"/>
          <w:sz w:val="24"/>
          <w:lang w:val="hu-HU"/>
        </w:rPr>
        <w:t xml:space="preserve">2013. évi </w:t>
      </w:r>
      <w:r w:rsidRPr="002C2DCB">
        <w:rPr>
          <w:rFonts w:ascii="Garamond" w:hAnsi="Garamond"/>
          <w:spacing w:val="-3"/>
          <w:sz w:val="24"/>
          <w:lang w:val="hu-HU"/>
        </w:rPr>
        <w:t xml:space="preserve">L. </w:t>
      </w:r>
      <w:r w:rsidRPr="002C2DCB">
        <w:rPr>
          <w:rFonts w:ascii="Garamond" w:hAnsi="Garamond"/>
          <w:sz w:val="24"/>
          <w:lang w:val="hu-HU"/>
        </w:rPr>
        <w:t>törvény az állami és önkormányzati szervek elektronikus információbiztonságáról (továbbiakban:</w:t>
      </w:r>
      <w:r w:rsidRPr="002C2DCB">
        <w:rPr>
          <w:rFonts w:ascii="Garamond" w:hAnsi="Garamond"/>
          <w:spacing w:val="-13"/>
          <w:sz w:val="24"/>
          <w:lang w:val="hu-HU"/>
        </w:rPr>
        <w:t xml:space="preserve"> </w:t>
      </w:r>
      <w:proofErr w:type="spellStart"/>
      <w:r w:rsidRPr="002C2DCB">
        <w:rPr>
          <w:rFonts w:ascii="Garamond" w:hAnsi="Garamond"/>
          <w:sz w:val="24"/>
          <w:lang w:val="hu-HU"/>
        </w:rPr>
        <w:t>Ibtv</w:t>
      </w:r>
      <w:proofErr w:type="spellEnd"/>
      <w:r w:rsidRPr="002C2DCB">
        <w:rPr>
          <w:rFonts w:ascii="Garamond" w:hAnsi="Garamond"/>
          <w:sz w:val="24"/>
          <w:lang w:val="hu-HU"/>
        </w:rPr>
        <w:t>.)</w:t>
      </w:r>
    </w:p>
    <w:p w:rsidR="007A1E7D" w:rsidRPr="002C2DCB" w:rsidRDefault="006968C6">
      <w:pPr>
        <w:pStyle w:val="Listaszerbekezds"/>
        <w:numPr>
          <w:ilvl w:val="0"/>
          <w:numId w:val="109"/>
        </w:numPr>
        <w:tabs>
          <w:tab w:val="left" w:pos="494"/>
        </w:tabs>
        <w:ind w:right="151" w:hanging="357"/>
        <w:rPr>
          <w:rFonts w:ascii="Garamond" w:hAnsi="Garamond"/>
          <w:sz w:val="24"/>
          <w:lang w:val="hu-HU"/>
        </w:rPr>
      </w:pPr>
      <w:r w:rsidRPr="002C2DCB">
        <w:rPr>
          <w:rFonts w:ascii="Garamond" w:hAnsi="Garamond"/>
          <w:sz w:val="24"/>
          <w:lang w:val="hu-HU"/>
        </w:rPr>
        <w:t xml:space="preserve">185/2015. (VII. 13.) Korm. rendelet a kormányzati eseménykezelő központ és az eseménykezelő központok feladat- és hatásköréről, valamint a biztonsági események kezelésének, a biztonsági események műszaki vizsgálatának és a </w:t>
      </w:r>
      <w:proofErr w:type="spellStart"/>
      <w:r w:rsidRPr="002C2DCB">
        <w:rPr>
          <w:rFonts w:ascii="Garamond" w:hAnsi="Garamond"/>
          <w:sz w:val="24"/>
          <w:lang w:val="hu-HU"/>
        </w:rPr>
        <w:t>sérülékenységvizsgálat</w:t>
      </w:r>
      <w:proofErr w:type="spellEnd"/>
      <w:r w:rsidRPr="002C2DCB">
        <w:rPr>
          <w:rFonts w:ascii="Garamond" w:hAnsi="Garamond"/>
          <w:sz w:val="24"/>
          <w:lang w:val="hu-HU"/>
        </w:rPr>
        <w:t xml:space="preserve"> lefolytatásának</w:t>
      </w:r>
      <w:r w:rsidRPr="002C2DCB">
        <w:rPr>
          <w:rFonts w:ascii="Garamond" w:hAnsi="Garamond"/>
          <w:spacing w:val="-9"/>
          <w:sz w:val="24"/>
          <w:lang w:val="hu-HU"/>
        </w:rPr>
        <w:t xml:space="preserve"> </w:t>
      </w:r>
      <w:r w:rsidRPr="002C2DCB">
        <w:rPr>
          <w:rFonts w:ascii="Garamond" w:hAnsi="Garamond"/>
          <w:sz w:val="24"/>
          <w:lang w:val="hu-HU"/>
        </w:rPr>
        <w:t>szabályairól</w:t>
      </w:r>
    </w:p>
    <w:p w:rsidR="007A1E7D" w:rsidRPr="002C2DCB" w:rsidRDefault="006968C6">
      <w:pPr>
        <w:pStyle w:val="Listaszerbekezds"/>
        <w:numPr>
          <w:ilvl w:val="0"/>
          <w:numId w:val="109"/>
        </w:numPr>
        <w:tabs>
          <w:tab w:val="left" w:pos="494"/>
        </w:tabs>
        <w:ind w:right="150" w:hanging="357"/>
        <w:rPr>
          <w:rFonts w:ascii="Garamond" w:hAnsi="Garamond"/>
          <w:sz w:val="24"/>
          <w:lang w:val="hu-HU"/>
        </w:rPr>
      </w:pPr>
      <w:r w:rsidRPr="002C2DCB">
        <w:rPr>
          <w:rFonts w:ascii="Garamond" w:hAnsi="Garamond"/>
          <w:sz w:val="24"/>
          <w:lang w:val="hu-HU"/>
        </w:rPr>
        <w:t>187/2015. (VII. 13.) Korm. rendelet az elektronikus információs rendszerek biztonsági felügyeletét ellátó hatóságok, valamint az információbiztonsági felügyelő feladat- és hatásköréről, továbbá a zárt célú elektronikus információs rendszerek</w:t>
      </w:r>
      <w:r w:rsidRPr="002C2DCB">
        <w:rPr>
          <w:rFonts w:ascii="Garamond" w:hAnsi="Garamond"/>
          <w:spacing w:val="-21"/>
          <w:sz w:val="24"/>
          <w:lang w:val="hu-HU"/>
        </w:rPr>
        <w:t xml:space="preserve"> </w:t>
      </w:r>
      <w:r w:rsidRPr="002C2DCB">
        <w:rPr>
          <w:rFonts w:ascii="Garamond" w:hAnsi="Garamond"/>
          <w:sz w:val="24"/>
          <w:lang w:val="hu-HU"/>
        </w:rPr>
        <w:t>meghatározásáról</w:t>
      </w:r>
    </w:p>
    <w:p w:rsidR="007A1E7D" w:rsidRPr="002C2DCB" w:rsidRDefault="006968C6">
      <w:pPr>
        <w:pStyle w:val="Listaszerbekezds"/>
        <w:numPr>
          <w:ilvl w:val="0"/>
          <w:numId w:val="109"/>
        </w:numPr>
        <w:tabs>
          <w:tab w:val="left" w:pos="494"/>
        </w:tabs>
        <w:ind w:right="148" w:hanging="357"/>
        <w:rPr>
          <w:rFonts w:ascii="Garamond" w:hAnsi="Garamond"/>
          <w:sz w:val="24"/>
          <w:lang w:val="hu-HU"/>
        </w:rPr>
      </w:pPr>
      <w:r w:rsidRPr="002C2DCB">
        <w:rPr>
          <w:rFonts w:ascii="Garamond" w:hAnsi="Garamond"/>
          <w:sz w:val="24"/>
          <w:lang w:val="hu-HU"/>
        </w:rPr>
        <w:t>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w:t>
      </w:r>
      <w:r w:rsidRPr="002C2DCB">
        <w:rPr>
          <w:rFonts w:ascii="Garamond" w:hAnsi="Garamond"/>
          <w:spacing w:val="-22"/>
          <w:sz w:val="24"/>
          <w:lang w:val="hu-HU"/>
        </w:rPr>
        <w:t xml:space="preserve"> </w:t>
      </w:r>
      <w:r w:rsidRPr="002C2DCB">
        <w:rPr>
          <w:rFonts w:ascii="Garamond" w:hAnsi="Garamond"/>
          <w:sz w:val="24"/>
          <w:lang w:val="hu-HU"/>
        </w:rPr>
        <w:t>követelményekről</w:t>
      </w:r>
    </w:p>
    <w:p w:rsidR="007A1E7D" w:rsidRPr="002C2DCB" w:rsidRDefault="006968C6">
      <w:pPr>
        <w:pStyle w:val="Listaszerbekezds"/>
        <w:numPr>
          <w:ilvl w:val="0"/>
          <w:numId w:val="109"/>
        </w:numPr>
        <w:tabs>
          <w:tab w:val="left" w:pos="494"/>
        </w:tabs>
        <w:ind w:right="145" w:hanging="357"/>
        <w:rPr>
          <w:rFonts w:ascii="Garamond" w:hAnsi="Garamond"/>
          <w:sz w:val="24"/>
          <w:lang w:val="hu-HU"/>
        </w:rPr>
      </w:pPr>
      <w:r w:rsidRPr="002C2DCB">
        <w:rPr>
          <w:rFonts w:ascii="Garamond" w:hAnsi="Garamond"/>
          <w:sz w:val="24"/>
          <w:lang w:val="hu-HU"/>
        </w:rPr>
        <w:t>42/2015. (VII. 15.) BM rendelet az elektronikus információbiztonságról szóló törvény hatálya alá tartozó egyes szervezetek hatósági nyilvántartásba vételének</w:t>
      </w:r>
      <w:r w:rsidRPr="002C2DCB">
        <w:rPr>
          <w:rFonts w:ascii="Garamond" w:hAnsi="Garamond"/>
          <w:spacing w:val="-24"/>
          <w:sz w:val="24"/>
          <w:lang w:val="hu-HU"/>
        </w:rPr>
        <w:t xml:space="preserve"> </w:t>
      </w:r>
      <w:r w:rsidRPr="002C2DCB">
        <w:rPr>
          <w:rFonts w:ascii="Garamond" w:hAnsi="Garamond"/>
          <w:sz w:val="24"/>
          <w:lang w:val="hu-HU"/>
        </w:rPr>
        <w:t>rendjéről</w:t>
      </w:r>
    </w:p>
    <w:p w:rsidR="007A1E7D" w:rsidRPr="002C2DCB" w:rsidRDefault="006968C6">
      <w:pPr>
        <w:pStyle w:val="Listaszerbekezds"/>
        <w:numPr>
          <w:ilvl w:val="0"/>
          <w:numId w:val="109"/>
        </w:numPr>
        <w:tabs>
          <w:tab w:val="left" w:pos="494"/>
        </w:tabs>
        <w:ind w:right="147" w:hanging="357"/>
        <w:rPr>
          <w:rFonts w:ascii="Garamond" w:hAnsi="Garamond"/>
          <w:sz w:val="24"/>
          <w:lang w:val="hu-HU"/>
        </w:rPr>
      </w:pPr>
      <w:r w:rsidRPr="002C2DCB">
        <w:rPr>
          <w:rFonts w:ascii="Garamond" w:hAnsi="Garamond"/>
          <w:sz w:val="24"/>
          <w:lang w:val="hu-HU"/>
        </w:rPr>
        <w:t>26/2013. (X. 21.) KIM rendelet az állami és önkormányzati szervek elektronikus információbiztonságáról szóló törvényben meghatározott vezetői és az elektronikus információs rendszer biztonságáért felelős személyek képzésének és továbbképzésének tartalmáról</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09"/>
        </w:numPr>
        <w:tabs>
          <w:tab w:val="left" w:pos="494"/>
        </w:tabs>
        <w:spacing w:before="69"/>
        <w:ind w:right="150" w:hanging="357"/>
        <w:rPr>
          <w:rFonts w:ascii="Garamond" w:hAnsi="Garamond"/>
          <w:sz w:val="24"/>
          <w:lang w:val="hu-HU"/>
        </w:rPr>
      </w:pPr>
      <w:r w:rsidRPr="002C2DCB">
        <w:rPr>
          <w:rFonts w:ascii="Garamond" w:hAnsi="Garamond"/>
          <w:sz w:val="24"/>
          <w:lang w:val="hu-HU"/>
        </w:rPr>
        <w:t>2011.</w:t>
      </w:r>
      <w:r w:rsidRPr="002C2DCB">
        <w:rPr>
          <w:rFonts w:ascii="Garamond" w:hAnsi="Garamond"/>
          <w:spacing w:val="-11"/>
          <w:sz w:val="24"/>
          <w:lang w:val="hu-HU"/>
        </w:rPr>
        <w:t xml:space="preserve"> </w:t>
      </w:r>
      <w:r w:rsidRPr="002C2DCB">
        <w:rPr>
          <w:rFonts w:ascii="Garamond" w:hAnsi="Garamond"/>
          <w:sz w:val="24"/>
          <w:lang w:val="hu-HU"/>
        </w:rPr>
        <w:t>évi</w:t>
      </w:r>
      <w:r w:rsidRPr="002C2DCB">
        <w:rPr>
          <w:rFonts w:ascii="Garamond" w:hAnsi="Garamond"/>
          <w:spacing w:val="-10"/>
          <w:sz w:val="24"/>
          <w:lang w:val="hu-HU"/>
        </w:rPr>
        <w:t xml:space="preserve"> </w:t>
      </w:r>
      <w:r w:rsidRPr="002C2DCB">
        <w:rPr>
          <w:rFonts w:ascii="Garamond" w:hAnsi="Garamond"/>
          <w:sz w:val="24"/>
          <w:lang w:val="hu-HU"/>
        </w:rPr>
        <w:t>CXII.</w:t>
      </w:r>
      <w:r w:rsidRPr="002C2DCB">
        <w:rPr>
          <w:rFonts w:ascii="Garamond" w:hAnsi="Garamond"/>
          <w:spacing w:val="-11"/>
          <w:sz w:val="24"/>
          <w:lang w:val="hu-HU"/>
        </w:rPr>
        <w:t xml:space="preserve"> </w:t>
      </w:r>
      <w:r w:rsidRPr="002C2DCB">
        <w:rPr>
          <w:rFonts w:ascii="Garamond" w:hAnsi="Garamond"/>
          <w:sz w:val="24"/>
          <w:lang w:val="hu-HU"/>
        </w:rPr>
        <w:t>törvény</w:t>
      </w:r>
      <w:r w:rsidRPr="002C2DCB">
        <w:rPr>
          <w:rFonts w:ascii="Garamond" w:hAnsi="Garamond"/>
          <w:spacing w:val="-15"/>
          <w:sz w:val="24"/>
          <w:lang w:val="hu-HU"/>
        </w:rPr>
        <w:t xml:space="preserve"> </w:t>
      </w:r>
      <w:r w:rsidRPr="002C2DCB">
        <w:rPr>
          <w:rFonts w:ascii="Garamond" w:hAnsi="Garamond"/>
          <w:sz w:val="24"/>
          <w:lang w:val="hu-HU"/>
        </w:rPr>
        <w:t>az</w:t>
      </w:r>
      <w:r w:rsidRPr="002C2DCB">
        <w:rPr>
          <w:rFonts w:ascii="Garamond" w:hAnsi="Garamond"/>
          <w:spacing w:val="-9"/>
          <w:sz w:val="24"/>
          <w:lang w:val="hu-HU"/>
        </w:rPr>
        <w:t xml:space="preserve"> </w:t>
      </w:r>
      <w:r w:rsidRPr="002C2DCB">
        <w:rPr>
          <w:rFonts w:ascii="Garamond" w:hAnsi="Garamond"/>
          <w:sz w:val="24"/>
          <w:lang w:val="hu-HU"/>
        </w:rPr>
        <w:t>információs</w:t>
      </w:r>
      <w:r w:rsidRPr="002C2DCB">
        <w:rPr>
          <w:rFonts w:ascii="Garamond" w:hAnsi="Garamond"/>
          <w:spacing w:val="-10"/>
          <w:sz w:val="24"/>
          <w:lang w:val="hu-HU"/>
        </w:rPr>
        <w:t xml:space="preserve"> </w:t>
      </w:r>
      <w:r w:rsidRPr="002C2DCB">
        <w:rPr>
          <w:rFonts w:ascii="Garamond" w:hAnsi="Garamond"/>
          <w:sz w:val="24"/>
          <w:lang w:val="hu-HU"/>
        </w:rPr>
        <w:t>önrendelkezési</w:t>
      </w:r>
      <w:r w:rsidRPr="002C2DCB">
        <w:rPr>
          <w:rFonts w:ascii="Garamond" w:hAnsi="Garamond"/>
          <w:spacing w:val="-10"/>
          <w:sz w:val="24"/>
          <w:lang w:val="hu-HU"/>
        </w:rPr>
        <w:t xml:space="preserve"> </w:t>
      </w:r>
      <w:r w:rsidRPr="002C2DCB">
        <w:rPr>
          <w:rFonts w:ascii="Garamond" w:hAnsi="Garamond"/>
          <w:sz w:val="24"/>
          <w:lang w:val="hu-HU"/>
        </w:rPr>
        <w:t>jogról</w:t>
      </w:r>
      <w:r w:rsidRPr="002C2DCB">
        <w:rPr>
          <w:rFonts w:ascii="Garamond" w:hAnsi="Garamond"/>
          <w:spacing w:val="-10"/>
          <w:sz w:val="24"/>
          <w:lang w:val="hu-HU"/>
        </w:rPr>
        <w:t xml:space="preserve"> </w:t>
      </w:r>
      <w:r w:rsidRPr="002C2DCB">
        <w:rPr>
          <w:rFonts w:ascii="Garamond" w:hAnsi="Garamond"/>
          <w:sz w:val="24"/>
          <w:lang w:val="hu-HU"/>
        </w:rPr>
        <w:t>és</w:t>
      </w:r>
      <w:r w:rsidRPr="002C2DCB">
        <w:rPr>
          <w:rFonts w:ascii="Garamond" w:hAnsi="Garamond"/>
          <w:spacing w:val="-10"/>
          <w:sz w:val="24"/>
          <w:lang w:val="hu-HU"/>
        </w:rPr>
        <w:t xml:space="preserve"> </w:t>
      </w:r>
      <w:r w:rsidRPr="002C2DCB">
        <w:rPr>
          <w:rFonts w:ascii="Garamond" w:hAnsi="Garamond"/>
          <w:sz w:val="24"/>
          <w:lang w:val="hu-HU"/>
        </w:rPr>
        <w:t>az</w:t>
      </w:r>
      <w:r w:rsidRPr="002C2DCB">
        <w:rPr>
          <w:rFonts w:ascii="Garamond" w:hAnsi="Garamond"/>
          <w:spacing w:val="-9"/>
          <w:sz w:val="24"/>
          <w:lang w:val="hu-HU"/>
        </w:rPr>
        <w:t xml:space="preserve"> </w:t>
      </w:r>
      <w:r w:rsidRPr="002C2DCB">
        <w:rPr>
          <w:rFonts w:ascii="Garamond" w:hAnsi="Garamond"/>
          <w:sz w:val="24"/>
          <w:lang w:val="hu-HU"/>
        </w:rPr>
        <w:t xml:space="preserve">információszabadságról (továbbiakban: </w:t>
      </w:r>
      <w:proofErr w:type="spellStart"/>
      <w:r w:rsidRPr="002C2DCB">
        <w:rPr>
          <w:rFonts w:ascii="Garamond" w:hAnsi="Garamond"/>
          <w:sz w:val="24"/>
          <w:lang w:val="hu-HU"/>
        </w:rPr>
        <w:t>Info</w:t>
      </w:r>
      <w:proofErr w:type="spellEnd"/>
      <w:r w:rsidRPr="002C2DCB">
        <w:rPr>
          <w:rFonts w:ascii="Garamond" w:hAnsi="Garamond"/>
          <w:spacing w:val="-6"/>
          <w:sz w:val="24"/>
          <w:lang w:val="hu-HU"/>
        </w:rPr>
        <w:t xml:space="preserve"> </w:t>
      </w:r>
      <w:r w:rsidRPr="002C2DCB">
        <w:rPr>
          <w:rFonts w:ascii="Garamond" w:hAnsi="Garamond"/>
          <w:sz w:val="24"/>
          <w:lang w:val="hu-HU"/>
        </w:rPr>
        <w:t>tv.)</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1992. évi LXVI. törvény a polgárok személyi adatainak és lakcímének</w:t>
      </w:r>
      <w:r w:rsidRPr="002C2DCB">
        <w:rPr>
          <w:rFonts w:ascii="Garamond" w:hAnsi="Garamond"/>
          <w:spacing w:val="-23"/>
          <w:sz w:val="24"/>
          <w:lang w:val="hu-HU"/>
        </w:rPr>
        <w:t xml:space="preserve"> </w:t>
      </w:r>
      <w:r w:rsidRPr="002C2DCB">
        <w:rPr>
          <w:rFonts w:ascii="Garamond" w:hAnsi="Garamond"/>
          <w:sz w:val="24"/>
          <w:lang w:val="hu-HU"/>
        </w:rPr>
        <w:t>nyilvántartásáról</w:t>
      </w:r>
    </w:p>
    <w:p w:rsidR="007A1E7D" w:rsidRPr="002C2DCB" w:rsidRDefault="006968C6">
      <w:pPr>
        <w:pStyle w:val="Listaszerbekezds"/>
        <w:numPr>
          <w:ilvl w:val="0"/>
          <w:numId w:val="109"/>
        </w:numPr>
        <w:tabs>
          <w:tab w:val="left" w:pos="494"/>
        </w:tabs>
        <w:ind w:right="150" w:hanging="357"/>
        <w:rPr>
          <w:rFonts w:ascii="Garamond" w:hAnsi="Garamond"/>
          <w:sz w:val="24"/>
          <w:lang w:val="hu-HU"/>
        </w:rPr>
      </w:pPr>
      <w:r w:rsidRPr="002C2DCB">
        <w:rPr>
          <w:rFonts w:ascii="Garamond" w:hAnsi="Garamond"/>
          <w:sz w:val="24"/>
          <w:lang w:val="hu-HU"/>
        </w:rPr>
        <w:t>1995. évi LXVI. törvény a közokiratokról, a közlevéltárakról, és a magánlevéltári anyag védelméről</w:t>
      </w:r>
    </w:p>
    <w:p w:rsidR="007A1E7D" w:rsidRPr="002C2DCB" w:rsidRDefault="006968C6">
      <w:pPr>
        <w:pStyle w:val="Listaszerbekezds"/>
        <w:numPr>
          <w:ilvl w:val="0"/>
          <w:numId w:val="109"/>
        </w:numPr>
        <w:tabs>
          <w:tab w:val="left" w:pos="494"/>
        </w:tabs>
        <w:ind w:right="152" w:hanging="357"/>
        <w:rPr>
          <w:rFonts w:ascii="Garamond" w:hAnsi="Garamond"/>
          <w:sz w:val="24"/>
          <w:lang w:val="hu-HU"/>
        </w:rPr>
      </w:pPr>
      <w:r w:rsidRPr="002C2DCB">
        <w:rPr>
          <w:rFonts w:ascii="Garamond" w:hAnsi="Garamond"/>
          <w:sz w:val="24"/>
          <w:lang w:val="hu-HU"/>
        </w:rPr>
        <w:t>1999. évi LXXII. törvény a polgárok személyi adatainak kezelésével összefüggő egyes törvények</w:t>
      </w:r>
      <w:r w:rsidRPr="002C2DCB">
        <w:rPr>
          <w:rFonts w:ascii="Garamond" w:hAnsi="Garamond"/>
          <w:spacing w:val="-9"/>
          <w:sz w:val="24"/>
          <w:lang w:val="hu-HU"/>
        </w:rPr>
        <w:t xml:space="preserve"> </w:t>
      </w:r>
      <w:r w:rsidRPr="002C2DCB">
        <w:rPr>
          <w:rFonts w:ascii="Garamond" w:hAnsi="Garamond"/>
          <w:sz w:val="24"/>
          <w:lang w:val="hu-HU"/>
        </w:rPr>
        <w:t>módosításáról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1999. évi LXXVI. törvény a szerzői</w:t>
      </w:r>
      <w:r w:rsidRPr="002C2DCB">
        <w:rPr>
          <w:rFonts w:ascii="Garamond" w:hAnsi="Garamond"/>
          <w:spacing w:val="-11"/>
          <w:sz w:val="24"/>
          <w:lang w:val="hu-HU"/>
        </w:rPr>
        <w:t xml:space="preserve"> </w:t>
      </w:r>
      <w:r w:rsidRPr="002C2DCB">
        <w:rPr>
          <w:rFonts w:ascii="Garamond" w:hAnsi="Garamond"/>
          <w:sz w:val="24"/>
          <w:lang w:val="hu-HU"/>
        </w:rPr>
        <w:t>jogról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2001. évi XXXV. törvény az elektronikus</w:t>
      </w:r>
      <w:r w:rsidRPr="002C2DCB">
        <w:rPr>
          <w:rFonts w:ascii="Garamond" w:hAnsi="Garamond"/>
          <w:spacing w:val="-13"/>
          <w:sz w:val="24"/>
          <w:lang w:val="hu-HU"/>
        </w:rPr>
        <w:t xml:space="preserve"> </w:t>
      </w:r>
      <w:r w:rsidRPr="002C2DCB">
        <w:rPr>
          <w:rFonts w:ascii="Garamond" w:hAnsi="Garamond"/>
          <w:sz w:val="24"/>
          <w:lang w:val="hu-HU"/>
        </w:rPr>
        <w:t>aláírásról</w:t>
      </w:r>
    </w:p>
    <w:p w:rsidR="007A1E7D" w:rsidRPr="002C2DCB" w:rsidRDefault="00540888">
      <w:pPr>
        <w:pStyle w:val="Listaszerbekezds"/>
        <w:numPr>
          <w:ilvl w:val="0"/>
          <w:numId w:val="109"/>
        </w:numPr>
        <w:tabs>
          <w:tab w:val="left" w:pos="494"/>
        </w:tabs>
        <w:ind w:right="150" w:hanging="357"/>
        <w:rPr>
          <w:rFonts w:ascii="Garamond" w:hAnsi="Garamond"/>
          <w:sz w:val="24"/>
          <w:lang w:val="hu-HU"/>
        </w:rPr>
      </w:pPr>
      <w:r w:rsidRPr="002C2DCB">
        <w:rPr>
          <w:rFonts w:ascii="Garamond" w:hAnsi="Garamond"/>
          <w:sz w:val="24"/>
          <w:lang w:val="hu-HU"/>
        </w:rPr>
        <w:t>146/1993</w:t>
      </w:r>
      <w:r w:rsidR="006968C6" w:rsidRPr="002C2DCB">
        <w:rPr>
          <w:rFonts w:ascii="Garamond" w:hAnsi="Garamond"/>
          <w:sz w:val="24"/>
          <w:lang w:val="hu-HU"/>
        </w:rPr>
        <w:t>. (X. 26.) Korm. rendelet a polgárok személyi adatainak és lakcímének nyilvántartásáról szóló 1992. évi LXVI. törvény</w:t>
      </w:r>
      <w:r w:rsidR="006968C6" w:rsidRPr="002C2DCB">
        <w:rPr>
          <w:rFonts w:ascii="Garamond" w:hAnsi="Garamond"/>
          <w:spacing w:val="-18"/>
          <w:sz w:val="24"/>
          <w:lang w:val="hu-HU"/>
        </w:rPr>
        <w:t xml:space="preserve"> </w:t>
      </w:r>
      <w:r w:rsidR="006968C6" w:rsidRPr="002C2DCB">
        <w:rPr>
          <w:rFonts w:ascii="Garamond" w:hAnsi="Garamond"/>
          <w:sz w:val="24"/>
          <w:lang w:val="hu-HU"/>
        </w:rPr>
        <w:t>végrehajtásáról</w:t>
      </w:r>
    </w:p>
    <w:p w:rsidR="007A1E7D" w:rsidRPr="002C2DCB" w:rsidRDefault="006968C6">
      <w:pPr>
        <w:pStyle w:val="Listaszerbekezds"/>
        <w:numPr>
          <w:ilvl w:val="0"/>
          <w:numId w:val="109"/>
        </w:numPr>
        <w:tabs>
          <w:tab w:val="left" w:pos="494"/>
        </w:tabs>
        <w:ind w:hanging="357"/>
        <w:rPr>
          <w:rFonts w:ascii="Garamond" w:hAnsi="Garamond"/>
          <w:sz w:val="24"/>
          <w:lang w:val="hu-HU"/>
        </w:rPr>
      </w:pPr>
      <w:r w:rsidRPr="002C2DCB">
        <w:rPr>
          <w:rFonts w:ascii="Garamond" w:hAnsi="Garamond"/>
          <w:sz w:val="24"/>
          <w:lang w:val="hu-HU"/>
        </w:rPr>
        <w:t>257/2016. (VIII. 31.) Korm. rendelet az önkormányzati ASP</w:t>
      </w:r>
      <w:r w:rsidRPr="002C2DCB">
        <w:rPr>
          <w:rFonts w:ascii="Garamond" w:hAnsi="Garamond"/>
          <w:spacing w:val="-18"/>
          <w:sz w:val="24"/>
          <w:lang w:val="hu-HU"/>
        </w:rPr>
        <w:t xml:space="preserve"> </w:t>
      </w:r>
      <w:r w:rsidRPr="002C2DCB">
        <w:rPr>
          <w:rFonts w:ascii="Garamond" w:hAnsi="Garamond"/>
          <w:sz w:val="24"/>
          <w:lang w:val="hu-HU"/>
        </w:rPr>
        <w:t>rendszerről</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2" w:name="_TOC_250099"/>
      <w:r w:rsidRPr="002C2DCB">
        <w:rPr>
          <w:rFonts w:ascii="Garamond" w:hAnsi="Garamond"/>
          <w:b w:val="0"/>
          <w:noProof/>
          <w:lang w:val="hu-HU" w:eastAsia="hu-HU"/>
        </w:rPr>
        <w:drawing>
          <wp:inline distT="0" distB="0" distL="0" distR="0">
            <wp:extent cx="249936" cy="124968"/>
            <wp:effectExtent l="0" t="0" r="0" b="0"/>
            <wp:docPr id="255"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4.png"/>
                    <pic:cNvPicPr/>
                  </pic:nvPicPr>
                  <pic:blipFill>
                    <a:blip r:embed="rId49" cstate="print"/>
                    <a:stretch>
                      <a:fillRect/>
                    </a:stretch>
                  </pic:blipFill>
                  <pic:spPr>
                    <a:xfrm>
                      <a:off x="0" y="0"/>
                      <a:ext cx="249936" cy="124968"/>
                    </a:xfrm>
                    <a:prstGeom prst="rect">
                      <a:avLst/>
                    </a:prstGeom>
                  </pic:spPr>
                </pic:pic>
              </a:graphicData>
            </a:graphic>
          </wp:inline>
        </w:drawing>
      </w:r>
      <w:r w:rsidRPr="002C2DCB">
        <w:rPr>
          <w:rFonts w:ascii="Garamond" w:hAnsi="Garamond"/>
          <w:position w:val="1"/>
          <w:lang w:val="hu-HU"/>
        </w:rPr>
        <w:t>Kapcsolódó szabványok,</w:t>
      </w:r>
      <w:r w:rsidRPr="002C2DCB">
        <w:rPr>
          <w:rFonts w:ascii="Garamond" w:hAnsi="Garamond"/>
          <w:spacing w:val="-14"/>
          <w:position w:val="1"/>
          <w:lang w:val="hu-HU"/>
        </w:rPr>
        <w:t xml:space="preserve"> </w:t>
      </w:r>
      <w:bookmarkEnd w:id="12"/>
      <w:r w:rsidRPr="002C2DCB">
        <w:rPr>
          <w:rFonts w:ascii="Garamond" w:hAnsi="Garamond"/>
          <w:position w:val="1"/>
          <w:lang w:val="hu-HU"/>
        </w:rPr>
        <w:t>ajánlások</w:t>
      </w:r>
    </w:p>
    <w:p w:rsidR="007A1E7D" w:rsidRPr="002C2DCB" w:rsidRDefault="007A1E7D">
      <w:pPr>
        <w:pStyle w:val="Szvegtrzs"/>
        <w:spacing w:before="1"/>
        <w:rPr>
          <w:rFonts w:ascii="Garamond" w:hAnsi="Garamond"/>
          <w:b/>
          <w:sz w:val="14"/>
          <w:lang w:val="hu-HU"/>
        </w:rPr>
      </w:pPr>
    </w:p>
    <w:p w:rsidR="007A1E7D" w:rsidRPr="002C2DCB" w:rsidRDefault="006968C6">
      <w:pPr>
        <w:pStyle w:val="Listaszerbekezds"/>
        <w:numPr>
          <w:ilvl w:val="0"/>
          <w:numId w:val="108"/>
        </w:numPr>
        <w:tabs>
          <w:tab w:val="left" w:pos="494"/>
        </w:tabs>
        <w:spacing w:before="69"/>
        <w:ind w:hanging="357"/>
        <w:rPr>
          <w:rFonts w:ascii="Garamond" w:hAnsi="Garamond"/>
          <w:sz w:val="24"/>
          <w:lang w:val="hu-HU"/>
        </w:rPr>
      </w:pPr>
      <w:r w:rsidRPr="002C2DCB">
        <w:rPr>
          <w:rFonts w:ascii="Garamond" w:hAnsi="Garamond"/>
          <w:sz w:val="24"/>
          <w:lang w:val="hu-HU"/>
        </w:rPr>
        <w:t>MSZ ISO/IEC 27002:2011: Az információbiztonság irányítási gyakorlatának</w:t>
      </w:r>
      <w:r w:rsidRPr="002C2DCB">
        <w:rPr>
          <w:rFonts w:ascii="Garamond" w:hAnsi="Garamond"/>
          <w:spacing w:val="-28"/>
          <w:sz w:val="24"/>
          <w:lang w:val="hu-HU"/>
        </w:rPr>
        <w:t xml:space="preserve"> </w:t>
      </w:r>
      <w:r w:rsidRPr="002C2DCB">
        <w:rPr>
          <w:rFonts w:ascii="Garamond" w:hAnsi="Garamond"/>
          <w:sz w:val="24"/>
          <w:lang w:val="hu-HU"/>
        </w:rPr>
        <w:t>kézikönyve</w:t>
      </w:r>
    </w:p>
    <w:p w:rsidR="007A1E7D" w:rsidRPr="002C2DCB" w:rsidRDefault="006968C6">
      <w:pPr>
        <w:pStyle w:val="Listaszerbekezds"/>
        <w:numPr>
          <w:ilvl w:val="0"/>
          <w:numId w:val="108"/>
        </w:numPr>
        <w:tabs>
          <w:tab w:val="left" w:pos="494"/>
        </w:tabs>
        <w:ind w:hanging="357"/>
        <w:rPr>
          <w:rFonts w:ascii="Garamond" w:hAnsi="Garamond"/>
          <w:sz w:val="24"/>
          <w:lang w:val="hu-HU"/>
        </w:rPr>
      </w:pPr>
      <w:r w:rsidRPr="002C2DCB">
        <w:rPr>
          <w:rFonts w:ascii="Garamond" w:hAnsi="Garamond"/>
          <w:sz w:val="24"/>
          <w:lang w:val="hu-HU"/>
        </w:rPr>
        <w:t>MSZ ISO/IEC 27001:2006: Az információbiztonság irányítási rendszerei.</w:t>
      </w:r>
      <w:r w:rsidRPr="002C2DCB">
        <w:rPr>
          <w:rFonts w:ascii="Garamond" w:hAnsi="Garamond"/>
          <w:spacing w:val="-31"/>
          <w:sz w:val="24"/>
          <w:lang w:val="hu-HU"/>
        </w:rPr>
        <w:t xml:space="preserve"> </w:t>
      </w:r>
      <w:r w:rsidRPr="002C2DCB">
        <w:rPr>
          <w:rFonts w:ascii="Garamond" w:hAnsi="Garamond"/>
          <w:sz w:val="24"/>
          <w:lang w:val="hu-HU"/>
        </w:rPr>
        <w:t>Követelmények</w:t>
      </w:r>
    </w:p>
    <w:p w:rsidR="007A1E7D" w:rsidRPr="002C2DCB" w:rsidRDefault="006968C6" w:rsidP="00540888">
      <w:pPr>
        <w:pStyle w:val="Listaszerbekezds"/>
        <w:numPr>
          <w:ilvl w:val="0"/>
          <w:numId w:val="108"/>
        </w:numPr>
        <w:tabs>
          <w:tab w:val="left" w:pos="494"/>
        </w:tabs>
        <w:ind w:hanging="357"/>
        <w:rPr>
          <w:rFonts w:ascii="Garamond" w:hAnsi="Garamond"/>
          <w:sz w:val="24"/>
          <w:lang w:val="hu-HU"/>
        </w:rPr>
      </w:pPr>
      <w:r w:rsidRPr="002C2DCB">
        <w:rPr>
          <w:rFonts w:ascii="Garamond" w:hAnsi="Garamond"/>
          <w:sz w:val="24"/>
          <w:lang w:val="hu-HU"/>
        </w:rPr>
        <w:t>A KIB 25. számú ajánlása: Magyar Információbiztonsági Ajánlások (MIBA) 1.0</w:t>
      </w:r>
      <w:r w:rsidRPr="002C2DCB">
        <w:rPr>
          <w:rFonts w:ascii="Garamond" w:hAnsi="Garamond"/>
          <w:spacing w:val="-22"/>
          <w:sz w:val="24"/>
          <w:lang w:val="hu-HU"/>
        </w:rPr>
        <w:t xml:space="preserve"> </w:t>
      </w:r>
      <w:r w:rsidRPr="002C2DCB">
        <w:rPr>
          <w:rFonts w:ascii="Garamond" w:hAnsi="Garamond"/>
          <w:sz w:val="24"/>
          <w:lang w:val="hu-HU"/>
        </w:rPr>
        <w:t>verzió</w:t>
      </w:r>
    </w:p>
    <w:p w:rsidR="007A1E7D" w:rsidRPr="002C2DCB" w:rsidRDefault="006968C6" w:rsidP="00540888">
      <w:pPr>
        <w:pStyle w:val="Listaszerbekezds"/>
        <w:numPr>
          <w:ilvl w:val="0"/>
          <w:numId w:val="108"/>
        </w:numPr>
        <w:tabs>
          <w:tab w:val="left" w:pos="494"/>
        </w:tabs>
        <w:ind w:right="150" w:hanging="357"/>
        <w:rPr>
          <w:rFonts w:ascii="Garamond" w:hAnsi="Garamond"/>
          <w:sz w:val="24"/>
          <w:lang w:val="hu-HU"/>
        </w:rPr>
      </w:pPr>
      <w:r w:rsidRPr="002C2DCB">
        <w:rPr>
          <w:rFonts w:ascii="Garamond" w:hAnsi="Garamond"/>
          <w:sz w:val="24"/>
          <w:lang w:val="hu-HU"/>
        </w:rPr>
        <w:t>A Közigazgatási Informatikai Bizottság 25. számú ajánlása: Magyar Informatikai Biztonsági</w:t>
      </w:r>
      <w:r w:rsidRPr="002C2DCB">
        <w:rPr>
          <w:rFonts w:ascii="Garamond" w:hAnsi="Garamond"/>
          <w:spacing w:val="-9"/>
          <w:sz w:val="24"/>
          <w:lang w:val="hu-HU"/>
        </w:rPr>
        <w:t xml:space="preserve"> </w:t>
      </w:r>
      <w:r w:rsidRPr="002C2DCB">
        <w:rPr>
          <w:rFonts w:ascii="Garamond" w:hAnsi="Garamond"/>
          <w:sz w:val="24"/>
          <w:lang w:val="hu-HU"/>
        </w:rPr>
        <w:t>Ajánlások</w:t>
      </w:r>
    </w:p>
    <w:p w:rsidR="007A1E7D" w:rsidRPr="002C2DCB" w:rsidRDefault="006968C6" w:rsidP="00540888">
      <w:pPr>
        <w:pStyle w:val="Listaszerbekezds"/>
        <w:numPr>
          <w:ilvl w:val="0"/>
          <w:numId w:val="108"/>
        </w:numPr>
        <w:tabs>
          <w:tab w:val="left" w:pos="494"/>
        </w:tabs>
        <w:ind w:right="150" w:hanging="357"/>
        <w:rPr>
          <w:rFonts w:ascii="Garamond" w:hAnsi="Garamond"/>
          <w:sz w:val="24"/>
          <w:lang w:val="hu-HU"/>
        </w:rPr>
      </w:pPr>
      <w:r w:rsidRPr="002C2DCB">
        <w:rPr>
          <w:rFonts w:ascii="Garamond" w:hAnsi="Garamond"/>
          <w:sz w:val="24"/>
          <w:lang w:val="hu-HU"/>
        </w:rPr>
        <w:t xml:space="preserve">A Közigazgatási Informatikai Bizottság 28. számú ajánlása: Az </w:t>
      </w:r>
      <w:proofErr w:type="spellStart"/>
      <w:r w:rsidRPr="002C2DCB">
        <w:rPr>
          <w:rFonts w:ascii="Garamond" w:hAnsi="Garamond"/>
          <w:sz w:val="24"/>
          <w:lang w:val="hu-HU"/>
        </w:rPr>
        <w:t>E-Közigazgatási</w:t>
      </w:r>
      <w:proofErr w:type="spellEnd"/>
      <w:r w:rsidRPr="002C2DCB">
        <w:rPr>
          <w:rFonts w:ascii="Garamond" w:hAnsi="Garamond"/>
          <w:sz w:val="24"/>
          <w:lang w:val="hu-HU"/>
        </w:rPr>
        <w:t xml:space="preserve"> Keretrendszer projekt eredményeként létrehozott</w:t>
      </w:r>
      <w:r w:rsidRPr="002C2DCB">
        <w:rPr>
          <w:rFonts w:ascii="Garamond" w:hAnsi="Garamond"/>
          <w:spacing w:val="-21"/>
          <w:sz w:val="24"/>
          <w:lang w:val="hu-HU"/>
        </w:rPr>
        <w:t xml:space="preserve"> </w:t>
      </w:r>
      <w:r w:rsidRPr="002C2DCB">
        <w:rPr>
          <w:rFonts w:ascii="Garamond" w:hAnsi="Garamond"/>
          <w:sz w:val="24"/>
          <w:lang w:val="hu-HU"/>
        </w:rPr>
        <w:t>Követelménytár</w:t>
      </w:r>
    </w:p>
    <w:p w:rsidR="007A1E7D" w:rsidRPr="002C2DCB" w:rsidRDefault="006968C6">
      <w:pPr>
        <w:pStyle w:val="Listaszerbekezds"/>
        <w:numPr>
          <w:ilvl w:val="0"/>
          <w:numId w:val="108"/>
        </w:numPr>
        <w:tabs>
          <w:tab w:val="left" w:pos="494"/>
        </w:tabs>
        <w:ind w:hanging="357"/>
        <w:rPr>
          <w:rFonts w:ascii="Garamond" w:hAnsi="Garamond"/>
          <w:sz w:val="24"/>
          <w:lang w:val="hu-HU"/>
        </w:rPr>
      </w:pPr>
      <w:r w:rsidRPr="002C2DCB">
        <w:rPr>
          <w:rFonts w:ascii="Garamond" w:hAnsi="Garamond"/>
          <w:sz w:val="24"/>
          <w:lang w:val="hu-HU"/>
        </w:rPr>
        <w:t>Általános szerződési feltételek a PKI szolgáltatásokhoz (ÁSZF-PKI)</w:t>
      </w:r>
      <w:r w:rsidRPr="002C2DCB">
        <w:rPr>
          <w:rFonts w:ascii="Garamond" w:hAnsi="Garamond"/>
          <w:spacing w:val="-20"/>
          <w:sz w:val="24"/>
          <w:lang w:val="hu-HU"/>
        </w:rPr>
        <w:t xml:space="preserve"> </w:t>
      </w:r>
      <w:r w:rsidRPr="002C2DCB">
        <w:rPr>
          <w:rFonts w:ascii="Garamond" w:hAnsi="Garamond"/>
          <w:sz w:val="24"/>
          <w:lang w:val="hu-HU"/>
        </w:rPr>
        <w:t>v1.6</w:t>
      </w:r>
    </w:p>
    <w:p w:rsidR="007A1E7D" w:rsidRPr="002C2DCB" w:rsidRDefault="006968C6" w:rsidP="00540888">
      <w:pPr>
        <w:pStyle w:val="Listaszerbekezds"/>
        <w:numPr>
          <w:ilvl w:val="0"/>
          <w:numId w:val="108"/>
        </w:numPr>
        <w:tabs>
          <w:tab w:val="left" w:pos="494"/>
        </w:tabs>
        <w:ind w:right="148" w:hanging="357"/>
        <w:rPr>
          <w:rFonts w:ascii="Garamond" w:hAnsi="Garamond"/>
          <w:sz w:val="24"/>
          <w:lang w:val="hu-HU"/>
        </w:rPr>
      </w:pPr>
      <w:r w:rsidRPr="002C2DCB">
        <w:rPr>
          <w:rFonts w:ascii="Garamond" w:hAnsi="Garamond"/>
          <w:sz w:val="24"/>
          <w:lang w:val="hu-HU"/>
        </w:rPr>
        <w:t>Szolgáltatási szabályzat a személyazonosító igazolványokhoz kibocsátott minősített tanúsítványokhoz (HSZSZ-ESZIG)</w:t>
      </w:r>
      <w:r w:rsidRPr="002C2DCB">
        <w:rPr>
          <w:rFonts w:ascii="Garamond" w:hAnsi="Garamond"/>
          <w:spacing w:val="-14"/>
          <w:sz w:val="24"/>
          <w:lang w:val="hu-HU"/>
        </w:rPr>
        <w:t xml:space="preserve"> </w:t>
      </w:r>
      <w:r w:rsidRPr="002C2DCB">
        <w:rPr>
          <w:rFonts w:ascii="Garamond" w:hAnsi="Garamond"/>
          <w:sz w:val="24"/>
          <w:lang w:val="hu-HU"/>
        </w:rPr>
        <w:t>v1.3</w:t>
      </w:r>
    </w:p>
    <w:p w:rsidR="007A1E7D" w:rsidRPr="002C2DCB" w:rsidRDefault="006968C6" w:rsidP="00540888">
      <w:pPr>
        <w:pStyle w:val="Listaszerbekezds"/>
        <w:numPr>
          <w:ilvl w:val="0"/>
          <w:numId w:val="108"/>
        </w:numPr>
        <w:tabs>
          <w:tab w:val="left" w:pos="494"/>
          <w:tab w:val="left" w:pos="1863"/>
          <w:tab w:val="left" w:pos="2579"/>
          <w:tab w:val="left" w:pos="2977"/>
          <w:tab w:val="left" w:pos="4974"/>
          <w:tab w:val="left" w:pos="6903"/>
          <w:tab w:val="left" w:pos="8250"/>
        </w:tabs>
        <w:ind w:right="148" w:hanging="357"/>
        <w:rPr>
          <w:rFonts w:ascii="Garamond" w:hAnsi="Garamond"/>
          <w:sz w:val="24"/>
          <w:lang w:val="hu-HU"/>
        </w:rPr>
      </w:pPr>
      <w:r w:rsidRPr="002C2DCB">
        <w:rPr>
          <w:rFonts w:ascii="Garamond" w:hAnsi="Garamond"/>
          <w:sz w:val="24"/>
          <w:lang w:val="hu-HU"/>
        </w:rPr>
        <w:t>Hitelesítési</w:t>
      </w:r>
      <w:r w:rsidRPr="002C2DCB">
        <w:rPr>
          <w:rFonts w:ascii="Garamond" w:hAnsi="Garamond"/>
          <w:sz w:val="24"/>
          <w:lang w:val="hu-HU"/>
        </w:rPr>
        <w:tab/>
        <w:t>rend</w:t>
      </w:r>
      <w:r w:rsidRPr="002C2DCB">
        <w:rPr>
          <w:rFonts w:ascii="Garamond" w:hAnsi="Garamond"/>
          <w:sz w:val="24"/>
          <w:lang w:val="hu-HU"/>
        </w:rPr>
        <w:tab/>
        <w:t>a</w:t>
      </w:r>
      <w:r w:rsidRPr="002C2DCB">
        <w:rPr>
          <w:rFonts w:ascii="Garamond" w:hAnsi="Garamond"/>
          <w:sz w:val="24"/>
          <w:lang w:val="hu-HU"/>
        </w:rPr>
        <w:tab/>
        <w:t>személyazonosító</w:t>
      </w:r>
      <w:r w:rsidRPr="002C2DCB">
        <w:rPr>
          <w:rFonts w:ascii="Garamond" w:hAnsi="Garamond"/>
          <w:sz w:val="24"/>
          <w:lang w:val="hu-HU"/>
        </w:rPr>
        <w:tab/>
        <w:t>igazolványokhoz</w:t>
      </w:r>
      <w:r w:rsidRPr="002C2DCB">
        <w:rPr>
          <w:rFonts w:ascii="Garamond" w:hAnsi="Garamond"/>
          <w:sz w:val="24"/>
          <w:lang w:val="hu-HU"/>
        </w:rPr>
        <w:tab/>
        <w:t>kibocsátott</w:t>
      </w:r>
      <w:r w:rsidRPr="002C2DCB">
        <w:rPr>
          <w:rFonts w:ascii="Garamond" w:hAnsi="Garamond"/>
          <w:sz w:val="24"/>
          <w:lang w:val="hu-HU"/>
        </w:rPr>
        <w:tab/>
        <w:t>minősített tanúsítványokhoz (HR-ESZIG)</w:t>
      </w:r>
      <w:r w:rsidRPr="002C2DCB">
        <w:rPr>
          <w:rFonts w:ascii="Garamond" w:hAnsi="Garamond"/>
          <w:spacing w:val="-10"/>
          <w:sz w:val="24"/>
          <w:lang w:val="hu-HU"/>
        </w:rPr>
        <w:t xml:space="preserve"> </w:t>
      </w:r>
      <w:r w:rsidRPr="002C2DCB">
        <w:rPr>
          <w:rFonts w:ascii="Garamond" w:hAnsi="Garamond"/>
          <w:sz w:val="24"/>
          <w:lang w:val="hu-HU"/>
        </w:rPr>
        <w:t>v1.3</w:t>
      </w:r>
    </w:p>
    <w:p w:rsidR="007A1E7D" w:rsidRPr="002C2DCB" w:rsidRDefault="006968C6">
      <w:pPr>
        <w:pStyle w:val="Listaszerbekezds"/>
        <w:numPr>
          <w:ilvl w:val="0"/>
          <w:numId w:val="108"/>
        </w:numPr>
        <w:tabs>
          <w:tab w:val="left" w:pos="494"/>
        </w:tabs>
        <w:ind w:hanging="357"/>
        <w:rPr>
          <w:rFonts w:ascii="Garamond" w:hAnsi="Garamond"/>
          <w:sz w:val="24"/>
          <w:lang w:val="hu-HU"/>
        </w:rPr>
      </w:pPr>
      <w:r w:rsidRPr="002C2DCB">
        <w:rPr>
          <w:rFonts w:ascii="Garamond" w:hAnsi="Garamond"/>
          <w:sz w:val="24"/>
          <w:lang w:val="hu-HU"/>
        </w:rPr>
        <w:t>Időbélyegzés Szolgáltatási Rend (ISZR)</w:t>
      </w:r>
      <w:r w:rsidRPr="002C2DCB">
        <w:rPr>
          <w:rFonts w:ascii="Garamond" w:hAnsi="Garamond"/>
          <w:spacing w:val="-17"/>
          <w:sz w:val="24"/>
          <w:lang w:val="hu-HU"/>
        </w:rPr>
        <w:t xml:space="preserve"> </w:t>
      </w:r>
      <w:r w:rsidRPr="002C2DCB">
        <w:rPr>
          <w:rFonts w:ascii="Garamond" w:hAnsi="Garamond"/>
          <w:sz w:val="24"/>
          <w:lang w:val="hu-HU"/>
        </w:rPr>
        <w:t>v1.2</w:t>
      </w:r>
    </w:p>
    <w:p w:rsidR="007A1E7D" w:rsidRPr="002C2DCB" w:rsidRDefault="006968C6" w:rsidP="00540888">
      <w:pPr>
        <w:pStyle w:val="Listaszerbekezds"/>
        <w:numPr>
          <w:ilvl w:val="0"/>
          <w:numId w:val="108"/>
        </w:numPr>
        <w:tabs>
          <w:tab w:val="left" w:pos="494"/>
        </w:tabs>
        <w:ind w:right="153" w:hanging="357"/>
        <w:rPr>
          <w:rFonts w:ascii="Garamond" w:hAnsi="Garamond"/>
          <w:sz w:val="24"/>
          <w:lang w:val="hu-HU"/>
        </w:rPr>
      </w:pPr>
      <w:r w:rsidRPr="002C2DCB">
        <w:rPr>
          <w:rFonts w:ascii="Garamond" w:hAnsi="Garamond"/>
          <w:sz w:val="24"/>
          <w:lang w:val="hu-HU"/>
        </w:rPr>
        <w:t>Szolgáltatási szabályzat a minősített elektronikus aláírással kapcsolatos szolgáltatásokhoz (HSZSZ-M)</w:t>
      </w:r>
      <w:r w:rsidRPr="002C2DCB">
        <w:rPr>
          <w:rFonts w:ascii="Garamond" w:hAnsi="Garamond"/>
          <w:spacing w:val="-7"/>
          <w:sz w:val="24"/>
          <w:lang w:val="hu-HU"/>
        </w:rPr>
        <w:t xml:space="preserve"> </w:t>
      </w:r>
      <w:r w:rsidRPr="002C2DCB">
        <w:rPr>
          <w:rFonts w:ascii="Garamond" w:hAnsi="Garamond"/>
          <w:sz w:val="24"/>
          <w:lang w:val="hu-HU"/>
        </w:rPr>
        <w:t>v1.6</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3" w:name="_TOC_250098"/>
      <w:r w:rsidRPr="002C2DCB">
        <w:rPr>
          <w:rFonts w:ascii="Garamond" w:hAnsi="Garamond"/>
          <w:b w:val="0"/>
          <w:noProof/>
          <w:lang w:val="hu-HU" w:eastAsia="hu-HU"/>
        </w:rPr>
        <w:drawing>
          <wp:inline distT="0" distB="0" distL="0" distR="0">
            <wp:extent cx="249936" cy="124968"/>
            <wp:effectExtent l="0" t="0" r="0" b="0"/>
            <wp:docPr id="257"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5.png"/>
                    <pic:cNvPicPr/>
                  </pic:nvPicPr>
                  <pic:blipFill>
                    <a:blip r:embed="rId50" cstate="print"/>
                    <a:stretch>
                      <a:fillRect/>
                    </a:stretch>
                  </pic:blipFill>
                  <pic:spPr>
                    <a:xfrm>
                      <a:off x="0" y="0"/>
                      <a:ext cx="249936" cy="124968"/>
                    </a:xfrm>
                    <a:prstGeom prst="rect">
                      <a:avLst/>
                    </a:prstGeom>
                  </pic:spPr>
                </pic:pic>
              </a:graphicData>
            </a:graphic>
          </wp:inline>
        </w:drawing>
      </w:r>
      <w:r w:rsidRPr="002C2DCB">
        <w:rPr>
          <w:rFonts w:ascii="Garamond" w:hAnsi="Garamond"/>
          <w:position w:val="1"/>
          <w:lang w:val="hu-HU"/>
        </w:rPr>
        <w:t xml:space="preserve">Az </w:t>
      </w:r>
      <w:proofErr w:type="spellStart"/>
      <w:r w:rsidRPr="002C2DCB">
        <w:rPr>
          <w:rFonts w:ascii="Garamond" w:hAnsi="Garamond"/>
          <w:position w:val="1"/>
          <w:lang w:val="hu-HU"/>
        </w:rPr>
        <w:t>IBSZ-hez</w:t>
      </w:r>
      <w:proofErr w:type="spellEnd"/>
      <w:r w:rsidRPr="002C2DCB">
        <w:rPr>
          <w:rFonts w:ascii="Garamond" w:hAnsi="Garamond"/>
          <w:position w:val="1"/>
          <w:lang w:val="hu-HU"/>
        </w:rPr>
        <w:t xml:space="preserve"> kapcsolódó belső</w:t>
      </w:r>
      <w:r w:rsidRPr="002C2DCB">
        <w:rPr>
          <w:rFonts w:ascii="Garamond" w:hAnsi="Garamond"/>
          <w:spacing w:val="-17"/>
          <w:position w:val="1"/>
          <w:lang w:val="hu-HU"/>
        </w:rPr>
        <w:t xml:space="preserve"> </w:t>
      </w:r>
      <w:bookmarkEnd w:id="13"/>
      <w:r w:rsidRPr="002C2DCB">
        <w:rPr>
          <w:rFonts w:ascii="Garamond" w:hAnsi="Garamond"/>
          <w:position w:val="1"/>
          <w:lang w:val="hu-HU"/>
        </w:rPr>
        <w:t>dokumentumok</w:t>
      </w:r>
    </w:p>
    <w:p w:rsidR="007A1E7D" w:rsidRPr="002C2DCB" w:rsidRDefault="007A1E7D">
      <w:pPr>
        <w:pStyle w:val="Szvegtrzs"/>
        <w:spacing w:before="10"/>
        <w:rPr>
          <w:rFonts w:ascii="Garamond" w:hAnsi="Garamond"/>
          <w:b/>
          <w:sz w:val="13"/>
          <w:lang w:val="hu-HU"/>
        </w:rPr>
      </w:pPr>
    </w:p>
    <w:p w:rsidR="007A1E7D" w:rsidRPr="002C2DCB" w:rsidRDefault="006968C6">
      <w:pPr>
        <w:pStyle w:val="Listaszerbekezds"/>
        <w:numPr>
          <w:ilvl w:val="0"/>
          <w:numId w:val="107"/>
        </w:numPr>
        <w:tabs>
          <w:tab w:val="left" w:pos="496"/>
        </w:tabs>
        <w:spacing w:before="69"/>
        <w:rPr>
          <w:rFonts w:ascii="Garamond" w:hAnsi="Garamond"/>
          <w:sz w:val="24"/>
          <w:lang w:val="hu-HU"/>
        </w:rPr>
      </w:pPr>
      <w:r w:rsidRPr="002C2DCB">
        <w:rPr>
          <w:rFonts w:ascii="Garamond" w:hAnsi="Garamond"/>
          <w:sz w:val="24"/>
          <w:lang w:val="hu-HU"/>
        </w:rPr>
        <w:t>Szervezeti és Működési</w:t>
      </w:r>
      <w:r w:rsidRPr="002C2DCB">
        <w:rPr>
          <w:rFonts w:ascii="Garamond" w:hAnsi="Garamond"/>
          <w:spacing w:val="-11"/>
          <w:sz w:val="24"/>
          <w:lang w:val="hu-HU"/>
        </w:rPr>
        <w:t xml:space="preserve"> </w:t>
      </w:r>
      <w:r w:rsidRPr="002C2DCB">
        <w:rPr>
          <w:rFonts w:ascii="Garamond" w:hAnsi="Garamond"/>
          <w:sz w:val="24"/>
          <w:lang w:val="hu-HU"/>
        </w:rPr>
        <w:t>Szabályzat</w:t>
      </w:r>
    </w:p>
    <w:p w:rsidR="007A1E7D" w:rsidRPr="002C2DCB" w:rsidRDefault="006968C6">
      <w:pPr>
        <w:pStyle w:val="Listaszerbekezds"/>
        <w:numPr>
          <w:ilvl w:val="0"/>
          <w:numId w:val="107"/>
        </w:numPr>
        <w:tabs>
          <w:tab w:val="left" w:pos="496"/>
        </w:tabs>
        <w:rPr>
          <w:rFonts w:ascii="Garamond" w:hAnsi="Garamond"/>
          <w:sz w:val="24"/>
          <w:lang w:val="hu-HU"/>
        </w:rPr>
      </w:pPr>
      <w:r w:rsidRPr="002C2DCB">
        <w:rPr>
          <w:rFonts w:ascii="Garamond" w:hAnsi="Garamond"/>
          <w:sz w:val="24"/>
          <w:lang w:val="hu-HU"/>
        </w:rPr>
        <w:t>Iratkezelési</w:t>
      </w:r>
      <w:r w:rsidRPr="002C2DCB">
        <w:rPr>
          <w:rFonts w:ascii="Garamond" w:hAnsi="Garamond"/>
          <w:spacing w:val="-10"/>
          <w:sz w:val="24"/>
          <w:lang w:val="hu-HU"/>
        </w:rPr>
        <w:t xml:space="preserve"> </w:t>
      </w:r>
      <w:r w:rsidRPr="002C2DCB">
        <w:rPr>
          <w:rFonts w:ascii="Garamond" w:hAnsi="Garamond"/>
          <w:sz w:val="24"/>
          <w:lang w:val="hu-HU"/>
        </w:rPr>
        <w:t>Szabályzat</w:t>
      </w:r>
    </w:p>
    <w:p w:rsidR="007A1E7D" w:rsidRPr="002C2DCB" w:rsidRDefault="006968C6">
      <w:pPr>
        <w:pStyle w:val="Listaszerbekezds"/>
        <w:numPr>
          <w:ilvl w:val="0"/>
          <w:numId w:val="107"/>
        </w:numPr>
        <w:tabs>
          <w:tab w:val="left" w:pos="496"/>
        </w:tabs>
        <w:rPr>
          <w:rFonts w:ascii="Garamond" w:hAnsi="Garamond"/>
          <w:sz w:val="24"/>
          <w:lang w:val="hu-HU"/>
        </w:rPr>
      </w:pPr>
      <w:r w:rsidRPr="002C2DCB">
        <w:rPr>
          <w:rFonts w:ascii="Garamond" w:hAnsi="Garamond"/>
          <w:sz w:val="24"/>
          <w:lang w:val="hu-HU"/>
        </w:rPr>
        <w:t>Selejtezési</w:t>
      </w:r>
      <w:r w:rsidRPr="002C2DCB">
        <w:rPr>
          <w:rFonts w:ascii="Garamond" w:hAnsi="Garamond"/>
          <w:spacing w:val="-9"/>
          <w:sz w:val="24"/>
          <w:lang w:val="hu-HU"/>
        </w:rPr>
        <w:t xml:space="preserve"> </w:t>
      </w:r>
      <w:r w:rsidRPr="002C2DCB">
        <w:rPr>
          <w:rFonts w:ascii="Garamond" w:hAnsi="Garamond"/>
          <w:sz w:val="24"/>
          <w:lang w:val="hu-HU"/>
        </w:rPr>
        <w:t>Szabályzat</w:t>
      </w:r>
    </w:p>
    <w:p w:rsidR="007A1E7D" w:rsidRPr="002C2DCB" w:rsidRDefault="006968C6">
      <w:pPr>
        <w:pStyle w:val="Listaszerbekezds"/>
        <w:numPr>
          <w:ilvl w:val="0"/>
          <w:numId w:val="107"/>
        </w:numPr>
        <w:tabs>
          <w:tab w:val="left" w:pos="496"/>
        </w:tabs>
        <w:rPr>
          <w:rFonts w:ascii="Garamond" w:hAnsi="Garamond"/>
          <w:sz w:val="24"/>
          <w:lang w:val="hu-HU"/>
        </w:rPr>
      </w:pPr>
      <w:r w:rsidRPr="002C2DCB">
        <w:rPr>
          <w:rFonts w:ascii="Garamond" w:hAnsi="Garamond"/>
          <w:sz w:val="24"/>
          <w:lang w:val="hu-HU"/>
        </w:rPr>
        <w:t>Informatikai</w:t>
      </w:r>
      <w:r w:rsidRPr="002C2DCB">
        <w:rPr>
          <w:rFonts w:ascii="Garamond" w:hAnsi="Garamond"/>
          <w:spacing w:val="-9"/>
          <w:sz w:val="24"/>
          <w:lang w:val="hu-HU"/>
        </w:rPr>
        <w:t xml:space="preserve"> </w:t>
      </w:r>
      <w:r w:rsidRPr="002C2DCB">
        <w:rPr>
          <w:rFonts w:ascii="Garamond" w:hAnsi="Garamond"/>
          <w:sz w:val="24"/>
          <w:lang w:val="hu-HU"/>
        </w:rPr>
        <w:t>Biztonságpolitika</w:t>
      </w:r>
    </w:p>
    <w:p w:rsidR="007A1E7D" w:rsidRPr="002C2DCB" w:rsidRDefault="006968C6">
      <w:pPr>
        <w:pStyle w:val="Listaszerbekezds"/>
        <w:numPr>
          <w:ilvl w:val="0"/>
          <w:numId w:val="107"/>
        </w:numPr>
        <w:tabs>
          <w:tab w:val="left" w:pos="496"/>
        </w:tabs>
        <w:rPr>
          <w:rFonts w:ascii="Garamond" w:hAnsi="Garamond"/>
          <w:sz w:val="24"/>
          <w:lang w:val="hu-HU"/>
        </w:rPr>
      </w:pPr>
      <w:r w:rsidRPr="002C2DCB">
        <w:rPr>
          <w:rFonts w:ascii="Garamond" w:hAnsi="Garamond"/>
          <w:sz w:val="24"/>
          <w:lang w:val="hu-HU"/>
        </w:rPr>
        <w:t>Informatikai Biztonsági</w:t>
      </w:r>
      <w:r w:rsidRPr="002C2DCB">
        <w:rPr>
          <w:rFonts w:ascii="Garamond" w:hAnsi="Garamond"/>
          <w:spacing w:val="-14"/>
          <w:sz w:val="24"/>
          <w:lang w:val="hu-HU"/>
        </w:rPr>
        <w:t xml:space="preserve"> </w:t>
      </w:r>
      <w:r w:rsidRPr="002C2DCB">
        <w:rPr>
          <w:rFonts w:ascii="Garamond" w:hAnsi="Garamond"/>
          <w:sz w:val="24"/>
          <w:lang w:val="hu-HU"/>
        </w:rPr>
        <w:t>Stratégia</w:t>
      </w:r>
    </w:p>
    <w:p w:rsidR="007A1E7D" w:rsidRPr="002C2DCB" w:rsidRDefault="006968C6">
      <w:pPr>
        <w:pStyle w:val="Listaszerbekezds"/>
        <w:numPr>
          <w:ilvl w:val="0"/>
          <w:numId w:val="107"/>
        </w:numPr>
        <w:tabs>
          <w:tab w:val="left" w:pos="496"/>
        </w:tabs>
        <w:ind w:right="150"/>
        <w:rPr>
          <w:rFonts w:ascii="Garamond" w:hAnsi="Garamond"/>
          <w:sz w:val="24"/>
          <w:lang w:val="hu-HU"/>
        </w:rPr>
      </w:pPr>
      <w:r w:rsidRPr="002C2DCB">
        <w:rPr>
          <w:rFonts w:ascii="Garamond" w:hAnsi="Garamond"/>
          <w:sz w:val="24"/>
          <w:lang w:val="hu-HU"/>
        </w:rPr>
        <w:t>Cselekvési terv a Nagyvázsonyi Közös Önkormányzati Hivatal elektronikus információs rendszereinek elvárt biztonsági osztályainak, illetve a Hivatal elvárt biztonsági szintjének elérésére</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10"/>
        <w:rPr>
          <w:rFonts w:ascii="Garamond" w:hAnsi="Garamond"/>
          <w:sz w:val="28"/>
          <w:lang w:val="hu-HU"/>
        </w:rPr>
      </w:pPr>
    </w:p>
    <w:p w:rsidR="007A1E7D" w:rsidRPr="002C2DCB" w:rsidRDefault="006968C6">
      <w:pPr>
        <w:pStyle w:val="Cmsor2"/>
        <w:ind w:left="135"/>
        <w:rPr>
          <w:rFonts w:ascii="Garamond" w:hAnsi="Garamond"/>
          <w:lang w:val="hu-HU"/>
        </w:rPr>
      </w:pPr>
      <w:bookmarkStart w:id="14" w:name="_TOC_250097"/>
      <w:r w:rsidRPr="002C2DCB">
        <w:rPr>
          <w:rFonts w:ascii="Garamond" w:hAnsi="Garamond"/>
          <w:b w:val="0"/>
          <w:noProof/>
          <w:lang w:val="hu-HU" w:eastAsia="hu-HU"/>
        </w:rPr>
        <w:drawing>
          <wp:inline distT="0" distB="0" distL="0" distR="0">
            <wp:extent cx="134112" cy="134111"/>
            <wp:effectExtent l="0" t="0" r="0" b="0"/>
            <wp:docPr id="25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36.png"/>
                    <pic:cNvPicPr/>
                  </pic:nvPicPr>
                  <pic:blipFill>
                    <a:blip r:embed="rId51" cstate="print"/>
                    <a:stretch>
                      <a:fillRect/>
                    </a:stretch>
                  </pic:blipFill>
                  <pic:spPr>
                    <a:xfrm>
                      <a:off x="0" y="0"/>
                      <a:ext cx="134112" cy="134111"/>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 IBSZ általános</w:t>
      </w:r>
      <w:r w:rsidRPr="002C2DCB">
        <w:rPr>
          <w:rFonts w:ascii="Garamond" w:hAnsi="Garamond"/>
          <w:spacing w:val="-11"/>
          <w:position w:val="1"/>
          <w:lang w:val="hu-HU"/>
        </w:rPr>
        <w:t xml:space="preserve"> </w:t>
      </w:r>
      <w:bookmarkEnd w:id="14"/>
      <w:r w:rsidRPr="002C2DCB">
        <w:rPr>
          <w:rFonts w:ascii="Garamond" w:hAnsi="Garamond"/>
          <w:position w:val="1"/>
          <w:lang w:val="hu-HU"/>
        </w:rPr>
        <w:t>követelményei</w:t>
      </w:r>
    </w:p>
    <w:p w:rsidR="007A1E7D" w:rsidRPr="002C2DCB" w:rsidRDefault="007A1E7D">
      <w:pPr>
        <w:pStyle w:val="Szvegtrzs"/>
        <w:spacing w:before="7"/>
        <w:rPr>
          <w:rFonts w:ascii="Garamond" w:hAnsi="Garamond"/>
          <w:b/>
          <w:lang w:val="hu-HU"/>
        </w:rPr>
      </w:pPr>
    </w:p>
    <w:p w:rsidR="007A1E7D" w:rsidRPr="002C2DCB" w:rsidRDefault="006968C6">
      <w:pPr>
        <w:spacing w:before="68"/>
        <w:ind w:left="136" w:right="149"/>
        <w:jc w:val="both"/>
        <w:rPr>
          <w:rFonts w:ascii="Garamond" w:hAnsi="Garamond"/>
          <w:sz w:val="24"/>
          <w:lang w:val="hu-HU"/>
        </w:rPr>
      </w:pPr>
      <w:r w:rsidRPr="002C2DCB">
        <w:rPr>
          <w:rFonts w:ascii="Garamond" w:hAnsi="Garamond"/>
          <w:sz w:val="24"/>
          <w:lang w:val="hu-HU"/>
        </w:rPr>
        <w:t xml:space="preserve">Az IBSZ és a jelen IBSZ </w:t>
      </w:r>
      <w:r w:rsidRPr="002C2DCB">
        <w:rPr>
          <w:rFonts w:ascii="Garamond" w:hAnsi="Garamond"/>
          <w:i/>
          <w:sz w:val="20"/>
          <w:lang w:val="hu-HU"/>
        </w:rPr>
        <w:t xml:space="preserve">{7. sz. melléklet – Felhasználói Informatikai Biztonsági Házirend} </w:t>
      </w:r>
      <w:r w:rsidRPr="002C2DCB">
        <w:rPr>
          <w:rFonts w:ascii="Garamond" w:hAnsi="Garamond"/>
          <w:sz w:val="24"/>
          <w:lang w:val="hu-HU"/>
        </w:rPr>
        <w:t xml:space="preserve">melléklete (továbbiakban: FIBH előírásainak alkalmazása, betartása, illetve betartatása, a </w:t>
      </w:r>
      <w:r w:rsidRPr="002C2DCB">
        <w:rPr>
          <w:rFonts w:ascii="Garamond" w:hAnsi="Garamond"/>
          <w:i/>
          <w:sz w:val="20"/>
          <w:lang w:val="hu-HU"/>
        </w:rPr>
        <w:t xml:space="preserve">{2.1. Szervezeti- személyi hatály} </w:t>
      </w:r>
      <w:r w:rsidRPr="002C2DCB">
        <w:rPr>
          <w:rFonts w:ascii="Garamond" w:hAnsi="Garamond"/>
          <w:sz w:val="24"/>
          <w:lang w:val="hu-HU"/>
        </w:rPr>
        <w:t>pontban megjelöltek számára kötelező.</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információbiztonsági</w:t>
      </w:r>
      <w:r w:rsidRPr="002C2DCB">
        <w:rPr>
          <w:rFonts w:ascii="Garamond" w:hAnsi="Garamond"/>
          <w:spacing w:val="-16"/>
          <w:lang w:val="hu-HU"/>
        </w:rPr>
        <w:t xml:space="preserve"> </w:t>
      </w:r>
      <w:r w:rsidRPr="002C2DCB">
        <w:rPr>
          <w:rFonts w:ascii="Garamond" w:hAnsi="Garamond"/>
          <w:lang w:val="hu-HU"/>
        </w:rPr>
        <w:t>előírások</w:t>
      </w:r>
      <w:r w:rsidRPr="002C2DCB">
        <w:rPr>
          <w:rFonts w:ascii="Garamond" w:hAnsi="Garamond"/>
          <w:spacing w:val="-16"/>
          <w:lang w:val="hu-HU"/>
        </w:rPr>
        <w:t xml:space="preserve"> </w:t>
      </w:r>
      <w:r w:rsidRPr="002C2DCB">
        <w:rPr>
          <w:rFonts w:ascii="Garamond" w:hAnsi="Garamond"/>
          <w:lang w:val="hu-HU"/>
        </w:rPr>
        <w:t>betartása</w:t>
      </w:r>
      <w:r w:rsidRPr="002C2DCB">
        <w:rPr>
          <w:rFonts w:ascii="Garamond" w:hAnsi="Garamond"/>
          <w:spacing w:val="-17"/>
          <w:lang w:val="hu-HU"/>
        </w:rPr>
        <w:t xml:space="preserve"> </w:t>
      </w:r>
      <w:r w:rsidRPr="002C2DCB">
        <w:rPr>
          <w:rFonts w:ascii="Garamond" w:hAnsi="Garamond"/>
          <w:lang w:val="hu-HU"/>
        </w:rPr>
        <w:t>megvédi</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7"/>
          <w:lang w:val="hu-HU"/>
        </w:rPr>
        <w:t xml:space="preserve"> </w:t>
      </w:r>
      <w:r w:rsidRPr="002C2DCB">
        <w:rPr>
          <w:rFonts w:ascii="Garamond" w:hAnsi="Garamond"/>
          <w:lang w:val="hu-HU"/>
        </w:rPr>
        <w:t>Hivatalt</w:t>
      </w:r>
      <w:r w:rsidRPr="002C2DCB">
        <w:rPr>
          <w:rFonts w:ascii="Garamond" w:hAnsi="Garamond"/>
          <w:spacing w:val="-16"/>
          <w:lang w:val="hu-HU"/>
        </w:rPr>
        <w:t xml:space="preserve"> </w:t>
      </w:r>
      <w:r w:rsidRPr="002C2DCB">
        <w:rPr>
          <w:rFonts w:ascii="Garamond" w:hAnsi="Garamond"/>
          <w:lang w:val="hu-HU"/>
        </w:rPr>
        <w:t>és</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7"/>
          <w:lang w:val="hu-HU"/>
        </w:rPr>
        <w:t xml:space="preserve"> </w:t>
      </w:r>
      <w:r w:rsidRPr="002C2DCB">
        <w:rPr>
          <w:rFonts w:ascii="Garamond" w:hAnsi="Garamond"/>
          <w:i/>
          <w:sz w:val="20"/>
          <w:lang w:val="hu-HU"/>
        </w:rPr>
        <w:t>{2.1.</w:t>
      </w:r>
      <w:r w:rsidRPr="002C2DCB">
        <w:rPr>
          <w:rFonts w:ascii="Garamond" w:hAnsi="Garamond"/>
          <w:i/>
          <w:spacing w:val="-14"/>
          <w:sz w:val="20"/>
          <w:lang w:val="hu-HU"/>
        </w:rPr>
        <w:t xml:space="preserve"> </w:t>
      </w:r>
      <w:r w:rsidRPr="002C2DCB">
        <w:rPr>
          <w:rFonts w:ascii="Garamond" w:hAnsi="Garamond"/>
          <w:i/>
          <w:sz w:val="20"/>
          <w:lang w:val="hu-HU"/>
        </w:rPr>
        <w:t>Szervezeti-személyi</w:t>
      </w:r>
      <w:r w:rsidRPr="002C2DCB">
        <w:rPr>
          <w:rFonts w:ascii="Garamond" w:hAnsi="Garamond"/>
          <w:i/>
          <w:spacing w:val="-13"/>
          <w:sz w:val="20"/>
          <w:lang w:val="hu-HU"/>
        </w:rPr>
        <w:t xml:space="preserve"> </w:t>
      </w:r>
      <w:r w:rsidRPr="002C2DCB">
        <w:rPr>
          <w:rFonts w:ascii="Garamond" w:hAnsi="Garamond"/>
          <w:i/>
          <w:sz w:val="20"/>
          <w:lang w:val="hu-HU"/>
        </w:rPr>
        <w:t xml:space="preserve">hatály} </w:t>
      </w:r>
      <w:r w:rsidRPr="002C2DCB">
        <w:rPr>
          <w:rFonts w:ascii="Garamond" w:hAnsi="Garamond"/>
          <w:lang w:val="hu-HU"/>
        </w:rPr>
        <w:t>pontban kifejtett személyi hatály alá eső felhasználóit, ügyfeleit, partnereit, adataik és információik jogosulatlan vagy véletlenszerű nyilvánosságra jutásától, módosításától, megrongálódásától,</w:t>
      </w:r>
      <w:r w:rsidRPr="002C2DCB">
        <w:rPr>
          <w:rFonts w:ascii="Garamond" w:hAnsi="Garamond"/>
          <w:spacing w:val="-11"/>
          <w:lang w:val="hu-HU"/>
        </w:rPr>
        <w:t xml:space="preserve"> </w:t>
      </w:r>
      <w:r w:rsidRPr="002C2DCB">
        <w:rPr>
          <w:rFonts w:ascii="Garamond" w:hAnsi="Garamond"/>
          <w:lang w:val="hu-HU"/>
        </w:rPr>
        <w:t>megsemmisülésétől.</w:t>
      </w:r>
    </w:p>
    <w:p w:rsidR="007A1E7D" w:rsidRPr="002C2DCB" w:rsidRDefault="006968C6">
      <w:pPr>
        <w:pStyle w:val="Szvegtrzs"/>
        <w:spacing w:before="125" w:line="274" w:lineRule="exact"/>
        <w:ind w:left="135" w:right="151"/>
        <w:jc w:val="both"/>
        <w:rPr>
          <w:rFonts w:ascii="Garamond" w:hAnsi="Garamond"/>
          <w:lang w:val="hu-HU"/>
        </w:rPr>
      </w:pPr>
      <w:r w:rsidRPr="002C2DCB">
        <w:rPr>
          <w:rFonts w:ascii="Garamond" w:hAnsi="Garamond"/>
          <w:lang w:val="hu-HU"/>
        </w:rPr>
        <w:t xml:space="preserve">A felhasználók részére a FIBH, a </w:t>
      </w:r>
      <w:proofErr w:type="gramStart"/>
      <w:r w:rsidRPr="002C2DCB">
        <w:rPr>
          <w:rFonts w:ascii="Garamond" w:hAnsi="Garamond"/>
          <w:lang w:val="hu-HU"/>
        </w:rPr>
        <w:t>Hivatal vezető</w:t>
      </w:r>
      <w:proofErr w:type="gramEnd"/>
      <w:r w:rsidRPr="002C2DCB">
        <w:rPr>
          <w:rFonts w:ascii="Garamond" w:hAnsi="Garamond"/>
          <w:lang w:val="hu-HU"/>
        </w:rPr>
        <w:t xml:space="preserve"> tisztségviselői, a rendszergazda, az IBF és az adatgazdák részére a teljes IBSZ előírásai a mérvadók.</w:t>
      </w:r>
    </w:p>
    <w:p w:rsidR="007A1E7D" w:rsidRPr="002C2DCB" w:rsidRDefault="006968C6">
      <w:pPr>
        <w:pStyle w:val="Cmsor4"/>
        <w:spacing w:before="122"/>
        <w:ind w:left="136" w:right="149" w:firstLine="0"/>
        <w:rPr>
          <w:rFonts w:ascii="Garamond" w:hAnsi="Garamond"/>
          <w:lang w:val="hu-HU"/>
        </w:rPr>
      </w:pPr>
      <w:r w:rsidRPr="002C2DCB">
        <w:rPr>
          <w:rFonts w:ascii="Garamond" w:hAnsi="Garamond"/>
          <w:lang w:val="hu-HU"/>
        </w:rPr>
        <w:t>A szabályok be nem tartása jogi, munkaügyi, illetve szerződésben meghatározott következményeket vonhat maga után. Az IBSZ és a FIBH el nem olvasása nem mentesít a felelősség alól.</w:t>
      </w:r>
    </w:p>
    <w:p w:rsidR="007A1E7D" w:rsidRPr="002C2DCB" w:rsidRDefault="006968C6">
      <w:pPr>
        <w:pStyle w:val="Szvegtrzs"/>
        <w:spacing w:before="115"/>
        <w:ind w:left="136" w:right="150"/>
        <w:jc w:val="both"/>
        <w:rPr>
          <w:rFonts w:ascii="Garamond" w:hAnsi="Garamond"/>
          <w:lang w:val="hu-HU"/>
        </w:rPr>
      </w:pPr>
      <w:r w:rsidRPr="002C2DCB">
        <w:rPr>
          <w:rFonts w:ascii="Garamond" w:hAnsi="Garamond"/>
          <w:lang w:val="hu-HU"/>
        </w:rPr>
        <w:t>A munkahelyi vezető közvetlenül felelős azért, hogy az ellenőrzése alá tartozó felhasználók betartsák a FIBH előírásait.</w:t>
      </w:r>
    </w:p>
    <w:p w:rsidR="007A1E7D" w:rsidRPr="002C2DCB" w:rsidRDefault="006968C6">
      <w:pPr>
        <w:spacing w:before="120"/>
        <w:ind w:left="136" w:right="149"/>
        <w:jc w:val="both"/>
        <w:rPr>
          <w:rFonts w:ascii="Garamond" w:hAnsi="Garamond"/>
          <w:sz w:val="24"/>
          <w:lang w:val="hu-HU"/>
        </w:rPr>
      </w:pPr>
      <w:r w:rsidRPr="002C2DCB">
        <w:rPr>
          <w:rFonts w:ascii="Garamond" w:hAnsi="Garamond"/>
          <w:sz w:val="24"/>
          <w:lang w:val="hu-HU"/>
        </w:rPr>
        <w:t xml:space="preserve">A Hivatal elektronikus információs rendszereit csak a jelen </w:t>
      </w:r>
      <w:r w:rsidRPr="002C2DCB">
        <w:rPr>
          <w:rFonts w:ascii="Garamond" w:hAnsi="Garamond"/>
          <w:i/>
          <w:sz w:val="20"/>
          <w:lang w:val="hu-HU"/>
        </w:rPr>
        <w:t xml:space="preserve">IBSZ {8. sz. melléklet – Felhasználói Nyilatkozat} </w:t>
      </w:r>
      <w:r w:rsidRPr="002C2DCB">
        <w:rPr>
          <w:rFonts w:ascii="Garamond" w:hAnsi="Garamond"/>
          <w:sz w:val="24"/>
          <w:lang w:val="hu-HU"/>
        </w:rPr>
        <w:t>mellékletében található nyilatkozat aláírása után lehet használatba venni.</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5"/>
        <w:rPr>
          <w:rFonts w:ascii="Garamond" w:hAnsi="Garamond"/>
          <w:lang w:val="hu-HU"/>
        </w:rPr>
      </w:pPr>
      <w:bookmarkStart w:id="15" w:name="_TOC_250096"/>
      <w:r w:rsidRPr="002C2DCB">
        <w:rPr>
          <w:rFonts w:ascii="Garamond" w:hAnsi="Garamond"/>
          <w:b w:val="0"/>
          <w:noProof/>
          <w:lang w:val="hu-HU" w:eastAsia="hu-HU"/>
        </w:rPr>
        <w:drawing>
          <wp:inline distT="0" distB="0" distL="0" distR="0">
            <wp:extent cx="134112" cy="137160"/>
            <wp:effectExtent l="0" t="0" r="0" b="0"/>
            <wp:docPr id="261"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7.png"/>
                    <pic:cNvPicPr/>
                  </pic:nvPicPr>
                  <pic:blipFill>
                    <a:blip r:embed="rId52" cstate="print"/>
                    <a:stretch>
                      <a:fillRect/>
                    </a:stretch>
                  </pic:blipFill>
                  <pic:spPr>
                    <a:xfrm>
                      <a:off x="0" y="0"/>
                      <a:ext cx="134112"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Biztonsági osztályba</w:t>
      </w:r>
      <w:r w:rsidRPr="002C2DCB">
        <w:rPr>
          <w:rFonts w:ascii="Garamond" w:hAnsi="Garamond"/>
          <w:spacing w:val="-13"/>
          <w:position w:val="1"/>
          <w:lang w:val="hu-HU"/>
        </w:rPr>
        <w:t xml:space="preserve"> </w:t>
      </w:r>
      <w:bookmarkEnd w:id="15"/>
      <w:r w:rsidRPr="002C2DCB">
        <w:rPr>
          <w:rFonts w:ascii="Garamond" w:hAnsi="Garamond"/>
          <w:position w:val="1"/>
          <w:lang w:val="hu-HU"/>
        </w:rPr>
        <w:t>sorolás</w:t>
      </w:r>
    </w:p>
    <w:p w:rsidR="007A1E7D" w:rsidRPr="002C2DCB" w:rsidRDefault="007A1E7D">
      <w:pPr>
        <w:pStyle w:val="Szvegtrzs"/>
        <w:spacing w:before="7"/>
        <w:rPr>
          <w:rFonts w:ascii="Garamond" w:hAnsi="Garamond"/>
          <w:b/>
          <w:lang w:val="hu-HU"/>
        </w:rPr>
      </w:pPr>
    </w:p>
    <w:p w:rsidR="007A1E7D" w:rsidRPr="002C2DCB" w:rsidRDefault="006968C6">
      <w:pPr>
        <w:pStyle w:val="Szvegtrzs"/>
        <w:spacing w:before="68"/>
        <w:ind w:left="136" w:right="147"/>
        <w:jc w:val="both"/>
        <w:rPr>
          <w:rFonts w:ascii="Garamond" w:hAnsi="Garamond"/>
          <w:lang w:val="hu-HU"/>
        </w:rPr>
      </w:pPr>
      <w:r w:rsidRPr="002C2DCB">
        <w:rPr>
          <w:rFonts w:ascii="Garamond" w:hAnsi="Garamond"/>
          <w:lang w:val="hu-HU"/>
        </w:rPr>
        <w:t xml:space="preserve">A Hivatalnak az állami és önkormányzati szervek elektronikus információbiztonságáról szóló 2013. évi L. törvény 7. § (3) bekezdésében meghatározottak figyelembevételével, az állami és önkormányzati szervek elektronikus információbiztonságáról szóló 2013. évi L. törvényben meghatározott technológiai biztonsági, valamint biztonságos információs eszközökre, termékekre vonatkozó, valamint a biztonsági osztályba és biztonsági szintbe sorolási követelményeiről szóló a 41/2015. (VII. 15.) BM rendelet 1. számú melléklete alapján biztonsági osztályba kell sorolnia az elektronikus információs rendszereit, illetve biztonsági szintbe kell sorolnia a szervezetét biztonsági </w:t>
      </w:r>
      <w:proofErr w:type="gramStart"/>
      <w:r w:rsidRPr="002C2DCB">
        <w:rPr>
          <w:rFonts w:ascii="Garamond" w:hAnsi="Garamond"/>
          <w:lang w:val="hu-HU"/>
        </w:rPr>
        <w:t>szintbe</w:t>
      </w:r>
      <w:proofErr w:type="gramEnd"/>
      <w:r w:rsidRPr="002C2DCB">
        <w:rPr>
          <w:rFonts w:ascii="Garamond" w:hAnsi="Garamond"/>
          <w:lang w:val="hu-HU"/>
        </w:rPr>
        <w:t xml:space="preserve"> kell sorolnia.</w:t>
      </w:r>
    </w:p>
    <w:p w:rsidR="007A1E7D" w:rsidRPr="002C2DCB" w:rsidRDefault="007A1E7D">
      <w:pPr>
        <w:pStyle w:val="Szvegtrzs"/>
        <w:spacing w:before="3"/>
        <w:rPr>
          <w:rFonts w:ascii="Garamond" w:hAnsi="Garamond"/>
          <w:sz w:val="15"/>
          <w:lang w:val="hu-HU"/>
        </w:rPr>
      </w:pPr>
    </w:p>
    <w:p w:rsidR="007A1E7D" w:rsidRPr="002C2DCB" w:rsidRDefault="006968C6">
      <w:pPr>
        <w:pStyle w:val="Cmsor3"/>
        <w:spacing w:before="72"/>
        <w:ind w:left="135"/>
        <w:rPr>
          <w:rFonts w:ascii="Garamond" w:hAnsi="Garamond"/>
          <w:lang w:val="hu-HU"/>
        </w:rPr>
      </w:pPr>
      <w:bookmarkStart w:id="16" w:name="_TOC_250095"/>
      <w:r w:rsidRPr="002C2DCB">
        <w:rPr>
          <w:rFonts w:ascii="Garamond" w:hAnsi="Garamond"/>
          <w:b w:val="0"/>
          <w:noProof/>
          <w:lang w:val="hu-HU" w:eastAsia="hu-HU"/>
        </w:rPr>
        <w:drawing>
          <wp:inline distT="0" distB="0" distL="0" distR="0">
            <wp:extent cx="246887" cy="124967"/>
            <wp:effectExtent l="0" t="0" r="0" b="0"/>
            <wp:docPr id="263"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8.png"/>
                    <pic:cNvPicPr/>
                  </pic:nvPicPr>
                  <pic:blipFill>
                    <a:blip r:embed="rId53"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Biztonsági osztályba sorolás</w:t>
      </w:r>
      <w:r w:rsidRPr="002C2DCB">
        <w:rPr>
          <w:rFonts w:ascii="Garamond" w:hAnsi="Garamond"/>
          <w:spacing w:val="-15"/>
          <w:position w:val="1"/>
          <w:lang w:val="hu-HU"/>
        </w:rPr>
        <w:t xml:space="preserve"> </w:t>
      </w:r>
      <w:bookmarkEnd w:id="16"/>
      <w:r w:rsidRPr="002C2DCB">
        <w:rPr>
          <w:rFonts w:ascii="Garamond" w:hAnsi="Garamond"/>
          <w:position w:val="1"/>
          <w:lang w:val="hu-HU"/>
        </w:rPr>
        <w:t>követelménye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46"/>
        <w:jc w:val="both"/>
        <w:rPr>
          <w:rFonts w:ascii="Garamond" w:hAnsi="Garamond"/>
          <w:lang w:val="hu-HU"/>
        </w:rPr>
      </w:pPr>
      <w:r w:rsidRPr="002C2DCB">
        <w:rPr>
          <w:rFonts w:ascii="Garamond" w:hAnsi="Garamond"/>
          <w:lang w:val="hu-HU"/>
        </w:rPr>
        <w:t xml:space="preserve">A Hivatal elektronikus információs rendszereit a technológiai </w:t>
      </w:r>
      <w:proofErr w:type="spellStart"/>
      <w:r w:rsidRPr="002C2DCB">
        <w:rPr>
          <w:rFonts w:ascii="Garamond" w:hAnsi="Garamond"/>
          <w:lang w:val="hu-HU"/>
        </w:rPr>
        <w:t>vhr</w:t>
      </w:r>
      <w:proofErr w:type="spellEnd"/>
      <w:r w:rsidRPr="002C2DCB">
        <w:rPr>
          <w:rFonts w:ascii="Garamond" w:hAnsi="Garamond"/>
          <w:lang w:val="hu-HU"/>
        </w:rPr>
        <w:t xml:space="preserve"> által előírt módon, külön- külön a bizalmasság, a sértetlenség és a rendelkezésre állás alapfenyegetésségek vonatkozásában egy 5 fokozatú skálán biztonsági osztályba kell sorolni.</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 biztonsági osztályba sorolást az elektronikus információs rendszerben kezelt adat bizalmasságának, sértetlenségének és rendelkezésre állásának, valamint az elektronikus információs rendszer sértetlenségének és rendelkezésre állásának sérülése esetén bekövetkező kár mértéke alapján kell elvégezni.</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 önkormányzati ASP rendszer szakrendszereit az ASP működtetője sorolja biztonsági osztályba. Az önkormányzat oldali szükséges védelmi intézkedéseket a csatlakozási szerződésben megfogalmazottak szerint kell végrehajtani.</w:t>
      </w:r>
    </w:p>
    <w:p w:rsidR="007A1E7D" w:rsidRPr="002C2DCB" w:rsidRDefault="006968C6">
      <w:pPr>
        <w:pStyle w:val="Szvegtrzs"/>
        <w:ind w:left="136"/>
        <w:jc w:val="both"/>
        <w:rPr>
          <w:rFonts w:ascii="Garamond" w:hAnsi="Garamond"/>
          <w:lang w:val="hu-HU"/>
        </w:rPr>
      </w:pPr>
      <w:r w:rsidRPr="002C2DCB">
        <w:rPr>
          <w:rFonts w:ascii="Garamond" w:hAnsi="Garamond"/>
          <w:lang w:val="hu-HU"/>
        </w:rPr>
        <w:t>A biztonsági osztályba sorolást mindig kockázatelemzéssel együtt kell végezni.</w:t>
      </w:r>
    </w:p>
    <w:p w:rsidR="007A1E7D" w:rsidRPr="002C2DCB" w:rsidRDefault="006968C6">
      <w:pPr>
        <w:pStyle w:val="Szvegtrzs"/>
        <w:ind w:left="136"/>
        <w:jc w:val="both"/>
        <w:rPr>
          <w:rFonts w:ascii="Garamond" w:hAnsi="Garamond"/>
          <w:lang w:val="hu-HU"/>
        </w:rPr>
      </w:pPr>
      <w:r w:rsidRPr="002C2DCB">
        <w:rPr>
          <w:rFonts w:ascii="Garamond" w:hAnsi="Garamond"/>
          <w:lang w:val="hu-HU"/>
        </w:rPr>
        <w:t>A biztonsági osztályba sorolást újra el kell végezni, hogy ha</w:t>
      </w:r>
    </w:p>
    <w:p w:rsidR="007A1E7D" w:rsidRPr="002C2DCB" w:rsidRDefault="006968C6">
      <w:pPr>
        <w:pStyle w:val="Listaszerbekezds"/>
        <w:numPr>
          <w:ilvl w:val="0"/>
          <w:numId w:val="106"/>
        </w:numPr>
        <w:tabs>
          <w:tab w:val="left" w:pos="494"/>
        </w:tabs>
        <w:ind w:hanging="357"/>
        <w:rPr>
          <w:rFonts w:ascii="Garamond" w:hAnsi="Garamond"/>
          <w:sz w:val="24"/>
          <w:lang w:val="hu-HU"/>
        </w:rPr>
      </w:pPr>
      <w:r w:rsidRPr="002C2DCB">
        <w:rPr>
          <w:rFonts w:ascii="Garamond" w:hAnsi="Garamond"/>
          <w:sz w:val="24"/>
          <w:lang w:val="hu-HU"/>
        </w:rPr>
        <w:t>jelentős változás következik be Hivatal szervezeti</w:t>
      </w:r>
      <w:r w:rsidRPr="002C2DCB">
        <w:rPr>
          <w:rFonts w:ascii="Garamond" w:hAnsi="Garamond"/>
          <w:spacing w:val="-17"/>
          <w:sz w:val="24"/>
          <w:lang w:val="hu-HU"/>
        </w:rPr>
        <w:t xml:space="preserve"> </w:t>
      </w:r>
      <w:r w:rsidRPr="002C2DCB">
        <w:rPr>
          <w:rFonts w:ascii="Garamond" w:hAnsi="Garamond"/>
          <w:sz w:val="24"/>
          <w:lang w:val="hu-HU"/>
        </w:rPr>
        <w:t>felépítésében;</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06"/>
        </w:numPr>
        <w:tabs>
          <w:tab w:val="left" w:pos="494"/>
        </w:tabs>
        <w:spacing w:before="69"/>
        <w:ind w:right="151" w:hanging="357"/>
        <w:rPr>
          <w:rFonts w:ascii="Garamond" w:hAnsi="Garamond"/>
          <w:sz w:val="24"/>
          <w:lang w:val="hu-HU"/>
        </w:rPr>
      </w:pPr>
      <w:r w:rsidRPr="002C2DCB">
        <w:rPr>
          <w:rFonts w:ascii="Garamond" w:hAnsi="Garamond"/>
          <w:sz w:val="24"/>
          <w:lang w:val="hu-HU"/>
        </w:rPr>
        <w:t>az elektronikus információs rendszerben kezelt adatok bővülnek vagy az adatok köre változik;</w:t>
      </w:r>
    </w:p>
    <w:p w:rsidR="007A1E7D" w:rsidRPr="002C2DCB" w:rsidRDefault="006968C6">
      <w:pPr>
        <w:pStyle w:val="Listaszerbekezds"/>
        <w:numPr>
          <w:ilvl w:val="0"/>
          <w:numId w:val="106"/>
        </w:numPr>
        <w:tabs>
          <w:tab w:val="left" w:pos="494"/>
        </w:tabs>
        <w:ind w:hanging="357"/>
        <w:rPr>
          <w:rFonts w:ascii="Garamond" w:hAnsi="Garamond"/>
          <w:sz w:val="24"/>
          <w:lang w:val="hu-HU"/>
        </w:rPr>
      </w:pPr>
      <w:r w:rsidRPr="002C2DCB">
        <w:rPr>
          <w:rFonts w:ascii="Garamond" w:hAnsi="Garamond"/>
          <w:sz w:val="24"/>
          <w:lang w:val="hu-HU"/>
        </w:rPr>
        <w:t>változnak a hatályos információbiztonságra vonatkozó</w:t>
      </w:r>
      <w:r w:rsidRPr="002C2DCB">
        <w:rPr>
          <w:rFonts w:ascii="Garamond" w:hAnsi="Garamond"/>
          <w:spacing w:val="-18"/>
          <w:sz w:val="24"/>
          <w:lang w:val="hu-HU"/>
        </w:rPr>
        <w:t xml:space="preserve"> </w:t>
      </w:r>
      <w:r w:rsidRPr="002C2DCB">
        <w:rPr>
          <w:rFonts w:ascii="Garamond" w:hAnsi="Garamond"/>
          <w:sz w:val="24"/>
          <w:lang w:val="hu-HU"/>
        </w:rPr>
        <w:t>jogszabályok.</w:t>
      </w:r>
    </w:p>
    <w:p w:rsidR="007A1E7D" w:rsidRPr="002C2DCB" w:rsidRDefault="006968C6" w:rsidP="007C7A7E">
      <w:pPr>
        <w:pStyle w:val="Szvegtrzs"/>
        <w:ind w:left="135"/>
        <w:jc w:val="both"/>
        <w:rPr>
          <w:rFonts w:ascii="Garamond" w:hAnsi="Garamond"/>
          <w:lang w:val="hu-HU"/>
        </w:rPr>
      </w:pPr>
      <w:r w:rsidRPr="002C2DCB">
        <w:rPr>
          <w:rFonts w:ascii="Garamond" w:hAnsi="Garamond"/>
          <w:lang w:val="hu-HU"/>
        </w:rPr>
        <w:t>Ha nem történik lényegi változás, a biztonsági osztályba sorolást háromévente felül kell vizsgálni.</w:t>
      </w:r>
    </w:p>
    <w:p w:rsidR="007A1E7D" w:rsidRPr="002C2DCB" w:rsidRDefault="006968C6" w:rsidP="007C7A7E">
      <w:pPr>
        <w:pStyle w:val="Szvegtrzs"/>
        <w:ind w:left="135" w:right="81"/>
        <w:jc w:val="both"/>
        <w:rPr>
          <w:rFonts w:ascii="Garamond" w:hAnsi="Garamond"/>
          <w:lang w:val="hu-HU"/>
        </w:rPr>
      </w:pPr>
      <w:r w:rsidRPr="002C2DCB">
        <w:rPr>
          <w:rFonts w:ascii="Garamond" w:hAnsi="Garamond"/>
          <w:lang w:val="hu-HU"/>
        </w:rPr>
        <w:t>A biztonsági osztályba sorolást az IBF készíti elő az adatgazdákkal együttműködve és a jegyző hagyja jóvá.</w:t>
      </w:r>
    </w:p>
    <w:p w:rsidR="007A1E7D" w:rsidRPr="002C2DCB" w:rsidRDefault="006968C6" w:rsidP="007C7A7E">
      <w:pPr>
        <w:pStyle w:val="Szvegtrzs"/>
        <w:ind w:left="135"/>
        <w:jc w:val="both"/>
        <w:rPr>
          <w:rFonts w:ascii="Garamond" w:hAnsi="Garamond"/>
          <w:lang w:val="hu-HU"/>
        </w:rPr>
      </w:pPr>
      <w:r w:rsidRPr="002C2DCB">
        <w:rPr>
          <w:rFonts w:ascii="Garamond" w:hAnsi="Garamond"/>
          <w:lang w:val="hu-HU"/>
        </w:rPr>
        <w:t>A felhasználóknak az információ kezelése során tisztában kell lennie az adott információ védelmi igényével és ennek megfelelően kell kezelniük azt.</w:t>
      </w:r>
    </w:p>
    <w:p w:rsidR="007A1E7D" w:rsidRPr="002C2DCB" w:rsidRDefault="007A1E7D">
      <w:pPr>
        <w:pStyle w:val="Szvegtrzs"/>
        <w:spacing w:before="6"/>
        <w:rPr>
          <w:rFonts w:ascii="Garamond" w:hAnsi="Garamond"/>
          <w:sz w:val="15"/>
          <w:lang w:val="hu-HU"/>
        </w:rPr>
      </w:pPr>
    </w:p>
    <w:p w:rsidR="007A1E7D" w:rsidRPr="002C2DCB" w:rsidRDefault="006968C6" w:rsidP="007C7A7E">
      <w:pPr>
        <w:pStyle w:val="Cmsor3"/>
        <w:spacing w:before="97" w:line="286" w:lineRule="exact"/>
        <w:ind w:left="136" w:right="158"/>
        <w:jc w:val="both"/>
        <w:rPr>
          <w:rFonts w:ascii="Garamond" w:hAnsi="Garamond"/>
          <w:lang w:val="hu-HU"/>
        </w:rPr>
      </w:pPr>
      <w:bookmarkStart w:id="17" w:name="_TOC_250094"/>
      <w:r w:rsidRPr="002C2DCB">
        <w:rPr>
          <w:rFonts w:ascii="Garamond" w:hAnsi="Garamond"/>
          <w:b w:val="0"/>
          <w:noProof/>
          <w:lang w:val="hu-HU" w:eastAsia="hu-HU"/>
        </w:rPr>
        <w:drawing>
          <wp:inline distT="0" distB="0" distL="0" distR="0">
            <wp:extent cx="246887" cy="124968"/>
            <wp:effectExtent l="0" t="0" r="0" b="0"/>
            <wp:docPr id="265"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39.png"/>
                    <pic:cNvPicPr/>
                  </pic:nvPicPr>
                  <pic:blipFill>
                    <a:blip r:embed="rId54"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 xml:space="preserve">A Hivatal elektronikus információs rendszereinek biztonsági osztályba </w:t>
      </w:r>
      <w:bookmarkEnd w:id="17"/>
      <w:r w:rsidRPr="002C2DCB">
        <w:rPr>
          <w:rFonts w:ascii="Garamond" w:hAnsi="Garamond"/>
          <w:lang w:val="hu-HU"/>
        </w:rPr>
        <w:t>sorolása</w:t>
      </w:r>
    </w:p>
    <w:p w:rsidR="007A1E7D" w:rsidRPr="002C2DCB" w:rsidRDefault="006968C6" w:rsidP="007C7A7E">
      <w:pPr>
        <w:pStyle w:val="Szvegtrzs"/>
        <w:spacing w:before="230"/>
        <w:ind w:left="136"/>
        <w:jc w:val="both"/>
        <w:rPr>
          <w:rFonts w:ascii="Garamond" w:hAnsi="Garamond"/>
          <w:lang w:val="hu-HU"/>
        </w:rPr>
      </w:pPr>
      <w:r w:rsidRPr="002C2DCB">
        <w:rPr>
          <w:rFonts w:ascii="Garamond" w:hAnsi="Garamond"/>
          <w:lang w:val="hu-HU"/>
        </w:rPr>
        <w:t xml:space="preserve">A Hivatal a technológiai </w:t>
      </w:r>
      <w:proofErr w:type="spellStart"/>
      <w:r w:rsidRPr="002C2DCB">
        <w:rPr>
          <w:rFonts w:ascii="Garamond" w:hAnsi="Garamond"/>
          <w:lang w:val="hu-HU"/>
        </w:rPr>
        <w:t>vhr</w:t>
      </w:r>
      <w:proofErr w:type="spellEnd"/>
      <w:r w:rsidR="0075619E" w:rsidRPr="002C2DCB">
        <w:rPr>
          <w:rFonts w:ascii="Garamond" w:hAnsi="Garamond"/>
          <w:lang w:val="hu-HU"/>
        </w:rPr>
        <w:t>.</w:t>
      </w:r>
      <w:r w:rsidRPr="002C2DCB">
        <w:rPr>
          <w:rFonts w:ascii="Garamond" w:hAnsi="Garamond"/>
          <w:lang w:val="hu-HU"/>
        </w:rPr>
        <w:t xml:space="preserve"> alapján elvégezte az elektronikus információs rendszerek biztonsági osztályba sorolását.</w:t>
      </w:r>
    </w:p>
    <w:p w:rsidR="007A1E7D" w:rsidRPr="002C2DCB" w:rsidRDefault="006968C6" w:rsidP="007C7A7E">
      <w:pPr>
        <w:spacing w:before="120"/>
        <w:ind w:left="136"/>
        <w:jc w:val="both"/>
        <w:rPr>
          <w:rFonts w:ascii="Garamond" w:hAnsi="Garamond"/>
          <w:sz w:val="24"/>
          <w:lang w:val="hu-HU"/>
        </w:rPr>
      </w:pPr>
      <w:r w:rsidRPr="002C2DCB">
        <w:rPr>
          <w:rFonts w:ascii="Garamond" w:hAnsi="Garamond"/>
          <w:sz w:val="24"/>
          <w:lang w:val="hu-HU"/>
        </w:rPr>
        <w:t xml:space="preserve">A biztonsági osztályba sorolás eredményét a jelen IBSZ </w:t>
      </w:r>
      <w:r w:rsidRPr="002C2DCB">
        <w:rPr>
          <w:rFonts w:ascii="Garamond" w:hAnsi="Garamond"/>
          <w:i/>
          <w:sz w:val="20"/>
          <w:lang w:val="hu-HU"/>
        </w:rPr>
        <w:t xml:space="preserve">{2. sz. melléklet – </w:t>
      </w:r>
      <w:proofErr w:type="gramStart"/>
      <w:r w:rsidRPr="002C2DCB">
        <w:rPr>
          <w:rFonts w:ascii="Garamond" w:hAnsi="Garamond"/>
          <w:i/>
          <w:sz w:val="20"/>
          <w:lang w:val="hu-HU"/>
        </w:rPr>
        <w:t>A</w:t>
      </w:r>
      <w:proofErr w:type="gramEnd"/>
      <w:r w:rsidRPr="002C2DCB">
        <w:rPr>
          <w:rFonts w:ascii="Garamond" w:hAnsi="Garamond"/>
          <w:i/>
          <w:sz w:val="20"/>
          <w:lang w:val="hu-HU"/>
        </w:rPr>
        <w:t xml:space="preserve"> Hivatal elektronikus információs rendszereinek biztonsági osztályba sorolása} </w:t>
      </w:r>
      <w:r w:rsidRPr="002C2DCB">
        <w:rPr>
          <w:rFonts w:ascii="Garamond" w:hAnsi="Garamond"/>
          <w:sz w:val="24"/>
          <w:lang w:val="hu-HU"/>
        </w:rPr>
        <w:t>melléklete tartalmazza.</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5"/>
        <w:rPr>
          <w:rFonts w:ascii="Garamond" w:hAnsi="Garamond"/>
          <w:lang w:val="hu-HU"/>
        </w:rPr>
      </w:pPr>
      <w:bookmarkStart w:id="18" w:name="_TOC_250093"/>
      <w:r w:rsidRPr="002C2DCB">
        <w:rPr>
          <w:rFonts w:ascii="Garamond" w:hAnsi="Garamond"/>
          <w:b w:val="0"/>
          <w:noProof/>
          <w:lang w:val="hu-HU" w:eastAsia="hu-HU"/>
        </w:rPr>
        <w:drawing>
          <wp:inline distT="0" distB="0" distL="0" distR="0">
            <wp:extent cx="134112" cy="134112"/>
            <wp:effectExtent l="0" t="0" r="0" b="0"/>
            <wp:docPr id="267"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40.png"/>
                    <pic:cNvPicPr/>
                  </pic:nvPicPr>
                  <pic:blipFill>
                    <a:blip r:embed="rId55" cstate="print"/>
                    <a:stretch>
                      <a:fillRect/>
                    </a:stretch>
                  </pic:blipFill>
                  <pic:spPr>
                    <a:xfrm>
                      <a:off x="0" y="0"/>
                      <a:ext cx="134112" cy="134112"/>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Biztonsági szintbe</w:t>
      </w:r>
      <w:r w:rsidRPr="002C2DCB">
        <w:rPr>
          <w:rFonts w:ascii="Garamond" w:hAnsi="Garamond"/>
          <w:spacing w:val="-11"/>
          <w:position w:val="1"/>
          <w:lang w:val="hu-HU"/>
        </w:rPr>
        <w:t xml:space="preserve"> </w:t>
      </w:r>
      <w:bookmarkEnd w:id="18"/>
      <w:r w:rsidRPr="002C2DCB">
        <w:rPr>
          <w:rFonts w:ascii="Garamond" w:hAnsi="Garamond"/>
          <w:position w:val="1"/>
          <w:lang w:val="hu-HU"/>
        </w:rPr>
        <w:t>sorolás</w:t>
      </w:r>
    </w:p>
    <w:p w:rsidR="007A1E7D" w:rsidRPr="002C2DCB" w:rsidRDefault="007A1E7D">
      <w:pPr>
        <w:pStyle w:val="Szvegtrzs"/>
        <w:spacing w:before="7"/>
        <w:rPr>
          <w:rFonts w:ascii="Garamond" w:hAnsi="Garamond"/>
          <w:b/>
          <w:lang w:val="hu-HU"/>
        </w:rPr>
      </w:pPr>
    </w:p>
    <w:p w:rsidR="007A1E7D" w:rsidRPr="002C2DCB" w:rsidRDefault="006968C6" w:rsidP="0075619E">
      <w:pPr>
        <w:pStyle w:val="Szvegtrzs"/>
        <w:spacing w:before="68"/>
        <w:ind w:left="136"/>
        <w:jc w:val="both"/>
        <w:rPr>
          <w:rFonts w:ascii="Garamond" w:hAnsi="Garamond"/>
          <w:lang w:val="hu-HU"/>
        </w:rPr>
      </w:pPr>
      <w:r w:rsidRPr="002C2DCB">
        <w:rPr>
          <w:rFonts w:ascii="Garamond" w:hAnsi="Garamond"/>
          <w:lang w:val="hu-HU"/>
        </w:rPr>
        <w:t xml:space="preserve">Az </w:t>
      </w:r>
      <w:proofErr w:type="spellStart"/>
      <w:r w:rsidRPr="002C2DCB">
        <w:rPr>
          <w:rFonts w:ascii="Garamond" w:hAnsi="Garamond"/>
          <w:lang w:val="hu-HU"/>
        </w:rPr>
        <w:t>Ibtv</w:t>
      </w:r>
      <w:proofErr w:type="spellEnd"/>
      <w:r w:rsidRPr="002C2DCB">
        <w:rPr>
          <w:rFonts w:ascii="Garamond" w:hAnsi="Garamond"/>
          <w:lang w:val="hu-HU"/>
        </w:rPr>
        <w:t>. 9. §</w:t>
      </w:r>
      <w:proofErr w:type="spellStart"/>
      <w:r w:rsidRPr="002C2DCB">
        <w:rPr>
          <w:rFonts w:ascii="Garamond" w:hAnsi="Garamond"/>
          <w:lang w:val="hu-HU"/>
        </w:rPr>
        <w:t>-ának</w:t>
      </w:r>
      <w:proofErr w:type="spellEnd"/>
      <w:r w:rsidRPr="002C2DCB">
        <w:rPr>
          <w:rFonts w:ascii="Garamond" w:hAnsi="Garamond"/>
          <w:lang w:val="hu-HU"/>
        </w:rPr>
        <w:t xml:space="preserve"> (1) és (2) bekezdései alapján a kockázatokkal arányos, költséghatékony védelem kialakítása érdekében a szervezetet, valamint az elektronikus információs rendszer</w:t>
      </w:r>
    </w:p>
    <w:p w:rsidR="007A1E7D" w:rsidRPr="002C2DCB" w:rsidRDefault="006968C6">
      <w:pPr>
        <w:pStyle w:val="Listaszerbekezds"/>
        <w:numPr>
          <w:ilvl w:val="0"/>
          <w:numId w:val="105"/>
        </w:numPr>
        <w:tabs>
          <w:tab w:val="left" w:pos="496"/>
        </w:tabs>
        <w:rPr>
          <w:rFonts w:ascii="Garamond" w:hAnsi="Garamond"/>
          <w:sz w:val="24"/>
          <w:lang w:val="hu-HU"/>
        </w:rPr>
      </w:pPr>
      <w:r w:rsidRPr="002C2DCB">
        <w:rPr>
          <w:rFonts w:ascii="Garamond" w:hAnsi="Garamond"/>
          <w:sz w:val="24"/>
          <w:lang w:val="hu-HU"/>
        </w:rPr>
        <w:t>fejlesztését</w:t>
      </w:r>
      <w:r w:rsidRPr="002C2DCB">
        <w:rPr>
          <w:rFonts w:ascii="Garamond" w:hAnsi="Garamond"/>
          <w:spacing w:val="-6"/>
          <w:sz w:val="24"/>
          <w:lang w:val="hu-HU"/>
        </w:rPr>
        <w:t xml:space="preserve"> </w:t>
      </w:r>
      <w:r w:rsidRPr="002C2DCB">
        <w:rPr>
          <w:rFonts w:ascii="Garamond" w:hAnsi="Garamond"/>
          <w:sz w:val="24"/>
          <w:lang w:val="hu-HU"/>
        </w:rPr>
        <w:t>végző,</w:t>
      </w:r>
    </w:p>
    <w:p w:rsidR="007A1E7D" w:rsidRPr="002C2DCB" w:rsidRDefault="006968C6">
      <w:pPr>
        <w:pStyle w:val="Listaszerbekezds"/>
        <w:numPr>
          <w:ilvl w:val="0"/>
          <w:numId w:val="105"/>
        </w:numPr>
        <w:tabs>
          <w:tab w:val="left" w:pos="496"/>
        </w:tabs>
        <w:rPr>
          <w:rFonts w:ascii="Garamond" w:hAnsi="Garamond"/>
          <w:sz w:val="24"/>
          <w:lang w:val="hu-HU"/>
        </w:rPr>
      </w:pPr>
      <w:r w:rsidRPr="002C2DCB">
        <w:rPr>
          <w:rFonts w:ascii="Garamond" w:hAnsi="Garamond"/>
          <w:sz w:val="24"/>
          <w:lang w:val="hu-HU"/>
        </w:rPr>
        <w:t>üzemeltetését</w:t>
      </w:r>
      <w:r w:rsidRPr="002C2DCB">
        <w:rPr>
          <w:rFonts w:ascii="Garamond" w:hAnsi="Garamond"/>
          <w:spacing w:val="-6"/>
          <w:sz w:val="24"/>
          <w:lang w:val="hu-HU"/>
        </w:rPr>
        <w:t xml:space="preserve"> </w:t>
      </w:r>
      <w:r w:rsidRPr="002C2DCB">
        <w:rPr>
          <w:rFonts w:ascii="Garamond" w:hAnsi="Garamond"/>
          <w:sz w:val="24"/>
          <w:lang w:val="hu-HU"/>
        </w:rPr>
        <w:t>végző,</w:t>
      </w:r>
    </w:p>
    <w:p w:rsidR="007A1E7D" w:rsidRPr="002C2DCB" w:rsidRDefault="006968C6">
      <w:pPr>
        <w:pStyle w:val="Listaszerbekezds"/>
        <w:numPr>
          <w:ilvl w:val="0"/>
          <w:numId w:val="105"/>
        </w:numPr>
        <w:tabs>
          <w:tab w:val="left" w:pos="496"/>
        </w:tabs>
        <w:rPr>
          <w:rFonts w:ascii="Garamond" w:hAnsi="Garamond"/>
          <w:sz w:val="24"/>
          <w:lang w:val="hu-HU"/>
        </w:rPr>
      </w:pPr>
      <w:r w:rsidRPr="002C2DCB">
        <w:rPr>
          <w:rFonts w:ascii="Garamond" w:hAnsi="Garamond"/>
          <w:sz w:val="24"/>
          <w:lang w:val="hu-HU"/>
        </w:rPr>
        <w:t>üzemeltetéséért felelős</w:t>
      </w:r>
      <w:r w:rsidRPr="002C2DCB">
        <w:rPr>
          <w:rFonts w:ascii="Garamond" w:hAnsi="Garamond"/>
          <w:spacing w:val="-7"/>
          <w:sz w:val="24"/>
          <w:lang w:val="hu-HU"/>
        </w:rPr>
        <w:t xml:space="preserve"> </w:t>
      </w:r>
      <w:r w:rsidRPr="002C2DCB">
        <w:rPr>
          <w:rFonts w:ascii="Garamond" w:hAnsi="Garamond"/>
          <w:sz w:val="24"/>
          <w:lang w:val="hu-HU"/>
        </w:rPr>
        <w:t>vagy</w:t>
      </w:r>
    </w:p>
    <w:p w:rsidR="007A1E7D" w:rsidRPr="002C2DCB" w:rsidRDefault="006968C6">
      <w:pPr>
        <w:pStyle w:val="Listaszerbekezds"/>
        <w:numPr>
          <w:ilvl w:val="0"/>
          <w:numId w:val="105"/>
        </w:numPr>
        <w:tabs>
          <w:tab w:val="left" w:pos="496"/>
        </w:tabs>
        <w:rPr>
          <w:rFonts w:ascii="Garamond" w:hAnsi="Garamond"/>
          <w:sz w:val="24"/>
          <w:lang w:val="hu-HU"/>
        </w:rPr>
      </w:pPr>
      <w:r w:rsidRPr="002C2DCB">
        <w:rPr>
          <w:rFonts w:ascii="Garamond" w:hAnsi="Garamond"/>
          <w:sz w:val="24"/>
          <w:lang w:val="hu-HU"/>
        </w:rPr>
        <w:t>információbiztonságáért</w:t>
      </w:r>
      <w:r w:rsidRPr="002C2DCB">
        <w:rPr>
          <w:rFonts w:ascii="Garamond" w:hAnsi="Garamond"/>
          <w:spacing w:val="-11"/>
          <w:sz w:val="24"/>
          <w:lang w:val="hu-HU"/>
        </w:rPr>
        <w:t xml:space="preserve"> </w:t>
      </w:r>
      <w:r w:rsidRPr="002C2DCB">
        <w:rPr>
          <w:rFonts w:ascii="Garamond" w:hAnsi="Garamond"/>
          <w:sz w:val="24"/>
          <w:lang w:val="hu-HU"/>
        </w:rPr>
        <w:t>felelős</w:t>
      </w:r>
    </w:p>
    <w:p w:rsidR="007A1E7D" w:rsidRPr="002C2DCB" w:rsidRDefault="006968C6">
      <w:pPr>
        <w:pStyle w:val="Szvegtrzs"/>
        <w:ind w:left="136" w:right="150"/>
        <w:jc w:val="both"/>
        <w:rPr>
          <w:rFonts w:ascii="Garamond" w:hAnsi="Garamond"/>
          <w:lang w:val="hu-HU"/>
        </w:rPr>
      </w:pPr>
      <w:proofErr w:type="gramStart"/>
      <w:r w:rsidRPr="002C2DCB">
        <w:rPr>
          <w:rFonts w:ascii="Garamond" w:hAnsi="Garamond"/>
          <w:lang w:val="hu-HU"/>
        </w:rPr>
        <w:t>szervezeti</w:t>
      </w:r>
      <w:proofErr w:type="gramEnd"/>
      <w:r w:rsidRPr="002C2DCB">
        <w:rPr>
          <w:rFonts w:ascii="Garamond" w:hAnsi="Garamond"/>
          <w:lang w:val="hu-HU"/>
        </w:rPr>
        <w:t xml:space="preserve"> egységeket az elektronikus információs rendszerek védelmére való felkészültségük alapján a szervezettől elvárt, eltérő biztonsági szintekbe kell sorolni jogszabályban meghatározott szempontok szerint.</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19" w:name="_TOC_250092"/>
      <w:r w:rsidRPr="002C2DCB">
        <w:rPr>
          <w:rFonts w:ascii="Garamond" w:hAnsi="Garamond"/>
          <w:b w:val="0"/>
          <w:noProof/>
          <w:lang w:val="hu-HU" w:eastAsia="hu-HU"/>
        </w:rPr>
        <w:drawing>
          <wp:inline distT="0" distB="0" distL="0" distR="0">
            <wp:extent cx="246887" cy="124967"/>
            <wp:effectExtent l="0" t="0" r="0" b="0"/>
            <wp:docPr id="269"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41.png"/>
                    <pic:cNvPicPr/>
                  </pic:nvPicPr>
                  <pic:blipFill>
                    <a:blip r:embed="rId56"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A Hivatal biztonsági szintbe</w:t>
      </w:r>
      <w:r w:rsidRPr="002C2DCB">
        <w:rPr>
          <w:rFonts w:ascii="Garamond" w:hAnsi="Garamond"/>
          <w:spacing w:val="-11"/>
          <w:position w:val="1"/>
          <w:lang w:val="hu-HU"/>
        </w:rPr>
        <w:t xml:space="preserve"> </w:t>
      </w:r>
      <w:bookmarkEnd w:id="19"/>
      <w:r w:rsidRPr="002C2DCB">
        <w:rPr>
          <w:rFonts w:ascii="Garamond" w:hAnsi="Garamond"/>
          <w:position w:val="1"/>
          <w:lang w:val="hu-HU"/>
        </w:rPr>
        <w:t>sorolása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 xml:space="preserve">Az </w:t>
      </w:r>
      <w:proofErr w:type="spellStart"/>
      <w:r w:rsidRPr="002C2DCB">
        <w:rPr>
          <w:rFonts w:ascii="Garamond" w:hAnsi="Garamond"/>
          <w:lang w:val="hu-HU"/>
        </w:rPr>
        <w:t>Ibtv</w:t>
      </w:r>
      <w:proofErr w:type="spellEnd"/>
      <w:r w:rsidRPr="002C2DCB">
        <w:rPr>
          <w:rFonts w:ascii="Garamond" w:hAnsi="Garamond"/>
          <w:lang w:val="hu-HU"/>
        </w:rPr>
        <w:t>. 9. §</w:t>
      </w:r>
      <w:proofErr w:type="spellStart"/>
      <w:r w:rsidRPr="002C2DCB">
        <w:rPr>
          <w:rFonts w:ascii="Garamond" w:hAnsi="Garamond"/>
          <w:lang w:val="hu-HU"/>
        </w:rPr>
        <w:t>-ának</w:t>
      </w:r>
      <w:proofErr w:type="spellEnd"/>
      <w:r w:rsidRPr="002C2DCB">
        <w:rPr>
          <w:rFonts w:ascii="Garamond" w:hAnsi="Garamond"/>
          <w:lang w:val="hu-HU"/>
        </w:rPr>
        <w:t xml:space="preserve"> (4) bekezdése alapján a szervezet vagy szervezeti egységek biztonsági szintjének meghatározását az elektronikus információs rendszer felhasználásának módja határozza meg, jogszabályban meghatározott szempontok szerint.</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 technológiai </w:t>
      </w:r>
      <w:proofErr w:type="spellStart"/>
      <w:r w:rsidRPr="002C2DCB">
        <w:rPr>
          <w:rFonts w:ascii="Garamond" w:hAnsi="Garamond"/>
          <w:lang w:val="hu-HU"/>
        </w:rPr>
        <w:t>vhr</w:t>
      </w:r>
      <w:proofErr w:type="spellEnd"/>
      <w:r w:rsidRPr="002C2DCB">
        <w:rPr>
          <w:rFonts w:ascii="Garamond" w:hAnsi="Garamond"/>
          <w:lang w:val="hu-HU"/>
        </w:rPr>
        <w:t xml:space="preserve"> alapján</w:t>
      </w:r>
    </w:p>
    <w:p w:rsidR="007A1E7D" w:rsidRPr="002C2DCB" w:rsidRDefault="006968C6">
      <w:pPr>
        <w:pStyle w:val="Cmsor4"/>
        <w:spacing w:before="125"/>
        <w:ind w:left="2699" w:firstLine="0"/>
        <w:jc w:val="left"/>
        <w:rPr>
          <w:rFonts w:ascii="Garamond" w:hAnsi="Garamond"/>
          <w:lang w:val="hu-HU"/>
        </w:rPr>
      </w:pPr>
      <w:proofErr w:type="gramStart"/>
      <w:r w:rsidRPr="002C2DCB">
        <w:rPr>
          <w:rFonts w:ascii="Garamond" w:hAnsi="Garamond"/>
          <w:u w:val="thick"/>
          <w:lang w:val="hu-HU"/>
        </w:rPr>
        <w:t>a</w:t>
      </w:r>
      <w:proofErr w:type="gramEnd"/>
      <w:r w:rsidRPr="002C2DCB">
        <w:rPr>
          <w:rFonts w:ascii="Garamond" w:hAnsi="Garamond"/>
          <w:u w:val="thick"/>
          <w:lang w:val="hu-HU"/>
        </w:rPr>
        <w:t xml:space="preserve"> Hivatal elvárt biztonsági szintje 4-es,</w:t>
      </w:r>
    </w:p>
    <w:p w:rsidR="007A1E7D" w:rsidRPr="002C2DCB" w:rsidRDefault="006968C6">
      <w:pPr>
        <w:pStyle w:val="Szvegtrzs"/>
        <w:spacing w:before="115"/>
        <w:ind w:left="136"/>
        <w:rPr>
          <w:rFonts w:ascii="Garamond" w:hAnsi="Garamond"/>
          <w:lang w:val="hu-HU"/>
        </w:rPr>
      </w:pPr>
      <w:proofErr w:type="gramStart"/>
      <w:r w:rsidRPr="002C2DCB">
        <w:rPr>
          <w:rFonts w:ascii="Garamond" w:hAnsi="Garamond"/>
          <w:lang w:val="hu-HU"/>
        </w:rPr>
        <w:t>mivel</w:t>
      </w:r>
      <w:proofErr w:type="gramEnd"/>
    </w:p>
    <w:p w:rsidR="007A1E7D" w:rsidRPr="002C2DCB" w:rsidRDefault="006968C6">
      <w:pPr>
        <w:pStyle w:val="Listaszerbekezds"/>
        <w:numPr>
          <w:ilvl w:val="0"/>
          <w:numId w:val="104"/>
        </w:numPr>
        <w:tabs>
          <w:tab w:val="left" w:pos="496"/>
        </w:tabs>
        <w:rPr>
          <w:rFonts w:ascii="Garamond" w:hAnsi="Garamond"/>
          <w:sz w:val="24"/>
          <w:lang w:val="hu-HU"/>
        </w:rPr>
      </w:pPr>
      <w:r w:rsidRPr="002C2DCB">
        <w:rPr>
          <w:rFonts w:ascii="Garamond" w:hAnsi="Garamond"/>
          <w:sz w:val="24"/>
          <w:lang w:val="hu-HU"/>
        </w:rPr>
        <w:t>szakfeladatait támogató elektronikus információs rendszert használ (3-as</w:t>
      </w:r>
      <w:r w:rsidRPr="002C2DCB">
        <w:rPr>
          <w:rFonts w:ascii="Garamond" w:hAnsi="Garamond"/>
          <w:spacing w:val="-21"/>
          <w:sz w:val="24"/>
          <w:lang w:val="hu-HU"/>
        </w:rPr>
        <w:t xml:space="preserve"> </w:t>
      </w:r>
      <w:r w:rsidRPr="002C2DCB">
        <w:rPr>
          <w:rFonts w:ascii="Garamond" w:hAnsi="Garamond"/>
          <w:sz w:val="24"/>
          <w:lang w:val="hu-HU"/>
        </w:rPr>
        <w:t>szint)</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11"/>
        <w:rPr>
          <w:rFonts w:ascii="Garamond" w:hAnsi="Garamond"/>
          <w:sz w:val="25"/>
          <w:lang w:val="hu-HU"/>
        </w:rPr>
      </w:pPr>
    </w:p>
    <w:p w:rsidR="007A1E7D" w:rsidRPr="002C2DCB" w:rsidRDefault="006968C6">
      <w:pPr>
        <w:pStyle w:val="Listaszerbekezds"/>
        <w:numPr>
          <w:ilvl w:val="0"/>
          <w:numId w:val="104"/>
        </w:numPr>
        <w:tabs>
          <w:tab w:val="left" w:pos="496"/>
        </w:tabs>
        <w:spacing w:before="81"/>
        <w:rPr>
          <w:rFonts w:ascii="Garamond" w:hAnsi="Garamond"/>
          <w:sz w:val="24"/>
          <w:lang w:val="hu-HU"/>
        </w:rPr>
      </w:pPr>
      <w:r w:rsidRPr="002C2DCB">
        <w:rPr>
          <w:rFonts w:ascii="Garamond" w:hAnsi="Garamond"/>
          <w:sz w:val="24"/>
          <w:lang w:val="hu-HU"/>
        </w:rPr>
        <w:t>a következő kritikus adatokat</w:t>
      </w:r>
      <w:r w:rsidRPr="002C2DCB">
        <w:rPr>
          <w:rFonts w:ascii="Garamond" w:hAnsi="Garamond"/>
          <w:position w:val="9"/>
          <w:sz w:val="16"/>
          <w:lang w:val="hu-HU"/>
        </w:rPr>
        <w:t xml:space="preserve">1 </w:t>
      </w:r>
      <w:r w:rsidRPr="002C2DCB">
        <w:rPr>
          <w:rFonts w:ascii="Garamond" w:hAnsi="Garamond"/>
          <w:sz w:val="24"/>
          <w:lang w:val="hu-HU"/>
        </w:rPr>
        <w:t>kezel (3-as</w:t>
      </w:r>
      <w:r w:rsidRPr="002C2DCB">
        <w:rPr>
          <w:rFonts w:ascii="Garamond" w:hAnsi="Garamond"/>
          <w:spacing w:val="12"/>
          <w:sz w:val="24"/>
          <w:lang w:val="hu-HU"/>
        </w:rPr>
        <w:t xml:space="preserve"> </w:t>
      </w:r>
      <w:r w:rsidRPr="002C2DCB">
        <w:rPr>
          <w:rFonts w:ascii="Garamond" w:hAnsi="Garamond"/>
          <w:sz w:val="24"/>
          <w:lang w:val="hu-HU"/>
        </w:rPr>
        <w:t>szint)</w:t>
      </w:r>
    </w:p>
    <w:p w:rsidR="007A1E7D" w:rsidRPr="002C2DCB" w:rsidRDefault="006968C6">
      <w:pPr>
        <w:pStyle w:val="Listaszerbekezds"/>
        <w:numPr>
          <w:ilvl w:val="0"/>
          <w:numId w:val="104"/>
        </w:numPr>
        <w:tabs>
          <w:tab w:val="left" w:pos="496"/>
        </w:tabs>
        <w:rPr>
          <w:rFonts w:ascii="Garamond" w:hAnsi="Garamond"/>
          <w:sz w:val="24"/>
          <w:lang w:val="hu-HU"/>
        </w:rPr>
      </w:pPr>
      <w:r w:rsidRPr="002C2DCB">
        <w:rPr>
          <w:rFonts w:ascii="Garamond" w:hAnsi="Garamond"/>
          <w:sz w:val="24"/>
          <w:lang w:val="hu-HU"/>
        </w:rPr>
        <w:t>személyes adatok,</w:t>
      </w:r>
      <w:r w:rsidRPr="002C2DCB">
        <w:rPr>
          <w:rFonts w:ascii="Garamond" w:hAnsi="Garamond"/>
          <w:spacing w:val="-8"/>
          <w:sz w:val="24"/>
          <w:lang w:val="hu-HU"/>
        </w:rPr>
        <w:t xml:space="preserve"> </w:t>
      </w:r>
      <w:r w:rsidRPr="002C2DCB">
        <w:rPr>
          <w:rFonts w:ascii="Garamond" w:hAnsi="Garamond"/>
          <w:sz w:val="24"/>
          <w:lang w:val="hu-HU"/>
        </w:rPr>
        <w:t>adótitok</w:t>
      </w:r>
    </w:p>
    <w:p w:rsidR="007A1E7D" w:rsidRPr="002C2DCB" w:rsidRDefault="006968C6">
      <w:pPr>
        <w:pStyle w:val="Listaszerbekezds"/>
        <w:numPr>
          <w:ilvl w:val="0"/>
          <w:numId w:val="104"/>
        </w:numPr>
        <w:tabs>
          <w:tab w:val="left" w:pos="496"/>
        </w:tabs>
        <w:rPr>
          <w:rFonts w:ascii="Garamond" w:hAnsi="Garamond"/>
          <w:sz w:val="24"/>
          <w:lang w:val="hu-HU"/>
        </w:rPr>
      </w:pPr>
      <w:r w:rsidRPr="002C2DCB">
        <w:rPr>
          <w:rFonts w:ascii="Garamond" w:hAnsi="Garamond"/>
          <w:sz w:val="24"/>
          <w:lang w:val="hu-HU"/>
        </w:rPr>
        <w:t>elektronikus információs rendszert üzemeltet (4-es</w:t>
      </w:r>
      <w:r w:rsidRPr="002C2DCB">
        <w:rPr>
          <w:rFonts w:ascii="Garamond" w:hAnsi="Garamond"/>
          <w:spacing w:val="-14"/>
          <w:sz w:val="24"/>
          <w:lang w:val="hu-HU"/>
        </w:rPr>
        <w:t xml:space="preserve"> </w:t>
      </w:r>
      <w:r w:rsidRPr="002C2DCB">
        <w:rPr>
          <w:rFonts w:ascii="Garamond" w:hAnsi="Garamond"/>
          <w:sz w:val="24"/>
          <w:lang w:val="hu-HU"/>
        </w:rPr>
        <w:t>szint).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20" w:name="_TOC_250091"/>
      <w:r w:rsidRPr="002C2DCB">
        <w:rPr>
          <w:rFonts w:ascii="Garamond" w:hAnsi="Garamond"/>
          <w:b w:val="0"/>
          <w:noProof/>
          <w:lang w:val="hu-HU" w:eastAsia="hu-HU"/>
        </w:rPr>
        <w:drawing>
          <wp:inline distT="0" distB="0" distL="0" distR="0">
            <wp:extent cx="246887" cy="124968"/>
            <wp:effectExtent l="0" t="0" r="0" b="0"/>
            <wp:docPr id="271"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42.png"/>
                    <pic:cNvPicPr/>
                  </pic:nvPicPr>
                  <pic:blipFill>
                    <a:blip r:embed="rId57"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Szervezeti egységek biztonsági szintbe</w:t>
      </w:r>
      <w:r w:rsidRPr="002C2DCB">
        <w:rPr>
          <w:rFonts w:ascii="Garamond" w:hAnsi="Garamond"/>
          <w:spacing w:val="-13"/>
          <w:position w:val="1"/>
          <w:lang w:val="hu-HU"/>
        </w:rPr>
        <w:t xml:space="preserve"> </w:t>
      </w:r>
      <w:bookmarkEnd w:id="20"/>
      <w:r w:rsidRPr="002C2DCB">
        <w:rPr>
          <w:rFonts w:ascii="Garamond" w:hAnsi="Garamond"/>
          <w:position w:val="1"/>
          <w:lang w:val="hu-HU"/>
        </w:rPr>
        <w:t>sorolása</w:t>
      </w:r>
    </w:p>
    <w:p w:rsidR="007A1E7D" w:rsidRPr="002C2DCB" w:rsidRDefault="007A1E7D">
      <w:pPr>
        <w:pStyle w:val="Szvegtrzs"/>
        <w:spacing w:before="10"/>
        <w:rPr>
          <w:rFonts w:ascii="Garamond" w:hAnsi="Garamond"/>
          <w:b/>
          <w:sz w:val="13"/>
          <w:lang w:val="hu-HU"/>
        </w:rPr>
      </w:pPr>
    </w:p>
    <w:p w:rsidR="007A1E7D" w:rsidRPr="002C2DCB" w:rsidRDefault="006968C6" w:rsidP="0075619E">
      <w:pPr>
        <w:pStyle w:val="Szvegtrzs"/>
        <w:spacing w:before="69"/>
        <w:ind w:left="136"/>
        <w:jc w:val="both"/>
        <w:rPr>
          <w:rFonts w:ascii="Garamond" w:hAnsi="Garamond"/>
          <w:lang w:val="hu-HU"/>
        </w:rPr>
      </w:pPr>
      <w:r w:rsidRPr="002C2DCB">
        <w:rPr>
          <w:rFonts w:ascii="Garamond" w:hAnsi="Garamond"/>
          <w:lang w:val="hu-HU"/>
        </w:rPr>
        <w:t>A Hivatal hatályban lévő Szervezeti és Működési Szabályzata alapján a Hivatalban nem működnek az elektronikus információs rendszer</w:t>
      </w:r>
    </w:p>
    <w:p w:rsidR="007A1E7D" w:rsidRPr="002C2DCB" w:rsidRDefault="006968C6">
      <w:pPr>
        <w:pStyle w:val="Listaszerbekezds"/>
        <w:numPr>
          <w:ilvl w:val="0"/>
          <w:numId w:val="103"/>
        </w:numPr>
        <w:tabs>
          <w:tab w:val="left" w:pos="496"/>
        </w:tabs>
        <w:rPr>
          <w:rFonts w:ascii="Garamond" w:hAnsi="Garamond"/>
          <w:sz w:val="24"/>
          <w:lang w:val="hu-HU"/>
        </w:rPr>
      </w:pPr>
      <w:r w:rsidRPr="002C2DCB">
        <w:rPr>
          <w:rFonts w:ascii="Garamond" w:hAnsi="Garamond"/>
          <w:sz w:val="24"/>
          <w:lang w:val="hu-HU"/>
        </w:rPr>
        <w:t>fejlesztését</w:t>
      </w:r>
      <w:r w:rsidRPr="002C2DCB">
        <w:rPr>
          <w:rFonts w:ascii="Garamond" w:hAnsi="Garamond"/>
          <w:spacing w:val="-6"/>
          <w:sz w:val="24"/>
          <w:lang w:val="hu-HU"/>
        </w:rPr>
        <w:t xml:space="preserve"> </w:t>
      </w:r>
      <w:r w:rsidRPr="002C2DCB">
        <w:rPr>
          <w:rFonts w:ascii="Garamond" w:hAnsi="Garamond"/>
          <w:sz w:val="24"/>
          <w:lang w:val="hu-HU"/>
        </w:rPr>
        <w:t>végző,</w:t>
      </w:r>
    </w:p>
    <w:p w:rsidR="007A1E7D" w:rsidRPr="002C2DCB" w:rsidRDefault="006968C6">
      <w:pPr>
        <w:pStyle w:val="Listaszerbekezds"/>
        <w:numPr>
          <w:ilvl w:val="0"/>
          <w:numId w:val="103"/>
        </w:numPr>
        <w:tabs>
          <w:tab w:val="left" w:pos="496"/>
        </w:tabs>
        <w:rPr>
          <w:rFonts w:ascii="Garamond" w:hAnsi="Garamond"/>
          <w:sz w:val="24"/>
          <w:lang w:val="hu-HU"/>
        </w:rPr>
      </w:pPr>
      <w:r w:rsidRPr="002C2DCB">
        <w:rPr>
          <w:rFonts w:ascii="Garamond" w:hAnsi="Garamond"/>
          <w:sz w:val="24"/>
          <w:lang w:val="hu-HU"/>
        </w:rPr>
        <w:t>üzemeltetését</w:t>
      </w:r>
      <w:r w:rsidRPr="002C2DCB">
        <w:rPr>
          <w:rFonts w:ascii="Garamond" w:hAnsi="Garamond"/>
          <w:spacing w:val="-6"/>
          <w:sz w:val="24"/>
          <w:lang w:val="hu-HU"/>
        </w:rPr>
        <w:t xml:space="preserve"> </w:t>
      </w:r>
      <w:r w:rsidRPr="002C2DCB">
        <w:rPr>
          <w:rFonts w:ascii="Garamond" w:hAnsi="Garamond"/>
          <w:sz w:val="24"/>
          <w:lang w:val="hu-HU"/>
        </w:rPr>
        <w:t>végző,</w:t>
      </w:r>
    </w:p>
    <w:p w:rsidR="007A1E7D" w:rsidRPr="002C2DCB" w:rsidRDefault="006968C6">
      <w:pPr>
        <w:pStyle w:val="Listaszerbekezds"/>
        <w:numPr>
          <w:ilvl w:val="0"/>
          <w:numId w:val="103"/>
        </w:numPr>
        <w:tabs>
          <w:tab w:val="left" w:pos="496"/>
        </w:tabs>
        <w:rPr>
          <w:rFonts w:ascii="Garamond" w:hAnsi="Garamond"/>
          <w:sz w:val="24"/>
          <w:lang w:val="hu-HU"/>
        </w:rPr>
      </w:pPr>
      <w:r w:rsidRPr="002C2DCB">
        <w:rPr>
          <w:rFonts w:ascii="Garamond" w:hAnsi="Garamond"/>
          <w:sz w:val="24"/>
          <w:lang w:val="hu-HU"/>
        </w:rPr>
        <w:t>üzemeltetéséért felelős</w:t>
      </w:r>
      <w:r w:rsidRPr="002C2DCB">
        <w:rPr>
          <w:rFonts w:ascii="Garamond" w:hAnsi="Garamond"/>
          <w:spacing w:val="-7"/>
          <w:sz w:val="24"/>
          <w:lang w:val="hu-HU"/>
        </w:rPr>
        <w:t xml:space="preserve"> </w:t>
      </w:r>
      <w:r w:rsidRPr="002C2DCB">
        <w:rPr>
          <w:rFonts w:ascii="Garamond" w:hAnsi="Garamond"/>
          <w:sz w:val="24"/>
          <w:lang w:val="hu-HU"/>
        </w:rPr>
        <w:t>vagy</w:t>
      </w:r>
    </w:p>
    <w:p w:rsidR="007A1E7D" w:rsidRPr="002C2DCB" w:rsidRDefault="006968C6">
      <w:pPr>
        <w:pStyle w:val="Listaszerbekezds"/>
        <w:numPr>
          <w:ilvl w:val="0"/>
          <w:numId w:val="103"/>
        </w:numPr>
        <w:tabs>
          <w:tab w:val="left" w:pos="496"/>
        </w:tabs>
        <w:rPr>
          <w:rFonts w:ascii="Garamond" w:hAnsi="Garamond"/>
          <w:sz w:val="24"/>
          <w:lang w:val="hu-HU"/>
        </w:rPr>
      </w:pPr>
      <w:r w:rsidRPr="002C2DCB">
        <w:rPr>
          <w:rFonts w:ascii="Garamond" w:hAnsi="Garamond"/>
          <w:sz w:val="24"/>
          <w:lang w:val="hu-HU"/>
        </w:rPr>
        <w:t>információbiztonságáért</w:t>
      </w:r>
      <w:r w:rsidRPr="002C2DCB">
        <w:rPr>
          <w:rFonts w:ascii="Garamond" w:hAnsi="Garamond"/>
          <w:spacing w:val="-11"/>
          <w:sz w:val="24"/>
          <w:lang w:val="hu-HU"/>
        </w:rPr>
        <w:t xml:space="preserve"> </w:t>
      </w:r>
      <w:r w:rsidRPr="002C2DCB">
        <w:rPr>
          <w:rFonts w:ascii="Garamond" w:hAnsi="Garamond"/>
          <w:sz w:val="24"/>
          <w:lang w:val="hu-HU"/>
        </w:rPr>
        <w:t>felelős</w:t>
      </w:r>
    </w:p>
    <w:p w:rsidR="007A1E7D" w:rsidRPr="002C2DCB" w:rsidRDefault="006968C6">
      <w:pPr>
        <w:pStyle w:val="Szvegtrzs"/>
        <w:ind w:left="136"/>
        <w:rPr>
          <w:rFonts w:ascii="Garamond" w:hAnsi="Garamond"/>
          <w:lang w:val="hu-HU"/>
        </w:rPr>
      </w:pPr>
      <w:proofErr w:type="gramStart"/>
      <w:r w:rsidRPr="002C2DCB">
        <w:rPr>
          <w:rFonts w:ascii="Garamond" w:hAnsi="Garamond"/>
          <w:lang w:val="hu-HU"/>
        </w:rPr>
        <w:t>szervezeti</w:t>
      </w:r>
      <w:proofErr w:type="gramEnd"/>
      <w:r w:rsidRPr="002C2DCB">
        <w:rPr>
          <w:rFonts w:ascii="Garamond" w:hAnsi="Garamond"/>
          <w:lang w:val="hu-HU"/>
        </w:rPr>
        <w:t xml:space="preserve"> egységek, ezért azok biztonsági szintbe sorolása nem értelmezhető.</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21" w:name="_TOC_250090"/>
      <w:r w:rsidRPr="002C2DCB">
        <w:rPr>
          <w:rFonts w:ascii="Garamond" w:hAnsi="Garamond"/>
          <w:b w:val="0"/>
          <w:noProof/>
          <w:lang w:val="hu-HU" w:eastAsia="hu-HU"/>
        </w:rPr>
        <w:drawing>
          <wp:inline distT="0" distB="0" distL="0" distR="0">
            <wp:extent cx="246887" cy="124968"/>
            <wp:effectExtent l="0" t="0" r="0" b="0"/>
            <wp:docPr id="273"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3.png"/>
                    <pic:cNvPicPr/>
                  </pic:nvPicPr>
                  <pic:blipFill>
                    <a:blip r:embed="rId58"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 Hivatal jelenlegi biztonsági</w:t>
      </w:r>
      <w:r w:rsidRPr="002C2DCB">
        <w:rPr>
          <w:rFonts w:ascii="Garamond" w:hAnsi="Garamond"/>
          <w:spacing w:val="-13"/>
          <w:position w:val="1"/>
          <w:lang w:val="hu-HU"/>
        </w:rPr>
        <w:t xml:space="preserve"> </w:t>
      </w:r>
      <w:bookmarkEnd w:id="21"/>
      <w:r w:rsidRPr="002C2DCB">
        <w:rPr>
          <w:rFonts w:ascii="Garamond" w:hAnsi="Garamond"/>
          <w:position w:val="1"/>
          <w:lang w:val="hu-HU"/>
        </w:rPr>
        <w:t>szintje</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jc w:val="both"/>
        <w:rPr>
          <w:rFonts w:ascii="Garamond" w:hAnsi="Garamond"/>
          <w:lang w:val="hu-HU"/>
        </w:rPr>
      </w:pPr>
      <w:r w:rsidRPr="002C2DCB">
        <w:rPr>
          <w:rFonts w:ascii="Garamond" w:hAnsi="Garamond"/>
          <w:lang w:val="hu-HU"/>
        </w:rPr>
        <w:t xml:space="preserve">A Hivatal az </w:t>
      </w:r>
      <w:proofErr w:type="spellStart"/>
      <w:r w:rsidRPr="002C2DCB">
        <w:rPr>
          <w:rFonts w:ascii="Garamond" w:hAnsi="Garamond"/>
          <w:lang w:val="hu-HU"/>
        </w:rPr>
        <w:t>Ibtv</w:t>
      </w:r>
      <w:proofErr w:type="spellEnd"/>
      <w:r w:rsidRPr="002C2DCB">
        <w:rPr>
          <w:rFonts w:ascii="Garamond" w:hAnsi="Garamond"/>
          <w:lang w:val="hu-HU"/>
        </w:rPr>
        <w:t>. előírásainak megfelelően megvizsgálta biztonsági szintjét.</w:t>
      </w:r>
    </w:p>
    <w:p w:rsidR="007A1E7D" w:rsidRPr="002C2DCB" w:rsidRDefault="006968C6">
      <w:pPr>
        <w:spacing w:before="120"/>
        <w:ind w:left="135" w:right="149"/>
        <w:jc w:val="both"/>
        <w:rPr>
          <w:rFonts w:ascii="Garamond" w:hAnsi="Garamond"/>
          <w:sz w:val="24"/>
          <w:lang w:val="hu-HU"/>
        </w:rPr>
      </w:pPr>
      <w:r w:rsidRPr="002C2DCB">
        <w:rPr>
          <w:rFonts w:ascii="Garamond" w:hAnsi="Garamond"/>
          <w:sz w:val="24"/>
          <w:lang w:val="hu-HU"/>
        </w:rPr>
        <w:t>A</w:t>
      </w:r>
      <w:r w:rsidRPr="002C2DCB">
        <w:rPr>
          <w:rFonts w:ascii="Garamond" w:hAnsi="Garamond"/>
          <w:spacing w:val="-17"/>
          <w:sz w:val="24"/>
          <w:lang w:val="hu-HU"/>
        </w:rPr>
        <w:t xml:space="preserve"> </w:t>
      </w:r>
      <w:r w:rsidRPr="002C2DCB">
        <w:rPr>
          <w:rFonts w:ascii="Garamond" w:hAnsi="Garamond"/>
          <w:sz w:val="24"/>
          <w:lang w:val="hu-HU"/>
        </w:rPr>
        <w:t>vizsgálat</w:t>
      </w:r>
      <w:r w:rsidRPr="002C2DCB">
        <w:rPr>
          <w:rFonts w:ascii="Garamond" w:hAnsi="Garamond"/>
          <w:spacing w:val="-16"/>
          <w:sz w:val="24"/>
          <w:lang w:val="hu-HU"/>
        </w:rPr>
        <w:t xml:space="preserve"> </w:t>
      </w:r>
      <w:r w:rsidRPr="002C2DCB">
        <w:rPr>
          <w:rFonts w:ascii="Garamond" w:hAnsi="Garamond"/>
          <w:sz w:val="24"/>
          <w:lang w:val="hu-HU"/>
        </w:rPr>
        <w:t>eredménye</w:t>
      </w:r>
      <w:r w:rsidRPr="002C2DCB">
        <w:rPr>
          <w:rFonts w:ascii="Garamond" w:hAnsi="Garamond"/>
          <w:spacing w:val="-17"/>
          <w:sz w:val="24"/>
          <w:lang w:val="hu-HU"/>
        </w:rPr>
        <w:t xml:space="preserve"> </w:t>
      </w:r>
      <w:r w:rsidRPr="002C2DCB">
        <w:rPr>
          <w:rFonts w:ascii="Garamond" w:hAnsi="Garamond"/>
          <w:sz w:val="24"/>
          <w:lang w:val="hu-HU"/>
        </w:rPr>
        <w:t>a</w:t>
      </w:r>
      <w:r w:rsidRPr="002C2DCB">
        <w:rPr>
          <w:rFonts w:ascii="Garamond" w:hAnsi="Garamond"/>
          <w:spacing w:val="-17"/>
          <w:sz w:val="24"/>
          <w:lang w:val="hu-HU"/>
        </w:rPr>
        <w:t xml:space="preserve"> </w:t>
      </w:r>
      <w:r w:rsidRPr="002C2DCB">
        <w:rPr>
          <w:rFonts w:ascii="Garamond" w:hAnsi="Garamond"/>
          <w:i/>
          <w:sz w:val="20"/>
          <w:lang w:val="hu-HU"/>
        </w:rPr>
        <w:t>{Cselekvési</w:t>
      </w:r>
      <w:r w:rsidRPr="002C2DCB">
        <w:rPr>
          <w:rFonts w:ascii="Garamond" w:hAnsi="Garamond"/>
          <w:i/>
          <w:spacing w:val="-13"/>
          <w:sz w:val="20"/>
          <w:lang w:val="hu-HU"/>
        </w:rPr>
        <w:t xml:space="preserve"> </w:t>
      </w:r>
      <w:r w:rsidRPr="002C2DCB">
        <w:rPr>
          <w:rFonts w:ascii="Garamond" w:hAnsi="Garamond"/>
          <w:i/>
          <w:sz w:val="20"/>
          <w:lang w:val="hu-HU"/>
        </w:rPr>
        <w:t>terv</w:t>
      </w:r>
      <w:r w:rsidRPr="002C2DCB">
        <w:rPr>
          <w:rFonts w:ascii="Garamond" w:hAnsi="Garamond"/>
          <w:i/>
          <w:spacing w:val="-13"/>
          <w:sz w:val="20"/>
          <w:lang w:val="hu-HU"/>
        </w:rPr>
        <w:t xml:space="preserve"> </w:t>
      </w:r>
      <w:r w:rsidRPr="002C2DCB">
        <w:rPr>
          <w:rFonts w:ascii="Garamond" w:hAnsi="Garamond"/>
          <w:i/>
          <w:sz w:val="20"/>
          <w:lang w:val="hu-HU"/>
        </w:rPr>
        <w:t>a</w:t>
      </w:r>
      <w:r w:rsidRPr="002C2DCB">
        <w:rPr>
          <w:rFonts w:ascii="Garamond" w:hAnsi="Garamond"/>
          <w:i/>
          <w:spacing w:val="-12"/>
          <w:sz w:val="20"/>
          <w:lang w:val="hu-HU"/>
        </w:rPr>
        <w:t xml:space="preserve"> </w:t>
      </w:r>
      <w:r w:rsidRPr="002C2DCB">
        <w:rPr>
          <w:rFonts w:ascii="Garamond" w:hAnsi="Garamond"/>
          <w:i/>
          <w:sz w:val="20"/>
          <w:lang w:val="hu-HU"/>
        </w:rPr>
        <w:t>Nagyvázsonyi</w:t>
      </w:r>
      <w:r w:rsidRPr="002C2DCB">
        <w:rPr>
          <w:rFonts w:ascii="Garamond" w:hAnsi="Garamond"/>
          <w:i/>
          <w:spacing w:val="-13"/>
          <w:sz w:val="20"/>
          <w:lang w:val="hu-HU"/>
        </w:rPr>
        <w:t xml:space="preserve"> </w:t>
      </w:r>
      <w:r w:rsidRPr="002C2DCB">
        <w:rPr>
          <w:rFonts w:ascii="Garamond" w:hAnsi="Garamond"/>
          <w:i/>
          <w:sz w:val="20"/>
          <w:lang w:val="hu-HU"/>
        </w:rPr>
        <w:t>Közös</w:t>
      </w:r>
      <w:r w:rsidRPr="002C2DCB">
        <w:rPr>
          <w:rFonts w:ascii="Garamond" w:hAnsi="Garamond"/>
          <w:i/>
          <w:spacing w:val="-13"/>
          <w:sz w:val="20"/>
          <w:lang w:val="hu-HU"/>
        </w:rPr>
        <w:t xml:space="preserve"> </w:t>
      </w:r>
      <w:r w:rsidRPr="002C2DCB">
        <w:rPr>
          <w:rFonts w:ascii="Garamond" w:hAnsi="Garamond"/>
          <w:i/>
          <w:sz w:val="20"/>
          <w:lang w:val="hu-HU"/>
        </w:rPr>
        <w:t>Önkormányzati</w:t>
      </w:r>
      <w:r w:rsidRPr="002C2DCB">
        <w:rPr>
          <w:rFonts w:ascii="Garamond" w:hAnsi="Garamond"/>
          <w:i/>
          <w:spacing w:val="-13"/>
          <w:sz w:val="20"/>
          <w:lang w:val="hu-HU"/>
        </w:rPr>
        <w:t xml:space="preserve"> </w:t>
      </w:r>
      <w:r w:rsidRPr="002C2DCB">
        <w:rPr>
          <w:rFonts w:ascii="Garamond" w:hAnsi="Garamond"/>
          <w:i/>
          <w:sz w:val="20"/>
          <w:lang w:val="hu-HU"/>
        </w:rPr>
        <w:t>Hivatal</w:t>
      </w:r>
      <w:r w:rsidRPr="002C2DCB">
        <w:rPr>
          <w:rFonts w:ascii="Garamond" w:hAnsi="Garamond"/>
          <w:i/>
          <w:spacing w:val="-13"/>
          <w:sz w:val="20"/>
          <w:lang w:val="hu-HU"/>
        </w:rPr>
        <w:t xml:space="preserve"> </w:t>
      </w:r>
      <w:r w:rsidRPr="002C2DCB">
        <w:rPr>
          <w:rFonts w:ascii="Garamond" w:hAnsi="Garamond"/>
          <w:i/>
          <w:sz w:val="20"/>
          <w:lang w:val="hu-HU"/>
        </w:rPr>
        <w:t>elektronikus</w:t>
      </w:r>
      <w:r w:rsidRPr="002C2DCB">
        <w:rPr>
          <w:rFonts w:ascii="Garamond" w:hAnsi="Garamond"/>
          <w:i/>
          <w:spacing w:val="-13"/>
          <w:sz w:val="20"/>
          <w:lang w:val="hu-HU"/>
        </w:rPr>
        <w:t xml:space="preserve"> </w:t>
      </w:r>
      <w:r w:rsidRPr="002C2DCB">
        <w:rPr>
          <w:rFonts w:ascii="Garamond" w:hAnsi="Garamond"/>
          <w:i/>
          <w:sz w:val="20"/>
          <w:lang w:val="hu-HU"/>
        </w:rPr>
        <w:t xml:space="preserve">információs rendszereinek elvárt biztonsági osztályainak, illetve a Hivatal elvárt biztonsági szintjének elérésére} </w:t>
      </w:r>
      <w:r w:rsidRPr="002C2DCB">
        <w:rPr>
          <w:rFonts w:ascii="Garamond" w:hAnsi="Garamond"/>
          <w:sz w:val="24"/>
          <w:lang w:val="hu-HU"/>
        </w:rPr>
        <w:t>dokumentumban</w:t>
      </w:r>
      <w:r w:rsidRPr="002C2DCB">
        <w:rPr>
          <w:rFonts w:ascii="Garamond" w:hAnsi="Garamond"/>
          <w:spacing w:val="-6"/>
          <w:sz w:val="24"/>
          <w:lang w:val="hu-HU"/>
        </w:rPr>
        <w:t xml:space="preserve"> </w:t>
      </w:r>
      <w:r w:rsidRPr="002C2DCB">
        <w:rPr>
          <w:rFonts w:ascii="Garamond" w:hAnsi="Garamond"/>
          <w:sz w:val="24"/>
          <w:lang w:val="hu-HU"/>
        </w:rPr>
        <w:t>található.</w:t>
      </w:r>
    </w:p>
    <w:p w:rsidR="007A1E7D" w:rsidRPr="002C2DCB" w:rsidRDefault="006968C6">
      <w:pPr>
        <w:pStyle w:val="Szvegtrzs"/>
        <w:ind w:left="136"/>
        <w:jc w:val="both"/>
        <w:rPr>
          <w:rFonts w:ascii="Garamond" w:hAnsi="Garamond"/>
          <w:lang w:val="hu-HU"/>
        </w:rPr>
      </w:pPr>
      <w:r w:rsidRPr="002C2DCB">
        <w:rPr>
          <w:rFonts w:ascii="Garamond" w:hAnsi="Garamond"/>
          <w:lang w:val="hu-HU"/>
        </w:rPr>
        <w:t>Ennek alapján</w:t>
      </w:r>
    </w:p>
    <w:p w:rsidR="007A1E7D" w:rsidRPr="002C2DCB" w:rsidRDefault="006968C6">
      <w:pPr>
        <w:pStyle w:val="Cmsor4"/>
        <w:spacing w:before="125"/>
        <w:ind w:left="2701" w:firstLine="0"/>
        <w:jc w:val="left"/>
        <w:rPr>
          <w:rFonts w:ascii="Garamond" w:hAnsi="Garamond"/>
          <w:lang w:val="hu-HU"/>
        </w:rPr>
      </w:pPr>
      <w:proofErr w:type="gramStart"/>
      <w:r w:rsidRPr="002C2DCB">
        <w:rPr>
          <w:rFonts w:ascii="Garamond" w:hAnsi="Garamond"/>
          <w:u w:val="thick"/>
          <w:lang w:val="hu-HU"/>
        </w:rPr>
        <w:t>a</w:t>
      </w:r>
      <w:proofErr w:type="gramEnd"/>
      <w:r w:rsidRPr="002C2DCB">
        <w:rPr>
          <w:rFonts w:ascii="Garamond" w:hAnsi="Garamond"/>
          <w:u w:val="thick"/>
          <w:lang w:val="hu-HU"/>
        </w:rPr>
        <w:t xml:space="preserve"> Hivatal jelenlegi biztonsági szintje: </w:t>
      </w:r>
      <w:r w:rsidR="0075619E" w:rsidRPr="002C2DCB">
        <w:rPr>
          <w:rFonts w:ascii="Garamond" w:hAnsi="Garamond"/>
          <w:u w:val="thick"/>
          <w:lang w:val="hu-HU"/>
        </w:rPr>
        <w:t>3</w:t>
      </w: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0"/>
          <w:lang w:val="hu-HU"/>
        </w:rPr>
      </w:pPr>
    </w:p>
    <w:p w:rsidR="007A1E7D" w:rsidRPr="002C2DCB" w:rsidRDefault="007D4D38">
      <w:pPr>
        <w:pStyle w:val="Szvegtrzs"/>
        <w:spacing w:before="5"/>
        <w:rPr>
          <w:rFonts w:ascii="Garamond" w:hAnsi="Garamond"/>
          <w:b/>
          <w:sz w:val="23"/>
          <w:lang w:val="hu-HU"/>
        </w:rPr>
      </w:pPr>
      <w:r>
        <w:rPr>
          <w:rFonts w:ascii="Garamond" w:hAnsi="Garamond"/>
          <w:noProof/>
          <w:lang w:val="hu-HU" w:eastAsia="hu-HU"/>
        </w:rPr>
        <mc:AlternateContent>
          <mc:Choice Requires="wps">
            <w:drawing>
              <wp:anchor distT="0" distB="0" distL="0" distR="0" simplePos="0" relativeHeight="251653632" behindDoc="0" locked="0" layoutInCell="1" allowOverlap="1">
                <wp:simplePos x="0" y="0"/>
                <wp:positionH relativeFrom="page">
                  <wp:posOffset>899160</wp:posOffset>
                </wp:positionH>
                <wp:positionV relativeFrom="paragraph">
                  <wp:posOffset>200025</wp:posOffset>
                </wp:positionV>
                <wp:extent cx="1828800" cy="0"/>
                <wp:effectExtent l="13335" t="9525" r="5715" b="9525"/>
                <wp:wrapTopAndBottom/>
                <wp:docPr id="4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75pt" to="214.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Sw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" strokeweight=".6pt">
                <w10:wrap type="topAndBottom" anchorx="page"/>
              </v:line>
            </w:pict>
          </mc:Fallback>
        </mc:AlternateContent>
      </w:r>
    </w:p>
    <w:p w:rsidR="007A1E7D" w:rsidRPr="002C2DCB" w:rsidRDefault="007A1E7D">
      <w:pPr>
        <w:pStyle w:val="Szvegtrzs"/>
        <w:spacing w:before="3"/>
        <w:rPr>
          <w:rFonts w:ascii="Garamond" w:hAnsi="Garamond"/>
          <w:b/>
          <w:sz w:val="9"/>
          <w:lang w:val="hu-HU"/>
        </w:rPr>
      </w:pPr>
    </w:p>
    <w:p w:rsidR="007A1E7D" w:rsidRPr="002C2DCB" w:rsidRDefault="006968C6">
      <w:pPr>
        <w:spacing w:before="83"/>
        <w:ind w:left="136" w:right="158"/>
        <w:rPr>
          <w:rFonts w:ascii="Garamond" w:hAnsi="Garamond"/>
          <w:i/>
          <w:sz w:val="20"/>
          <w:lang w:val="hu-HU"/>
        </w:rPr>
      </w:pPr>
      <w:r w:rsidRPr="002C2DCB">
        <w:rPr>
          <w:rFonts w:ascii="Garamond" w:hAnsi="Garamond"/>
          <w:i/>
          <w:position w:val="7"/>
          <w:sz w:val="13"/>
          <w:lang w:val="hu-HU"/>
        </w:rPr>
        <w:t xml:space="preserve">1 </w:t>
      </w:r>
      <w:proofErr w:type="spellStart"/>
      <w:r w:rsidRPr="002C2DCB">
        <w:rPr>
          <w:rFonts w:ascii="Garamond" w:hAnsi="Garamond"/>
          <w:i/>
          <w:sz w:val="20"/>
          <w:lang w:val="hu-HU"/>
        </w:rPr>
        <w:t>Ibtv</w:t>
      </w:r>
      <w:proofErr w:type="spellEnd"/>
      <w:r w:rsidRPr="002C2DCB">
        <w:rPr>
          <w:rFonts w:ascii="Garamond" w:hAnsi="Garamond"/>
          <w:i/>
          <w:sz w:val="20"/>
          <w:lang w:val="hu-HU"/>
        </w:rPr>
        <w:t>. 1. §. 32</w:t>
      </w:r>
      <w:proofErr w:type="gramStart"/>
      <w:r w:rsidRPr="002C2DCB">
        <w:rPr>
          <w:rFonts w:ascii="Garamond" w:hAnsi="Garamond"/>
          <w:i/>
          <w:sz w:val="20"/>
          <w:lang w:val="hu-HU"/>
        </w:rPr>
        <w:t>.a</w:t>
      </w:r>
      <w:proofErr w:type="gramEnd"/>
      <w:r w:rsidRPr="002C2DCB">
        <w:rPr>
          <w:rFonts w:ascii="Garamond" w:hAnsi="Garamond"/>
          <w:i/>
          <w:sz w:val="20"/>
          <w:lang w:val="hu-HU"/>
        </w:rPr>
        <w:t xml:space="preserve"> kritikus adat: az </w:t>
      </w:r>
      <w:proofErr w:type="spellStart"/>
      <w:r w:rsidRPr="002C2DCB">
        <w:rPr>
          <w:rFonts w:ascii="Garamond" w:hAnsi="Garamond"/>
          <w:i/>
          <w:sz w:val="20"/>
          <w:lang w:val="hu-HU"/>
        </w:rPr>
        <w:t>Infotv</w:t>
      </w:r>
      <w:proofErr w:type="spellEnd"/>
      <w:r w:rsidRPr="002C2DCB">
        <w:rPr>
          <w:rFonts w:ascii="Garamond" w:hAnsi="Garamond"/>
          <w:i/>
          <w:sz w:val="20"/>
          <w:lang w:val="hu-HU"/>
        </w:rPr>
        <w:t>. szerinti személyes adat, különleges adat vagy valamely jogszabállyal védett adat;</w:t>
      </w:r>
    </w:p>
    <w:p w:rsidR="007A1E7D" w:rsidRPr="002C2DCB" w:rsidRDefault="007A1E7D">
      <w:pPr>
        <w:rPr>
          <w:rFonts w:ascii="Garamond" w:hAnsi="Garamond"/>
          <w:sz w:val="20"/>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i/>
          <w:sz w:val="29"/>
          <w:lang w:val="hu-HU"/>
        </w:rPr>
      </w:pPr>
    </w:p>
    <w:p w:rsidR="007A1E7D" w:rsidRPr="002C2DCB" w:rsidRDefault="006968C6">
      <w:pPr>
        <w:pStyle w:val="Cmsor1"/>
        <w:numPr>
          <w:ilvl w:val="0"/>
          <w:numId w:val="114"/>
        </w:numPr>
        <w:tabs>
          <w:tab w:val="left" w:pos="554"/>
        </w:tabs>
        <w:spacing w:before="62"/>
        <w:ind w:right="149" w:firstLine="0"/>
        <w:jc w:val="both"/>
        <w:rPr>
          <w:rFonts w:ascii="Garamond" w:hAnsi="Garamond"/>
          <w:lang w:val="hu-HU"/>
        </w:rPr>
      </w:pPr>
      <w:bookmarkStart w:id="22" w:name="_TOC_250089"/>
      <w:r w:rsidRPr="002C2DCB">
        <w:rPr>
          <w:rFonts w:ascii="Garamond" w:hAnsi="Garamond"/>
          <w:lang w:val="hu-HU"/>
        </w:rPr>
        <w:t>A Hivatal és az elektronikus információs rendszereinek információbiztonsági</w:t>
      </w:r>
      <w:r w:rsidRPr="002C2DCB">
        <w:rPr>
          <w:rFonts w:ascii="Garamond" w:hAnsi="Garamond"/>
          <w:spacing w:val="-10"/>
          <w:lang w:val="hu-HU"/>
        </w:rPr>
        <w:t xml:space="preserve"> </w:t>
      </w:r>
      <w:bookmarkEnd w:id="22"/>
      <w:r w:rsidRPr="002C2DCB">
        <w:rPr>
          <w:rFonts w:ascii="Garamond" w:hAnsi="Garamond"/>
          <w:lang w:val="hu-HU"/>
        </w:rPr>
        <w:t>követelményei</w:t>
      </w:r>
    </w:p>
    <w:p w:rsidR="007A1E7D" w:rsidRPr="002C2DCB" w:rsidRDefault="007A1E7D">
      <w:pPr>
        <w:pStyle w:val="Szvegtrzs"/>
        <w:spacing w:before="7"/>
        <w:rPr>
          <w:rFonts w:ascii="Garamond" w:hAnsi="Garamond"/>
          <w:b/>
          <w:sz w:val="30"/>
          <w:lang w:val="hu-HU"/>
        </w:rPr>
      </w:pPr>
    </w:p>
    <w:p w:rsidR="007A1E7D" w:rsidRPr="002C2DCB" w:rsidRDefault="006968C6">
      <w:pPr>
        <w:ind w:left="135" w:right="150"/>
        <w:jc w:val="both"/>
        <w:rPr>
          <w:rFonts w:ascii="Garamond" w:hAnsi="Garamond"/>
          <w:sz w:val="24"/>
          <w:lang w:val="hu-HU"/>
        </w:rPr>
      </w:pPr>
      <w:r w:rsidRPr="002C2DCB">
        <w:rPr>
          <w:rFonts w:ascii="Garamond" w:hAnsi="Garamond"/>
          <w:sz w:val="24"/>
          <w:lang w:val="hu-HU"/>
        </w:rPr>
        <w:t xml:space="preserve">Az </w:t>
      </w:r>
      <w:r w:rsidRPr="002C2DCB">
        <w:rPr>
          <w:rFonts w:ascii="Garamond" w:hAnsi="Garamond"/>
          <w:i/>
          <w:sz w:val="20"/>
          <w:lang w:val="hu-HU"/>
        </w:rPr>
        <w:t xml:space="preserve">{6. Biztonsági osztályba sorolás} </w:t>
      </w:r>
      <w:r w:rsidRPr="002C2DCB">
        <w:rPr>
          <w:rFonts w:ascii="Garamond" w:hAnsi="Garamond"/>
          <w:sz w:val="24"/>
          <w:lang w:val="hu-HU"/>
        </w:rPr>
        <w:t xml:space="preserve">fejezetben leírtak alapján a Hivatalnak nincsen </w:t>
      </w:r>
      <w:r w:rsidR="007C41BA" w:rsidRPr="002C2DCB">
        <w:rPr>
          <w:rFonts w:ascii="Garamond" w:hAnsi="Garamond"/>
          <w:sz w:val="24"/>
          <w:lang w:val="hu-HU"/>
        </w:rPr>
        <w:t>3</w:t>
      </w:r>
      <w:r w:rsidRPr="002C2DCB">
        <w:rPr>
          <w:rFonts w:ascii="Garamond" w:hAnsi="Garamond"/>
          <w:sz w:val="24"/>
          <w:lang w:val="hu-HU"/>
        </w:rPr>
        <w:t>-</w:t>
      </w:r>
      <w:r w:rsidR="007C41BA" w:rsidRPr="002C2DCB">
        <w:rPr>
          <w:rFonts w:ascii="Garamond" w:hAnsi="Garamond"/>
          <w:sz w:val="24"/>
          <w:lang w:val="hu-HU"/>
        </w:rPr>
        <w:t>a</w:t>
      </w:r>
      <w:r w:rsidRPr="002C2DCB">
        <w:rPr>
          <w:rFonts w:ascii="Garamond" w:hAnsi="Garamond"/>
          <w:sz w:val="24"/>
          <w:lang w:val="hu-HU"/>
        </w:rPr>
        <w:t>s biztonsági osztálynál magasabb elektronikus információs rendszere.</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 xml:space="preserve">Jelen IBSZ az elektronikus információs rendszereire - ahol azt a biztonsági osztályba sorolás indokolja - a </w:t>
      </w:r>
      <w:r w:rsidR="007C41BA" w:rsidRPr="002C2DCB">
        <w:rPr>
          <w:rFonts w:ascii="Garamond" w:hAnsi="Garamond"/>
          <w:lang w:val="hu-HU"/>
        </w:rPr>
        <w:t>3</w:t>
      </w:r>
      <w:r w:rsidRPr="002C2DCB">
        <w:rPr>
          <w:rFonts w:ascii="Garamond" w:hAnsi="Garamond"/>
          <w:lang w:val="hu-HU"/>
        </w:rPr>
        <w:t>-</w:t>
      </w:r>
      <w:r w:rsidR="007C41BA" w:rsidRPr="002C2DCB">
        <w:rPr>
          <w:rFonts w:ascii="Garamond" w:hAnsi="Garamond"/>
          <w:lang w:val="hu-HU"/>
        </w:rPr>
        <w:t>a</w:t>
      </w:r>
      <w:r w:rsidRPr="002C2DCB">
        <w:rPr>
          <w:rFonts w:ascii="Garamond" w:hAnsi="Garamond"/>
          <w:lang w:val="hu-HU"/>
        </w:rPr>
        <w:t>s biztonsági osztály követelményeit veszi figyelembe.</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 Hivatalnak a jelen IBSZ kiadását követően 90 napon belül cselekvési tervet kell készítenie</w:t>
      </w:r>
      <w:r w:rsidRPr="002C2DCB">
        <w:rPr>
          <w:rFonts w:ascii="Garamond" w:hAnsi="Garamond"/>
          <w:spacing w:val="-40"/>
          <w:lang w:val="hu-HU"/>
        </w:rPr>
        <w:t xml:space="preserve"> </w:t>
      </w:r>
      <w:r w:rsidRPr="002C2DCB">
        <w:rPr>
          <w:rFonts w:ascii="Garamond" w:hAnsi="Garamond"/>
          <w:lang w:val="hu-HU"/>
        </w:rPr>
        <w:t xml:space="preserve">a következő biztonsági szintre, illetve a </w:t>
      </w:r>
      <w:r w:rsidR="007C41BA" w:rsidRPr="002C2DCB">
        <w:rPr>
          <w:rFonts w:ascii="Garamond" w:hAnsi="Garamond"/>
          <w:lang w:val="hu-HU"/>
        </w:rPr>
        <w:t>4</w:t>
      </w:r>
      <w:r w:rsidRPr="002C2DCB">
        <w:rPr>
          <w:rFonts w:ascii="Garamond" w:hAnsi="Garamond"/>
          <w:lang w:val="hu-HU"/>
        </w:rPr>
        <w:t>-es biztonsági osztályra vonatkozó követelmények teljesítése</w:t>
      </w:r>
      <w:r w:rsidRPr="002C2DCB">
        <w:rPr>
          <w:rFonts w:ascii="Garamond" w:hAnsi="Garamond"/>
          <w:spacing w:val="-8"/>
          <w:lang w:val="hu-HU"/>
        </w:rPr>
        <w:t xml:space="preserve"> </w:t>
      </w:r>
      <w:r w:rsidRPr="002C2DCB">
        <w:rPr>
          <w:rFonts w:ascii="Garamond" w:hAnsi="Garamond"/>
          <w:lang w:val="hu-HU"/>
        </w:rPr>
        <w:t>érdekében.</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 xml:space="preserve">A biztonsági szint és a biztonsági osztályok különbségeire nézve irányadó, hogy addig is törekedni kell az </w:t>
      </w:r>
      <w:proofErr w:type="spellStart"/>
      <w:r w:rsidRPr="002C2DCB">
        <w:rPr>
          <w:rFonts w:ascii="Garamond" w:hAnsi="Garamond"/>
          <w:lang w:val="hu-HU"/>
        </w:rPr>
        <w:t>IBSZ-ben</w:t>
      </w:r>
      <w:proofErr w:type="spellEnd"/>
      <w:r w:rsidRPr="002C2DCB">
        <w:rPr>
          <w:rFonts w:ascii="Garamond" w:hAnsi="Garamond"/>
          <w:lang w:val="hu-HU"/>
        </w:rPr>
        <w:t xml:space="preserve"> foglalt követelmények lehető legnagyobb mértékben történő teljesítésére.</w:t>
      </w:r>
    </w:p>
    <w:p w:rsidR="007A1E7D" w:rsidRPr="002C2DCB" w:rsidRDefault="007A1E7D">
      <w:pPr>
        <w:pStyle w:val="Szvegtrzs"/>
        <w:spacing w:before="10"/>
        <w:rPr>
          <w:rFonts w:ascii="Garamond" w:hAnsi="Garamond"/>
          <w:sz w:val="31"/>
          <w:lang w:val="hu-HU"/>
        </w:rPr>
      </w:pPr>
    </w:p>
    <w:p w:rsidR="007A1E7D" w:rsidRPr="002C2DCB" w:rsidRDefault="006968C6">
      <w:pPr>
        <w:pStyle w:val="Cmsor1"/>
        <w:numPr>
          <w:ilvl w:val="0"/>
          <w:numId w:val="114"/>
        </w:numPr>
        <w:tabs>
          <w:tab w:val="left" w:pos="679"/>
        </w:tabs>
        <w:ind w:left="678" w:hanging="542"/>
        <w:jc w:val="both"/>
        <w:rPr>
          <w:rFonts w:ascii="Garamond" w:hAnsi="Garamond"/>
          <w:lang w:val="hu-HU"/>
        </w:rPr>
      </w:pPr>
      <w:bookmarkStart w:id="23" w:name="_TOC_250088"/>
      <w:r w:rsidRPr="002C2DCB">
        <w:rPr>
          <w:rFonts w:ascii="Garamond" w:hAnsi="Garamond"/>
          <w:lang w:val="hu-HU"/>
        </w:rPr>
        <w:t>Adminisztratív védelmi</w:t>
      </w:r>
      <w:r w:rsidRPr="002C2DCB">
        <w:rPr>
          <w:rFonts w:ascii="Garamond" w:hAnsi="Garamond"/>
          <w:spacing w:val="-12"/>
          <w:lang w:val="hu-HU"/>
        </w:rPr>
        <w:t xml:space="preserve"> </w:t>
      </w:r>
      <w:bookmarkEnd w:id="23"/>
      <w:r w:rsidRPr="002C2DCB">
        <w:rPr>
          <w:rFonts w:ascii="Garamond" w:hAnsi="Garamond"/>
          <w:lang w:val="hu-HU"/>
        </w:rPr>
        <w:t>intézkedések</w:t>
      </w:r>
    </w:p>
    <w:p w:rsidR="007A1E7D" w:rsidRPr="002C2DCB" w:rsidRDefault="007A1E7D">
      <w:pPr>
        <w:pStyle w:val="Szvegtrzs"/>
        <w:spacing w:before="7"/>
        <w:rPr>
          <w:rFonts w:ascii="Garamond" w:hAnsi="Garamond"/>
          <w:b/>
          <w:sz w:val="30"/>
          <w:lang w:val="hu-HU"/>
        </w:rPr>
      </w:pPr>
    </w:p>
    <w:p w:rsidR="007A1E7D" w:rsidRPr="002C2DCB" w:rsidRDefault="006968C6">
      <w:pPr>
        <w:pStyle w:val="Szvegtrzs"/>
        <w:spacing w:before="0"/>
        <w:ind w:left="136" w:right="152"/>
        <w:jc w:val="both"/>
        <w:rPr>
          <w:rFonts w:ascii="Garamond" w:hAnsi="Garamond"/>
          <w:lang w:val="hu-HU"/>
        </w:rPr>
      </w:pPr>
      <w:r w:rsidRPr="002C2DCB">
        <w:rPr>
          <w:rFonts w:ascii="Garamond" w:hAnsi="Garamond"/>
          <w:lang w:val="hu-HU"/>
        </w:rPr>
        <w:t>Az</w:t>
      </w:r>
      <w:r w:rsidRPr="002C2DCB">
        <w:rPr>
          <w:rFonts w:ascii="Garamond" w:hAnsi="Garamond"/>
          <w:spacing w:val="-7"/>
          <w:lang w:val="hu-HU"/>
        </w:rPr>
        <w:t xml:space="preserve"> </w:t>
      </w:r>
      <w:r w:rsidRPr="002C2DCB">
        <w:rPr>
          <w:rFonts w:ascii="Garamond" w:hAnsi="Garamond"/>
          <w:lang w:val="hu-HU"/>
        </w:rPr>
        <w:t>ebben</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fejezetben</w:t>
      </w:r>
      <w:r w:rsidRPr="002C2DCB">
        <w:rPr>
          <w:rFonts w:ascii="Garamond" w:hAnsi="Garamond"/>
          <w:spacing w:val="-8"/>
          <w:lang w:val="hu-HU"/>
        </w:rPr>
        <w:t xml:space="preserve"> </w:t>
      </w:r>
      <w:r w:rsidRPr="002C2DCB">
        <w:rPr>
          <w:rFonts w:ascii="Garamond" w:hAnsi="Garamond"/>
          <w:lang w:val="hu-HU"/>
        </w:rPr>
        <w:t>leírt</w:t>
      </w:r>
      <w:r w:rsidRPr="002C2DCB">
        <w:rPr>
          <w:rFonts w:ascii="Garamond" w:hAnsi="Garamond"/>
          <w:spacing w:val="-8"/>
          <w:lang w:val="hu-HU"/>
        </w:rPr>
        <w:t xml:space="preserve"> </w:t>
      </w:r>
      <w:r w:rsidRPr="002C2DCB">
        <w:rPr>
          <w:rFonts w:ascii="Garamond" w:hAnsi="Garamond"/>
          <w:lang w:val="hu-HU"/>
        </w:rPr>
        <w:t>adminisztratív</w:t>
      </w:r>
      <w:r w:rsidRPr="002C2DCB">
        <w:rPr>
          <w:rFonts w:ascii="Garamond" w:hAnsi="Garamond"/>
          <w:spacing w:val="-8"/>
          <w:lang w:val="hu-HU"/>
        </w:rPr>
        <w:t xml:space="preserve"> </w:t>
      </w:r>
      <w:r w:rsidRPr="002C2DCB">
        <w:rPr>
          <w:rFonts w:ascii="Garamond" w:hAnsi="Garamond"/>
          <w:lang w:val="hu-HU"/>
        </w:rPr>
        <w:t>védelmi</w:t>
      </w:r>
      <w:r w:rsidRPr="002C2DCB">
        <w:rPr>
          <w:rFonts w:ascii="Garamond" w:hAnsi="Garamond"/>
          <w:spacing w:val="-10"/>
          <w:lang w:val="hu-HU"/>
        </w:rPr>
        <w:t xml:space="preserve"> </w:t>
      </w:r>
      <w:r w:rsidRPr="002C2DCB">
        <w:rPr>
          <w:rFonts w:ascii="Garamond" w:hAnsi="Garamond"/>
          <w:lang w:val="hu-HU"/>
        </w:rPr>
        <w:t>intézkedéseket</w:t>
      </w:r>
      <w:r w:rsidRPr="002C2DCB">
        <w:rPr>
          <w:rFonts w:ascii="Garamond" w:hAnsi="Garamond"/>
          <w:spacing w:val="-8"/>
          <w:lang w:val="hu-HU"/>
        </w:rPr>
        <w:t xml:space="preserve"> </w:t>
      </w:r>
      <w:r w:rsidRPr="002C2DCB">
        <w:rPr>
          <w:rFonts w:ascii="Garamond" w:hAnsi="Garamond"/>
          <w:lang w:val="hu-HU"/>
        </w:rPr>
        <w:t>egységesen</w:t>
      </w:r>
      <w:r w:rsidRPr="002C2DCB">
        <w:rPr>
          <w:rFonts w:ascii="Garamond" w:hAnsi="Garamond"/>
          <w:spacing w:val="-8"/>
          <w:lang w:val="hu-HU"/>
        </w:rPr>
        <w:t xml:space="preserve"> </w:t>
      </w:r>
      <w:r w:rsidRPr="002C2DCB">
        <w:rPr>
          <w:rFonts w:ascii="Garamond" w:hAnsi="Garamond"/>
          <w:lang w:val="hu-HU"/>
        </w:rPr>
        <w:t>kell,</w:t>
      </w:r>
      <w:r w:rsidRPr="002C2DCB">
        <w:rPr>
          <w:rFonts w:ascii="Garamond" w:hAnsi="Garamond"/>
          <w:spacing w:val="-8"/>
          <w:lang w:val="hu-HU"/>
        </w:rPr>
        <w:t xml:space="preserve"> </w:t>
      </w:r>
      <w:r w:rsidRPr="002C2DCB">
        <w:rPr>
          <w:rFonts w:ascii="Garamond" w:hAnsi="Garamond"/>
          <w:lang w:val="hu-HU"/>
        </w:rPr>
        <w:t>valamennyi elektronikus információs rendszerre vonatkozóan</w:t>
      </w:r>
      <w:r w:rsidRPr="002C2DCB">
        <w:rPr>
          <w:rFonts w:ascii="Garamond" w:hAnsi="Garamond"/>
          <w:spacing w:val="-16"/>
          <w:lang w:val="hu-HU"/>
        </w:rPr>
        <w:t xml:space="preserve"> </w:t>
      </w:r>
      <w:r w:rsidRPr="002C2DCB">
        <w:rPr>
          <w:rFonts w:ascii="Garamond" w:hAnsi="Garamond"/>
          <w:lang w:val="hu-HU"/>
        </w:rPr>
        <w:t>megvalósítani.</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5"/>
        <w:rPr>
          <w:rFonts w:ascii="Garamond" w:hAnsi="Garamond"/>
          <w:lang w:val="hu-HU"/>
        </w:rPr>
      </w:pPr>
      <w:bookmarkStart w:id="24" w:name="_TOC_250087"/>
      <w:r w:rsidRPr="002C2DCB">
        <w:rPr>
          <w:rFonts w:ascii="Garamond" w:hAnsi="Garamond"/>
          <w:b w:val="0"/>
          <w:noProof/>
          <w:lang w:val="hu-HU" w:eastAsia="hu-HU"/>
        </w:rPr>
        <w:drawing>
          <wp:inline distT="0" distB="0" distL="0" distR="0">
            <wp:extent cx="134112" cy="134112"/>
            <wp:effectExtent l="0" t="0" r="0" b="0"/>
            <wp:docPr id="275"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44.png"/>
                    <pic:cNvPicPr/>
                  </pic:nvPicPr>
                  <pic:blipFill>
                    <a:blip r:embed="rId59" cstate="print"/>
                    <a:stretch>
                      <a:fillRect/>
                    </a:stretch>
                  </pic:blipFill>
                  <pic:spPr>
                    <a:xfrm>
                      <a:off x="0" y="0"/>
                      <a:ext cx="134112" cy="134112"/>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Szervezeti</w:t>
      </w:r>
      <w:r w:rsidRPr="002C2DCB">
        <w:rPr>
          <w:rFonts w:ascii="Garamond" w:hAnsi="Garamond"/>
          <w:spacing w:val="-7"/>
          <w:position w:val="1"/>
          <w:lang w:val="hu-HU"/>
        </w:rPr>
        <w:t xml:space="preserve"> </w:t>
      </w:r>
      <w:bookmarkEnd w:id="24"/>
      <w:r w:rsidRPr="002C2DCB">
        <w:rPr>
          <w:rFonts w:ascii="Garamond" w:hAnsi="Garamond"/>
          <w:position w:val="1"/>
          <w:lang w:val="hu-HU"/>
        </w:rPr>
        <w:t>biztonság</w:t>
      </w:r>
    </w:p>
    <w:p w:rsidR="007A1E7D" w:rsidRPr="002C2DCB" w:rsidRDefault="007A1E7D">
      <w:pPr>
        <w:pStyle w:val="Szvegtrzs"/>
        <w:spacing w:before="0"/>
        <w:rPr>
          <w:rFonts w:ascii="Garamond" w:hAnsi="Garamond"/>
          <w:b/>
          <w:sz w:val="25"/>
          <w:lang w:val="hu-HU"/>
        </w:rPr>
      </w:pPr>
    </w:p>
    <w:p w:rsidR="007A1E7D" w:rsidRPr="002C2DCB" w:rsidRDefault="006968C6">
      <w:pPr>
        <w:pStyle w:val="Cmsor3"/>
        <w:ind w:left="135"/>
        <w:rPr>
          <w:rFonts w:ascii="Garamond" w:hAnsi="Garamond"/>
          <w:lang w:val="hu-HU"/>
        </w:rPr>
      </w:pPr>
      <w:bookmarkStart w:id="25" w:name="_TOC_250086"/>
      <w:r w:rsidRPr="002C2DCB">
        <w:rPr>
          <w:rFonts w:ascii="Garamond" w:hAnsi="Garamond"/>
          <w:b w:val="0"/>
          <w:noProof/>
          <w:lang w:val="hu-HU" w:eastAsia="hu-HU"/>
        </w:rPr>
        <w:drawing>
          <wp:inline distT="0" distB="0" distL="0" distR="0">
            <wp:extent cx="246887" cy="124967"/>
            <wp:effectExtent l="0" t="0" r="0" b="0"/>
            <wp:docPr id="277"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45.png"/>
                    <pic:cNvPicPr/>
                  </pic:nvPicPr>
                  <pic:blipFill>
                    <a:blip r:embed="rId60"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Információbiztonsági</w:t>
      </w:r>
      <w:r w:rsidRPr="002C2DCB">
        <w:rPr>
          <w:rFonts w:ascii="Garamond" w:hAnsi="Garamond"/>
          <w:spacing w:val="-12"/>
          <w:position w:val="1"/>
          <w:lang w:val="hu-HU"/>
        </w:rPr>
        <w:t xml:space="preserve"> </w:t>
      </w:r>
      <w:bookmarkEnd w:id="25"/>
      <w:r w:rsidRPr="002C2DCB">
        <w:rPr>
          <w:rFonts w:ascii="Garamond" w:hAnsi="Garamond"/>
          <w:position w:val="1"/>
          <w:lang w:val="hu-HU"/>
        </w:rPr>
        <w:t>tevékenységek</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Hivatalban a következő információbiztonsági tevékenységeket kell ellátni:</w:t>
      </w:r>
    </w:p>
    <w:p w:rsidR="007A1E7D" w:rsidRPr="002C2DCB" w:rsidRDefault="006968C6">
      <w:pPr>
        <w:pStyle w:val="Listaszerbekezds"/>
        <w:numPr>
          <w:ilvl w:val="0"/>
          <w:numId w:val="102"/>
        </w:numPr>
        <w:tabs>
          <w:tab w:val="left" w:pos="388"/>
        </w:tabs>
        <w:rPr>
          <w:rFonts w:ascii="Garamond" w:hAnsi="Garamond"/>
          <w:sz w:val="24"/>
          <w:lang w:val="hu-HU"/>
        </w:rPr>
      </w:pPr>
      <w:r w:rsidRPr="002C2DCB">
        <w:rPr>
          <w:rFonts w:ascii="Garamond" w:hAnsi="Garamond"/>
          <w:sz w:val="24"/>
          <w:lang w:val="hu-HU"/>
        </w:rPr>
        <w:t>informatikai kockázatelemzés és</w:t>
      </w:r>
      <w:r w:rsidRPr="002C2DCB">
        <w:rPr>
          <w:rFonts w:ascii="Garamond" w:hAnsi="Garamond"/>
          <w:spacing w:val="-11"/>
          <w:sz w:val="24"/>
          <w:lang w:val="hu-HU"/>
        </w:rPr>
        <w:t xml:space="preserve"> </w:t>
      </w:r>
      <w:r w:rsidRPr="002C2DCB">
        <w:rPr>
          <w:rFonts w:ascii="Garamond" w:hAnsi="Garamond"/>
          <w:sz w:val="24"/>
          <w:lang w:val="hu-HU"/>
        </w:rPr>
        <w:t>kezelés,</w:t>
      </w:r>
    </w:p>
    <w:p w:rsidR="007A1E7D" w:rsidRPr="002C2DCB" w:rsidRDefault="006968C6">
      <w:pPr>
        <w:pStyle w:val="Listaszerbekezds"/>
        <w:numPr>
          <w:ilvl w:val="0"/>
          <w:numId w:val="102"/>
        </w:numPr>
        <w:tabs>
          <w:tab w:val="left" w:pos="403"/>
        </w:tabs>
        <w:ind w:left="402" w:hanging="266"/>
        <w:rPr>
          <w:rFonts w:ascii="Garamond" w:hAnsi="Garamond"/>
          <w:sz w:val="24"/>
          <w:lang w:val="hu-HU"/>
        </w:rPr>
      </w:pPr>
      <w:r w:rsidRPr="002C2DCB">
        <w:rPr>
          <w:rFonts w:ascii="Garamond" w:hAnsi="Garamond"/>
          <w:sz w:val="24"/>
          <w:lang w:val="hu-HU"/>
        </w:rPr>
        <w:t>elektronikus információs rendszerek biztonsági</w:t>
      </w:r>
      <w:r w:rsidRPr="002C2DCB">
        <w:rPr>
          <w:rFonts w:ascii="Garamond" w:hAnsi="Garamond"/>
          <w:spacing w:val="-17"/>
          <w:sz w:val="24"/>
          <w:lang w:val="hu-HU"/>
        </w:rPr>
        <w:t xml:space="preserve"> </w:t>
      </w:r>
      <w:r w:rsidRPr="002C2DCB">
        <w:rPr>
          <w:rFonts w:ascii="Garamond" w:hAnsi="Garamond"/>
          <w:sz w:val="24"/>
          <w:lang w:val="hu-HU"/>
        </w:rPr>
        <w:t>felügyelete,</w:t>
      </w:r>
    </w:p>
    <w:p w:rsidR="007A1E7D" w:rsidRPr="002C2DCB" w:rsidRDefault="006968C6">
      <w:pPr>
        <w:pStyle w:val="Listaszerbekezds"/>
        <w:numPr>
          <w:ilvl w:val="0"/>
          <w:numId w:val="102"/>
        </w:numPr>
        <w:tabs>
          <w:tab w:val="left" w:pos="388"/>
        </w:tabs>
        <w:rPr>
          <w:rFonts w:ascii="Garamond" w:hAnsi="Garamond"/>
          <w:sz w:val="24"/>
          <w:lang w:val="hu-HU"/>
        </w:rPr>
      </w:pPr>
      <w:r w:rsidRPr="002C2DCB">
        <w:rPr>
          <w:rFonts w:ascii="Garamond" w:hAnsi="Garamond"/>
          <w:sz w:val="24"/>
          <w:lang w:val="hu-HU"/>
        </w:rPr>
        <w:t>új elektronikus információs rendszerek információbiztonsági véleményezése és</w:t>
      </w:r>
      <w:r w:rsidRPr="002C2DCB">
        <w:rPr>
          <w:rFonts w:ascii="Garamond" w:hAnsi="Garamond"/>
          <w:spacing w:val="-23"/>
          <w:sz w:val="24"/>
          <w:lang w:val="hu-HU"/>
        </w:rPr>
        <w:t xml:space="preserve"> </w:t>
      </w:r>
      <w:r w:rsidRPr="002C2DCB">
        <w:rPr>
          <w:rFonts w:ascii="Garamond" w:hAnsi="Garamond"/>
          <w:sz w:val="24"/>
          <w:lang w:val="hu-HU"/>
        </w:rPr>
        <w:t>elfogadása,</w:t>
      </w:r>
    </w:p>
    <w:p w:rsidR="007A1E7D" w:rsidRPr="002C2DCB" w:rsidRDefault="006968C6">
      <w:pPr>
        <w:pStyle w:val="Listaszerbekezds"/>
        <w:numPr>
          <w:ilvl w:val="0"/>
          <w:numId w:val="102"/>
        </w:numPr>
        <w:tabs>
          <w:tab w:val="left" w:pos="403"/>
        </w:tabs>
        <w:ind w:left="402" w:hanging="266"/>
        <w:rPr>
          <w:rFonts w:ascii="Garamond" w:hAnsi="Garamond"/>
          <w:sz w:val="24"/>
          <w:lang w:val="hu-HU"/>
        </w:rPr>
      </w:pPr>
      <w:r w:rsidRPr="002C2DCB">
        <w:rPr>
          <w:rFonts w:ascii="Garamond" w:hAnsi="Garamond"/>
          <w:sz w:val="24"/>
          <w:lang w:val="hu-HU"/>
        </w:rPr>
        <w:t>szervezetek közötti információbiztonsági</w:t>
      </w:r>
      <w:r w:rsidRPr="002C2DCB">
        <w:rPr>
          <w:rFonts w:ascii="Garamond" w:hAnsi="Garamond"/>
          <w:spacing w:val="-15"/>
          <w:sz w:val="24"/>
          <w:lang w:val="hu-HU"/>
        </w:rPr>
        <w:t xml:space="preserve"> </w:t>
      </w:r>
      <w:r w:rsidRPr="002C2DCB">
        <w:rPr>
          <w:rFonts w:ascii="Garamond" w:hAnsi="Garamond"/>
          <w:sz w:val="24"/>
          <w:lang w:val="hu-HU"/>
        </w:rPr>
        <w:t>együttműködés,</w:t>
      </w:r>
    </w:p>
    <w:p w:rsidR="007A1E7D" w:rsidRPr="002C2DCB" w:rsidRDefault="006968C6">
      <w:pPr>
        <w:pStyle w:val="Listaszerbekezds"/>
        <w:numPr>
          <w:ilvl w:val="0"/>
          <w:numId w:val="102"/>
        </w:numPr>
        <w:tabs>
          <w:tab w:val="left" w:pos="388"/>
        </w:tabs>
        <w:rPr>
          <w:rFonts w:ascii="Garamond" w:hAnsi="Garamond"/>
          <w:sz w:val="24"/>
          <w:lang w:val="hu-HU"/>
        </w:rPr>
      </w:pPr>
      <w:r w:rsidRPr="002C2DCB">
        <w:rPr>
          <w:rFonts w:ascii="Garamond" w:hAnsi="Garamond"/>
          <w:sz w:val="24"/>
          <w:lang w:val="hu-HU"/>
        </w:rPr>
        <w:t>az információbiztonság független</w:t>
      </w:r>
      <w:r w:rsidRPr="002C2DCB">
        <w:rPr>
          <w:rFonts w:ascii="Garamond" w:hAnsi="Garamond"/>
          <w:spacing w:val="-18"/>
          <w:sz w:val="24"/>
          <w:lang w:val="hu-HU"/>
        </w:rPr>
        <w:t xml:space="preserve"> </w:t>
      </w:r>
      <w:r w:rsidRPr="002C2DCB">
        <w:rPr>
          <w:rFonts w:ascii="Garamond" w:hAnsi="Garamond"/>
          <w:sz w:val="24"/>
          <w:lang w:val="hu-HU"/>
        </w:rPr>
        <w:t>felülvizsgálata.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26" w:name="_TOC_250085"/>
      <w:r w:rsidRPr="002C2DCB">
        <w:rPr>
          <w:rFonts w:ascii="Garamond" w:hAnsi="Garamond"/>
          <w:b w:val="0"/>
          <w:noProof/>
          <w:lang w:val="hu-HU" w:eastAsia="hu-HU"/>
        </w:rPr>
        <w:drawing>
          <wp:inline distT="0" distB="0" distL="0" distR="0">
            <wp:extent cx="246887" cy="124967"/>
            <wp:effectExtent l="0" t="0" r="0" b="0"/>
            <wp:docPr id="27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6.png"/>
                    <pic:cNvPicPr/>
                  </pic:nvPicPr>
                  <pic:blipFill>
                    <a:blip r:embed="rId61"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Az információbiztonsági felelősségi rend</w:t>
      </w:r>
      <w:r w:rsidRPr="002C2DCB">
        <w:rPr>
          <w:rFonts w:ascii="Garamond" w:hAnsi="Garamond"/>
          <w:spacing w:val="-14"/>
          <w:position w:val="1"/>
          <w:lang w:val="hu-HU"/>
        </w:rPr>
        <w:t xml:space="preserve"> </w:t>
      </w:r>
      <w:bookmarkEnd w:id="26"/>
      <w:r w:rsidRPr="002C2DCB">
        <w:rPr>
          <w:rFonts w:ascii="Garamond" w:hAnsi="Garamond"/>
          <w:position w:val="1"/>
          <w:lang w:val="hu-HU"/>
        </w:rPr>
        <w:t>meghatározása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Az információbiztonság megteremtése és fenntartása olyan alapvető felelősség, amely szerint nem tartozhat egyszemélyi felelősségi és hatáskörbe az elektronikus információs rendszerek tervezése, fejlesztése, üzemeltetése és felügyelete.</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információbiztonság megvalósítását, fenntartását és ellenőrzését a Hivatal a feladatok és felelősség szempontjából egymástól elhatárolt szervezeti keretek között valósítja meg.</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információbiztonság megteremtése és fenntartása olyan alapvető felelősség, amely szerint nem tartozhat egyszemélyi felelősségi és hatáskörbe az elektronikus információs rendszerek tervezése, fejlesztése, üzemeltetése és felügyelete.</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információbiztonság megvalósítását, fenntartását és ellenőrzését a Hivatal a feladatok és felelősség szempontjából egymástól elhatárolt szervezeti keretek között valósítja meg.</w:t>
      </w:r>
    </w:p>
    <w:p w:rsidR="007A1E7D" w:rsidRPr="002C2DCB" w:rsidRDefault="006968C6">
      <w:pPr>
        <w:pStyle w:val="Szvegtrzs"/>
        <w:ind w:left="136"/>
        <w:jc w:val="both"/>
        <w:rPr>
          <w:rFonts w:ascii="Garamond" w:hAnsi="Garamond"/>
          <w:lang w:val="hu-HU"/>
        </w:rPr>
      </w:pPr>
      <w:r w:rsidRPr="002C2DCB">
        <w:rPr>
          <w:rFonts w:ascii="Garamond" w:hAnsi="Garamond"/>
          <w:lang w:val="hu-HU"/>
        </w:rPr>
        <w:t>A Hivatal információbiztonsági feladatainak ellátása során a következő szerepkörök érintettek:</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01"/>
        </w:numPr>
        <w:tabs>
          <w:tab w:val="left" w:pos="388"/>
        </w:tabs>
        <w:spacing w:before="69"/>
        <w:rPr>
          <w:rFonts w:ascii="Garamond" w:hAnsi="Garamond"/>
          <w:sz w:val="24"/>
          <w:lang w:val="hu-HU"/>
        </w:rPr>
      </w:pPr>
      <w:r w:rsidRPr="002C2DCB">
        <w:rPr>
          <w:rFonts w:ascii="Garamond" w:hAnsi="Garamond"/>
          <w:sz w:val="24"/>
          <w:lang w:val="hu-HU"/>
        </w:rPr>
        <w:t>a</w:t>
      </w:r>
      <w:r w:rsidRPr="002C2DCB">
        <w:rPr>
          <w:rFonts w:ascii="Garamond" w:hAnsi="Garamond"/>
          <w:spacing w:val="-6"/>
          <w:sz w:val="24"/>
          <w:lang w:val="hu-HU"/>
        </w:rPr>
        <w:t xml:space="preserve"> </w:t>
      </w:r>
      <w:r w:rsidRPr="002C2DCB">
        <w:rPr>
          <w:rFonts w:ascii="Garamond" w:hAnsi="Garamond"/>
          <w:sz w:val="24"/>
          <w:lang w:val="hu-HU"/>
        </w:rPr>
        <w:t>jegyző,</w:t>
      </w:r>
    </w:p>
    <w:p w:rsidR="007A1E7D" w:rsidRPr="002C2DCB" w:rsidRDefault="006968C6">
      <w:pPr>
        <w:pStyle w:val="Listaszerbekezds"/>
        <w:numPr>
          <w:ilvl w:val="0"/>
          <w:numId w:val="101"/>
        </w:numPr>
        <w:tabs>
          <w:tab w:val="left" w:pos="403"/>
        </w:tabs>
        <w:ind w:left="402" w:hanging="266"/>
        <w:rPr>
          <w:rFonts w:ascii="Garamond" w:hAnsi="Garamond"/>
          <w:sz w:val="24"/>
          <w:lang w:val="hu-HU"/>
        </w:rPr>
      </w:pPr>
      <w:r w:rsidRPr="002C2DCB">
        <w:rPr>
          <w:rFonts w:ascii="Garamond" w:hAnsi="Garamond"/>
          <w:sz w:val="24"/>
          <w:lang w:val="hu-HU"/>
        </w:rPr>
        <w:t>az információbiztonsági</w:t>
      </w:r>
      <w:r w:rsidRPr="002C2DCB">
        <w:rPr>
          <w:rFonts w:ascii="Garamond" w:hAnsi="Garamond"/>
          <w:spacing w:val="-10"/>
          <w:sz w:val="24"/>
          <w:lang w:val="hu-HU"/>
        </w:rPr>
        <w:t xml:space="preserve"> </w:t>
      </w:r>
      <w:r w:rsidRPr="002C2DCB">
        <w:rPr>
          <w:rFonts w:ascii="Garamond" w:hAnsi="Garamond"/>
          <w:sz w:val="24"/>
          <w:lang w:val="hu-HU"/>
        </w:rPr>
        <w:t>felelős,</w:t>
      </w:r>
    </w:p>
    <w:p w:rsidR="007A1E7D" w:rsidRPr="002C2DCB" w:rsidRDefault="006968C6">
      <w:pPr>
        <w:pStyle w:val="Listaszerbekezds"/>
        <w:numPr>
          <w:ilvl w:val="0"/>
          <w:numId w:val="101"/>
        </w:numPr>
        <w:tabs>
          <w:tab w:val="left" w:pos="388"/>
        </w:tabs>
        <w:rPr>
          <w:rFonts w:ascii="Garamond" w:hAnsi="Garamond"/>
          <w:sz w:val="24"/>
          <w:lang w:val="hu-HU"/>
        </w:rPr>
      </w:pP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rendszergazda,</w:t>
      </w:r>
    </w:p>
    <w:p w:rsidR="007A1E7D" w:rsidRPr="002C2DCB" w:rsidRDefault="006968C6">
      <w:pPr>
        <w:pStyle w:val="Listaszerbekezds"/>
        <w:numPr>
          <w:ilvl w:val="0"/>
          <w:numId w:val="101"/>
        </w:numPr>
        <w:tabs>
          <w:tab w:val="left" w:pos="403"/>
        </w:tabs>
        <w:ind w:left="402" w:hanging="266"/>
        <w:rPr>
          <w:rFonts w:ascii="Garamond" w:hAnsi="Garamond"/>
          <w:sz w:val="24"/>
          <w:lang w:val="hu-HU"/>
        </w:rPr>
      </w:pP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adatgazdák,</w:t>
      </w:r>
    </w:p>
    <w:p w:rsidR="007A1E7D" w:rsidRPr="002C2DCB" w:rsidRDefault="006968C6">
      <w:pPr>
        <w:pStyle w:val="Listaszerbekezds"/>
        <w:numPr>
          <w:ilvl w:val="0"/>
          <w:numId w:val="101"/>
        </w:numPr>
        <w:tabs>
          <w:tab w:val="left" w:pos="388"/>
        </w:tabs>
        <w:rPr>
          <w:rFonts w:ascii="Garamond" w:hAnsi="Garamond"/>
          <w:sz w:val="24"/>
          <w:lang w:val="hu-HU"/>
        </w:rPr>
      </w:pPr>
      <w:r w:rsidRPr="002C2DCB">
        <w:rPr>
          <w:rFonts w:ascii="Garamond" w:hAnsi="Garamond"/>
          <w:sz w:val="24"/>
          <w:lang w:val="hu-HU"/>
        </w:rPr>
        <w:t>a szervezeti egység</w:t>
      </w:r>
      <w:r w:rsidRPr="002C2DCB">
        <w:rPr>
          <w:rFonts w:ascii="Garamond" w:hAnsi="Garamond"/>
          <w:spacing w:val="-9"/>
          <w:sz w:val="24"/>
          <w:lang w:val="hu-HU"/>
        </w:rPr>
        <w:t xml:space="preserve"> </w:t>
      </w:r>
      <w:r w:rsidRPr="002C2DCB">
        <w:rPr>
          <w:rFonts w:ascii="Garamond" w:hAnsi="Garamond"/>
          <w:sz w:val="24"/>
          <w:lang w:val="hu-HU"/>
        </w:rPr>
        <w:t>vezetője,</w:t>
      </w:r>
    </w:p>
    <w:p w:rsidR="007A1E7D" w:rsidRPr="002C2DCB" w:rsidRDefault="006968C6">
      <w:pPr>
        <w:pStyle w:val="Listaszerbekezds"/>
        <w:numPr>
          <w:ilvl w:val="0"/>
          <w:numId w:val="101"/>
        </w:numPr>
        <w:tabs>
          <w:tab w:val="left" w:pos="362"/>
        </w:tabs>
        <w:ind w:left="361" w:hanging="225"/>
        <w:rPr>
          <w:rFonts w:ascii="Garamond" w:hAnsi="Garamond"/>
          <w:sz w:val="24"/>
          <w:lang w:val="hu-HU"/>
        </w:rPr>
      </w:pPr>
      <w:r w:rsidRPr="002C2DCB">
        <w:rPr>
          <w:rFonts w:ascii="Garamond" w:hAnsi="Garamond"/>
          <w:sz w:val="24"/>
          <w:lang w:val="hu-HU"/>
        </w:rPr>
        <w:t>a</w:t>
      </w:r>
      <w:r w:rsidRPr="002C2DCB">
        <w:rPr>
          <w:rFonts w:ascii="Garamond" w:hAnsi="Garamond"/>
          <w:spacing w:val="-5"/>
          <w:sz w:val="24"/>
          <w:lang w:val="hu-HU"/>
        </w:rPr>
        <w:t xml:space="preserve"> </w:t>
      </w:r>
      <w:r w:rsidRPr="002C2DCB">
        <w:rPr>
          <w:rFonts w:ascii="Garamond" w:hAnsi="Garamond"/>
          <w:sz w:val="24"/>
          <w:lang w:val="hu-HU"/>
        </w:rPr>
        <w:t>felhasználók.</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27" w:name="_TOC_250084"/>
      <w:r w:rsidRPr="002C2DCB">
        <w:rPr>
          <w:rFonts w:ascii="Garamond" w:hAnsi="Garamond"/>
          <w:b w:val="0"/>
          <w:noProof/>
          <w:lang w:val="hu-HU" w:eastAsia="hu-HU"/>
        </w:rPr>
        <w:drawing>
          <wp:inline distT="0" distB="0" distL="0" distR="0">
            <wp:extent cx="246887" cy="124968"/>
            <wp:effectExtent l="0" t="0" r="0" b="0"/>
            <wp:docPr id="281"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7.png"/>
                    <pic:cNvPicPr/>
                  </pic:nvPicPr>
                  <pic:blipFill>
                    <a:blip r:embed="rId62"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w:t>
      </w:r>
      <w:r w:rsidRPr="002C2DCB">
        <w:rPr>
          <w:rFonts w:ascii="Garamond" w:hAnsi="Garamond"/>
          <w:spacing w:val="-3"/>
          <w:position w:val="1"/>
          <w:lang w:val="hu-HU"/>
        </w:rPr>
        <w:t xml:space="preserve"> </w:t>
      </w:r>
      <w:bookmarkEnd w:id="27"/>
      <w:r w:rsidRPr="002C2DCB">
        <w:rPr>
          <w:rFonts w:ascii="Garamond" w:hAnsi="Garamond"/>
          <w:position w:val="1"/>
          <w:lang w:val="hu-HU"/>
        </w:rPr>
        <w:t>jegyző</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51"/>
        <w:jc w:val="both"/>
        <w:rPr>
          <w:rFonts w:ascii="Garamond" w:hAnsi="Garamond"/>
          <w:lang w:val="hu-HU"/>
        </w:rPr>
      </w:pPr>
      <w:r w:rsidRPr="002C2DCB">
        <w:rPr>
          <w:rFonts w:ascii="Garamond" w:hAnsi="Garamond"/>
          <w:lang w:val="hu-HU"/>
        </w:rPr>
        <w:t xml:space="preserve">A jegyző az </w:t>
      </w:r>
      <w:proofErr w:type="spellStart"/>
      <w:r w:rsidRPr="002C2DCB">
        <w:rPr>
          <w:rFonts w:ascii="Garamond" w:hAnsi="Garamond"/>
          <w:lang w:val="hu-HU"/>
        </w:rPr>
        <w:t>Ibtv</w:t>
      </w:r>
      <w:proofErr w:type="spellEnd"/>
      <w:r w:rsidRPr="002C2DCB">
        <w:rPr>
          <w:rFonts w:ascii="Garamond" w:hAnsi="Garamond"/>
          <w:lang w:val="hu-HU"/>
        </w:rPr>
        <w:t>. alapján gondoskodik az elektronikus információs rendszerek védelméről a következők szerint: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100"/>
        </w:numPr>
        <w:tabs>
          <w:tab w:val="left" w:pos="744"/>
        </w:tabs>
        <w:ind w:hanging="607"/>
        <w:rPr>
          <w:rFonts w:ascii="Garamond" w:hAnsi="Garamond"/>
          <w:lang w:val="hu-HU"/>
        </w:rPr>
      </w:pPr>
      <w:r w:rsidRPr="002C2DCB">
        <w:rPr>
          <w:rFonts w:ascii="Garamond" w:hAnsi="Garamond"/>
          <w:lang w:val="hu-HU"/>
        </w:rPr>
        <w:t>A jegyző</w:t>
      </w:r>
      <w:r w:rsidRPr="002C2DCB">
        <w:rPr>
          <w:rFonts w:ascii="Garamond" w:hAnsi="Garamond"/>
          <w:spacing w:val="-5"/>
          <w:lang w:val="hu-HU"/>
        </w:rPr>
        <w:t xml:space="preserve"> </w:t>
      </w:r>
      <w:r w:rsidRPr="002C2DCB">
        <w:rPr>
          <w:rFonts w:ascii="Garamond" w:hAnsi="Garamond"/>
          <w:lang w:val="hu-HU"/>
        </w:rPr>
        <w:t>feladatai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 jegyző</w:t>
      </w:r>
    </w:p>
    <w:p w:rsidR="007A1E7D" w:rsidRPr="002C2DCB" w:rsidRDefault="006968C6">
      <w:pPr>
        <w:pStyle w:val="Listaszerbekezds"/>
        <w:numPr>
          <w:ilvl w:val="0"/>
          <w:numId w:val="99"/>
        </w:numPr>
        <w:tabs>
          <w:tab w:val="left" w:pos="388"/>
        </w:tabs>
        <w:ind w:right="151" w:firstLine="0"/>
        <w:rPr>
          <w:rFonts w:ascii="Garamond" w:hAnsi="Garamond"/>
          <w:sz w:val="24"/>
          <w:lang w:val="hu-HU"/>
        </w:rPr>
      </w:pPr>
      <w:r w:rsidRPr="002C2DCB">
        <w:rPr>
          <w:rFonts w:ascii="Garamond" w:hAnsi="Garamond"/>
          <w:sz w:val="24"/>
          <w:lang w:val="hu-HU"/>
        </w:rPr>
        <w:t>biztosítja az elektronikus információs rendszerre irányadó biztonsági osztály tekintetében a jogszabályban meghatározott követelmények</w:t>
      </w:r>
      <w:r w:rsidRPr="002C2DCB">
        <w:rPr>
          <w:rFonts w:ascii="Garamond" w:hAnsi="Garamond"/>
          <w:spacing w:val="-17"/>
          <w:sz w:val="24"/>
          <w:lang w:val="hu-HU"/>
        </w:rPr>
        <w:t xml:space="preserve"> </w:t>
      </w:r>
      <w:r w:rsidRPr="002C2DCB">
        <w:rPr>
          <w:rFonts w:ascii="Garamond" w:hAnsi="Garamond"/>
          <w:sz w:val="24"/>
          <w:lang w:val="hu-HU"/>
        </w:rPr>
        <w:t>teljesülését,</w:t>
      </w:r>
    </w:p>
    <w:p w:rsidR="007A1E7D" w:rsidRPr="002C2DCB" w:rsidRDefault="006968C6">
      <w:pPr>
        <w:pStyle w:val="Listaszerbekezds"/>
        <w:numPr>
          <w:ilvl w:val="0"/>
          <w:numId w:val="99"/>
        </w:numPr>
        <w:tabs>
          <w:tab w:val="left" w:pos="403"/>
        </w:tabs>
        <w:ind w:right="150" w:firstLine="0"/>
        <w:rPr>
          <w:rFonts w:ascii="Garamond" w:hAnsi="Garamond"/>
          <w:sz w:val="24"/>
          <w:lang w:val="hu-HU"/>
        </w:rPr>
      </w:pPr>
      <w:r w:rsidRPr="002C2DCB">
        <w:rPr>
          <w:rFonts w:ascii="Garamond" w:hAnsi="Garamond"/>
          <w:sz w:val="24"/>
          <w:lang w:val="hu-HU"/>
        </w:rPr>
        <w:t>biztosítja a Hivatalra irányadó biztonsági szint tekintetében a jogszabályban meghatározott követelmények</w:t>
      </w:r>
      <w:r w:rsidRPr="002C2DCB">
        <w:rPr>
          <w:rFonts w:ascii="Garamond" w:hAnsi="Garamond"/>
          <w:spacing w:val="-8"/>
          <w:sz w:val="24"/>
          <w:lang w:val="hu-HU"/>
        </w:rPr>
        <w:t xml:space="preserve"> </w:t>
      </w:r>
      <w:r w:rsidRPr="002C2DCB">
        <w:rPr>
          <w:rFonts w:ascii="Garamond" w:hAnsi="Garamond"/>
          <w:sz w:val="24"/>
          <w:lang w:val="hu-HU"/>
        </w:rPr>
        <w:t>teljesülését,</w:t>
      </w:r>
    </w:p>
    <w:p w:rsidR="007A1E7D" w:rsidRPr="002C2DCB" w:rsidRDefault="006968C6">
      <w:pPr>
        <w:pStyle w:val="Listaszerbekezds"/>
        <w:numPr>
          <w:ilvl w:val="0"/>
          <w:numId w:val="99"/>
        </w:numPr>
        <w:tabs>
          <w:tab w:val="left" w:pos="388"/>
        </w:tabs>
        <w:ind w:right="148" w:firstLine="0"/>
        <w:rPr>
          <w:rFonts w:ascii="Garamond" w:hAnsi="Garamond"/>
          <w:sz w:val="24"/>
          <w:lang w:val="hu-HU"/>
        </w:rPr>
      </w:pPr>
      <w:r w:rsidRPr="002C2DCB">
        <w:rPr>
          <w:rFonts w:ascii="Garamond" w:hAnsi="Garamond"/>
          <w:sz w:val="24"/>
          <w:lang w:val="hu-HU"/>
        </w:rPr>
        <w:t>az elektronikus információs rendszer biztonsági osztálya és a Hivatal biztonsági szintje alapján előírt követelményeknek megfelelően az elektronikus információs rendszer biztonságáért felelős személyt nevez ki vagy bíz meg, aki azonos lehet a minősített adat védelméről szóló 2009. évi CLV. törvény szerinti biztonsági</w:t>
      </w:r>
      <w:r w:rsidRPr="002C2DCB">
        <w:rPr>
          <w:rFonts w:ascii="Garamond" w:hAnsi="Garamond"/>
          <w:spacing w:val="-17"/>
          <w:sz w:val="24"/>
          <w:lang w:val="hu-HU"/>
        </w:rPr>
        <w:t xml:space="preserve"> </w:t>
      </w:r>
      <w:r w:rsidRPr="002C2DCB">
        <w:rPr>
          <w:rFonts w:ascii="Garamond" w:hAnsi="Garamond"/>
          <w:sz w:val="24"/>
          <w:lang w:val="hu-HU"/>
        </w:rPr>
        <w:t>vezetővel,</w:t>
      </w:r>
    </w:p>
    <w:p w:rsidR="007A1E7D" w:rsidRPr="002C2DCB" w:rsidRDefault="006968C6">
      <w:pPr>
        <w:pStyle w:val="Listaszerbekezds"/>
        <w:numPr>
          <w:ilvl w:val="0"/>
          <w:numId w:val="99"/>
        </w:numPr>
        <w:tabs>
          <w:tab w:val="left" w:pos="403"/>
        </w:tabs>
        <w:ind w:right="149" w:firstLine="0"/>
        <w:rPr>
          <w:rFonts w:ascii="Garamond" w:hAnsi="Garamond"/>
          <w:sz w:val="24"/>
          <w:lang w:val="hu-HU"/>
        </w:rPr>
      </w:pPr>
      <w:r w:rsidRPr="002C2DCB">
        <w:rPr>
          <w:rFonts w:ascii="Garamond" w:hAnsi="Garamond"/>
          <w:sz w:val="24"/>
          <w:lang w:val="hu-HU"/>
        </w:rPr>
        <w:t>meghatározza a Hivatal elektronikus információs rendszerei védelmének felelőseire, feladataira és az ehhez szükséges hatáskörökre, felhasználókra vonatkozó szabályokat, illetve kiadja az információbiztonsági</w:t>
      </w:r>
      <w:r w:rsidRPr="002C2DCB">
        <w:rPr>
          <w:rFonts w:ascii="Garamond" w:hAnsi="Garamond"/>
          <w:spacing w:val="-13"/>
          <w:sz w:val="24"/>
          <w:lang w:val="hu-HU"/>
        </w:rPr>
        <w:t xml:space="preserve"> </w:t>
      </w:r>
      <w:r w:rsidRPr="002C2DCB">
        <w:rPr>
          <w:rFonts w:ascii="Garamond" w:hAnsi="Garamond"/>
          <w:sz w:val="24"/>
          <w:lang w:val="hu-HU"/>
        </w:rPr>
        <w:t>szabályzatot,</w:t>
      </w:r>
    </w:p>
    <w:p w:rsidR="007A1E7D" w:rsidRPr="002C2DCB" w:rsidRDefault="006968C6">
      <w:pPr>
        <w:pStyle w:val="Listaszerbekezds"/>
        <w:numPr>
          <w:ilvl w:val="0"/>
          <w:numId w:val="99"/>
        </w:numPr>
        <w:tabs>
          <w:tab w:val="left" w:pos="388"/>
        </w:tabs>
        <w:ind w:right="152" w:firstLine="0"/>
        <w:rPr>
          <w:rFonts w:ascii="Garamond" w:hAnsi="Garamond"/>
          <w:sz w:val="24"/>
          <w:lang w:val="hu-HU"/>
        </w:rPr>
      </w:pPr>
      <w:r w:rsidRPr="002C2DCB">
        <w:rPr>
          <w:rFonts w:ascii="Garamond" w:hAnsi="Garamond"/>
          <w:sz w:val="24"/>
          <w:lang w:val="hu-HU"/>
        </w:rPr>
        <w:t>gondoskodik az elektronikus információs rendszerek védelmi feladatainak és felelősségi köreinek oktatásáról, saját maga és a Hivatal munkatársai információbiztonsági ismereteinek szinten</w:t>
      </w:r>
      <w:r w:rsidRPr="002C2DCB">
        <w:rPr>
          <w:rFonts w:ascii="Garamond" w:hAnsi="Garamond"/>
          <w:spacing w:val="-6"/>
          <w:sz w:val="24"/>
          <w:lang w:val="hu-HU"/>
        </w:rPr>
        <w:t xml:space="preserve"> </w:t>
      </w:r>
      <w:r w:rsidRPr="002C2DCB">
        <w:rPr>
          <w:rFonts w:ascii="Garamond" w:hAnsi="Garamond"/>
          <w:sz w:val="24"/>
          <w:lang w:val="hu-HU"/>
        </w:rPr>
        <w:t>tartásáról,</w:t>
      </w:r>
    </w:p>
    <w:p w:rsidR="007A1E7D" w:rsidRPr="002C2DCB" w:rsidRDefault="006968C6">
      <w:pPr>
        <w:pStyle w:val="Listaszerbekezds"/>
        <w:numPr>
          <w:ilvl w:val="0"/>
          <w:numId w:val="99"/>
        </w:numPr>
        <w:tabs>
          <w:tab w:val="left" w:pos="362"/>
        </w:tabs>
        <w:ind w:right="151" w:firstLine="0"/>
        <w:rPr>
          <w:rFonts w:ascii="Garamond" w:hAnsi="Garamond"/>
          <w:sz w:val="24"/>
          <w:lang w:val="hu-HU"/>
        </w:rPr>
      </w:pPr>
      <w:r w:rsidRPr="002C2DCB">
        <w:rPr>
          <w:rFonts w:ascii="Garamond" w:hAnsi="Garamond"/>
          <w:sz w:val="24"/>
          <w:lang w:val="hu-HU"/>
        </w:rPr>
        <w:t>rendszeresen végrehajtott biztonsági kockázatelemzések, ellenőrzések, auditok lefolytatása révén meggyőződik arról, hogy a Hivatal elektronikus információs rendszereinek biztonsága megfelel-e a jogszabályoknak és a</w:t>
      </w:r>
      <w:r w:rsidRPr="002C2DCB">
        <w:rPr>
          <w:rFonts w:ascii="Garamond" w:hAnsi="Garamond"/>
          <w:spacing w:val="-12"/>
          <w:sz w:val="24"/>
          <w:lang w:val="hu-HU"/>
        </w:rPr>
        <w:t xml:space="preserve"> </w:t>
      </w:r>
      <w:r w:rsidRPr="002C2DCB">
        <w:rPr>
          <w:rFonts w:ascii="Garamond" w:hAnsi="Garamond"/>
          <w:sz w:val="24"/>
          <w:lang w:val="hu-HU"/>
        </w:rPr>
        <w:t>kockázatoknak,</w:t>
      </w:r>
    </w:p>
    <w:p w:rsidR="007A1E7D" w:rsidRPr="002C2DCB" w:rsidRDefault="006968C6">
      <w:pPr>
        <w:pStyle w:val="Listaszerbekezds"/>
        <w:numPr>
          <w:ilvl w:val="0"/>
          <w:numId w:val="99"/>
        </w:numPr>
        <w:tabs>
          <w:tab w:val="left" w:pos="403"/>
        </w:tabs>
        <w:ind w:left="402" w:hanging="266"/>
        <w:rPr>
          <w:rFonts w:ascii="Garamond" w:hAnsi="Garamond"/>
          <w:sz w:val="24"/>
          <w:lang w:val="hu-HU"/>
        </w:rPr>
      </w:pPr>
      <w:r w:rsidRPr="002C2DCB">
        <w:rPr>
          <w:rFonts w:ascii="Garamond" w:hAnsi="Garamond"/>
          <w:sz w:val="24"/>
          <w:lang w:val="hu-HU"/>
        </w:rPr>
        <w:t>gondoskodik</w:t>
      </w:r>
      <w:r w:rsidRPr="002C2DCB">
        <w:rPr>
          <w:rFonts w:ascii="Garamond" w:hAnsi="Garamond"/>
          <w:spacing w:val="-13"/>
          <w:sz w:val="24"/>
          <w:lang w:val="hu-HU"/>
        </w:rPr>
        <w:t xml:space="preserve"> </w:t>
      </w:r>
      <w:r w:rsidRPr="002C2DCB">
        <w:rPr>
          <w:rFonts w:ascii="Garamond" w:hAnsi="Garamond"/>
          <w:sz w:val="24"/>
          <w:lang w:val="hu-HU"/>
        </w:rPr>
        <w:t>az</w:t>
      </w:r>
      <w:r w:rsidRPr="002C2DCB">
        <w:rPr>
          <w:rFonts w:ascii="Garamond" w:hAnsi="Garamond"/>
          <w:spacing w:val="-11"/>
          <w:sz w:val="24"/>
          <w:lang w:val="hu-HU"/>
        </w:rPr>
        <w:t xml:space="preserve"> </w:t>
      </w:r>
      <w:r w:rsidRPr="002C2DCB">
        <w:rPr>
          <w:rFonts w:ascii="Garamond" w:hAnsi="Garamond"/>
          <w:sz w:val="24"/>
          <w:lang w:val="hu-HU"/>
        </w:rPr>
        <w:t>elektronikus</w:t>
      </w:r>
      <w:r w:rsidRPr="002C2DCB">
        <w:rPr>
          <w:rFonts w:ascii="Garamond" w:hAnsi="Garamond"/>
          <w:spacing w:val="-12"/>
          <w:sz w:val="24"/>
          <w:lang w:val="hu-HU"/>
        </w:rPr>
        <w:t xml:space="preserve"> </w:t>
      </w:r>
      <w:r w:rsidRPr="002C2DCB">
        <w:rPr>
          <w:rFonts w:ascii="Garamond" w:hAnsi="Garamond"/>
          <w:sz w:val="24"/>
          <w:lang w:val="hu-HU"/>
        </w:rPr>
        <w:t>információs</w:t>
      </w:r>
      <w:r w:rsidRPr="002C2DCB">
        <w:rPr>
          <w:rFonts w:ascii="Garamond" w:hAnsi="Garamond"/>
          <w:spacing w:val="-12"/>
          <w:sz w:val="24"/>
          <w:lang w:val="hu-HU"/>
        </w:rPr>
        <w:t xml:space="preserve"> </w:t>
      </w:r>
      <w:r w:rsidRPr="002C2DCB">
        <w:rPr>
          <w:rFonts w:ascii="Garamond" w:hAnsi="Garamond"/>
          <w:sz w:val="24"/>
          <w:lang w:val="hu-HU"/>
        </w:rPr>
        <w:t>rendszer</w:t>
      </w:r>
      <w:r w:rsidRPr="002C2DCB">
        <w:rPr>
          <w:rFonts w:ascii="Garamond" w:hAnsi="Garamond"/>
          <w:spacing w:val="-13"/>
          <w:sz w:val="24"/>
          <w:lang w:val="hu-HU"/>
        </w:rPr>
        <w:t xml:space="preserve"> </w:t>
      </w:r>
      <w:r w:rsidRPr="002C2DCB">
        <w:rPr>
          <w:rFonts w:ascii="Garamond" w:hAnsi="Garamond"/>
          <w:sz w:val="24"/>
          <w:lang w:val="hu-HU"/>
        </w:rPr>
        <w:t>eseményeinek</w:t>
      </w:r>
      <w:r w:rsidRPr="002C2DCB">
        <w:rPr>
          <w:rFonts w:ascii="Garamond" w:hAnsi="Garamond"/>
          <w:spacing w:val="-13"/>
          <w:sz w:val="24"/>
          <w:lang w:val="hu-HU"/>
        </w:rPr>
        <w:t xml:space="preserve"> </w:t>
      </w:r>
      <w:r w:rsidRPr="002C2DCB">
        <w:rPr>
          <w:rFonts w:ascii="Garamond" w:hAnsi="Garamond"/>
          <w:sz w:val="24"/>
          <w:lang w:val="hu-HU"/>
        </w:rPr>
        <w:t>nyomon</w:t>
      </w:r>
      <w:r w:rsidRPr="002C2DCB">
        <w:rPr>
          <w:rFonts w:ascii="Garamond" w:hAnsi="Garamond"/>
          <w:spacing w:val="-13"/>
          <w:sz w:val="24"/>
          <w:lang w:val="hu-HU"/>
        </w:rPr>
        <w:t xml:space="preserve"> </w:t>
      </w:r>
      <w:r w:rsidRPr="002C2DCB">
        <w:rPr>
          <w:rFonts w:ascii="Garamond" w:hAnsi="Garamond"/>
          <w:sz w:val="24"/>
          <w:lang w:val="hu-HU"/>
        </w:rPr>
        <w:t>követhetőségéről,</w:t>
      </w:r>
    </w:p>
    <w:p w:rsidR="007A1E7D" w:rsidRPr="002C2DCB" w:rsidRDefault="006968C6">
      <w:pPr>
        <w:pStyle w:val="Listaszerbekezds"/>
        <w:numPr>
          <w:ilvl w:val="0"/>
          <w:numId w:val="99"/>
        </w:numPr>
        <w:tabs>
          <w:tab w:val="left" w:pos="403"/>
        </w:tabs>
        <w:ind w:right="152" w:firstLine="0"/>
        <w:rPr>
          <w:rFonts w:ascii="Garamond" w:hAnsi="Garamond"/>
          <w:sz w:val="24"/>
          <w:lang w:val="hu-HU"/>
        </w:rPr>
      </w:pPr>
      <w:r w:rsidRPr="002C2DCB">
        <w:rPr>
          <w:rFonts w:ascii="Garamond" w:hAnsi="Garamond"/>
          <w:sz w:val="24"/>
          <w:lang w:val="hu-HU"/>
        </w:rPr>
        <w:t>biztonsági esemény bekövetkezésekor minden szükséges és rendelkezésére álló erőforrás felhasználásával</w:t>
      </w:r>
      <w:r w:rsidRPr="002C2DCB">
        <w:rPr>
          <w:rFonts w:ascii="Garamond" w:hAnsi="Garamond"/>
          <w:spacing w:val="-6"/>
          <w:sz w:val="24"/>
          <w:lang w:val="hu-HU"/>
        </w:rPr>
        <w:t xml:space="preserve"> </w:t>
      </w:r>
      <w:r w:rsidRPr="002C2DCB">
        <w:rPr>
          <w:rFonts w:ascii="Garamond" w:hAnsi="Garamond"/>
          <w:sz w:val="24"/>
          <w:lang w:val="hu-HU"/>
        </w:rPr>
        <w:t>gondoskodik</w:t>
      </w:r>
      <w:r w:rsidRPr="002C2DCB">
        <w:rPr>
          <w:rFonts w:ascii="Garamond" w:hAnsi="Garamond"/>
          <w:spacing w:val="-11"/>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biztonsági</w:t>
      </w:r>
      <w:r w:rsidRPr="002C2DCB">
        <w:rPr>
          <w:rFonts w:ascii="Garamond" w:hAnsi="Garamond"/>
          <w:spacing w:val="-8"/>
          <w:sz w:val="24"/>
          <w:lang w:val="hu-HU"/>
        </w:rPr>
        <w:t xml:space="preserve"> </w:t>
      </w:r>
      <w:r w:rsidRPr="002C2DCB">
        <w:rPr>
          <w:rFonts w:ascii="Garamond" w:hAnsi="Garamond"/>
          <w:sz w:val="24"/>
          <w:lang w:val="hu-HU"/>
        </w:rPr>
        <w:t>eseményre</w:t>
      </w:r>
      <w:r w:rsidRPr="002C2DCB">
        <w:rPr>
          <w:rFonts w:ascii="Garamond" w:hAnsi="Garamond"/>
          <w:spacing w:val="-9"/>
          <w:sz w:val="24"/>
          <w:lang w:val="hu-HU"/>
        </w:rPr>
        <w:t xml:space="preserve"> </w:t>
      </w:r>
      <w:r w:rsidRPr="002C2DCB">
        <w:rPr>
          <w:rFonts w:ascii="Garamond" w:hAnsi="Garamond"/>
          <w:sz w:val="24"/>
          <w:lang w:val="hu-HU"/>
        </w:rPr>
        <w:t>történő</w:t>
      </w:r>
      <w:r w:rsidRPr="002C2DCB">
        <w:rPr>
          <w:rFonts w:ascii="Garamond" w:hAnsi="Garamond"/>
          <w:spacing w:val="-7"/>
          <w:sz w:val="24"/>
          <w:lang w:val="hu-HU"/>
        </w:rPr>
        <w:t xml:space="preserve"> </w:t>
      </w:r>
      <w:r w:rsidRPr="002C2DCB">
        <w:rPr>
          <w:rFonts w:ascii="Garamond" w:hAnsi="Garamond"/>
          <w:sz w:val="24"/>
          <w:lang w:val="hu-HU"/>
        </w:rPr>
        <w:t>gyors</w:t>
      </w:r>
      <w:r w:rsidRPr="002C2DCB">
        <w:rPr>
          <w:rFonts w:ascii="Garamond" w:hAnsi="Garamond"/>
          <w:spacing w:val="-10"/>
          <w:sz w:val="24"/>
          <w:lang w:val="hu-HU"/>
        </w:rPr>
        <w:t xml:space="preserve"> </w:t>
      </w:r>
      <w:r w:rsidRPr="002C2DCB">
        <w:rPr>
          <w:rFonts w:ascii="Garamond" w:hAnsi="Garamond"/>
          <w:sz w:val="24"/>
          <w:lang w:val="hu-HU"/>
        </w:rPr>
        <w:t>és</w:t>
      </w:r>
      <w:r w:rsidRPr="002C2DCB">
        <w:rPr>
          <w:rFonts w:ascii="Garamond" w:hAnsi="Garamond"/>
          <w:spacing w:val="-8"/>
          <w:sz w:val="24"/>
          <w:lang w:val="hu-HU"/>
        </w:rPr>
        <w:t xml:space="preserve"> </w:t>
      </w:r>
      <w:r w:rsidRPr="002C2DCB">
        <w:rPr>
          <w:rFonts w:ascii="Garamond" w:hAnsi="Garamond"/>
          <w:sz w:val="24"/>
          <w:lang w:val="hu-HU"/>
        </w:rPr>
        <w:t>hatékony</w:t>
      </w:r>
      <w:r w:rsidRPr="002C2DCB">
        <w:rPr>
          <w:rFonts w:ascii="Garamond" w:hAnsi="Garamond"/>
          <w:spacing w:val="-13"/>
          <w:sz w:val="24"/>
          <w:lang w:val="hu-HU"/>
        </w:rPr>
        <w:t xml:space="preserve"> </w:t>
      </w:r>
      <w:r w:rsidRPr="002C2DCB">
        <w:rPr>
          <w:rFonts w:ascii="Garamond" w:hAnsi="Garamond"/>
          <w:sz w:val="24"/>
          <w:lang w:val="hu-HU"/>
        </w:rPr>
        <w:t>reagálásról,</w:t>
      </w:r>
      <w:r w:rsidRPr="002C2DCB">
        <w:rPr>
          <w:rFonts w:ascii="Garamond" w:hAnsi="Garamond"/>
          <w:spacing w:val="-8"/>
          <w:sz w:val="24"/>
          <w:lang w:val="hu-HU"/>
        </w:rPr>
        <w:t xml:space="preserve"> </w:t>
      </w:r>
      <w:r w:rsidRPr="002C2DCB">
        <w:rPr>
          <w:rFonts w:ascii="Garamond" w:hAnsi="Garamond"/>
          <w:sz w:val="24"/>
          <w:lang w:val="hu-HU"/>
        </w:rPr>
        <w:t>és ezt követően a biztonsági események</w:t>
      </w:r>
      <w:r w:rsidRPr="002C2DCB">
        <w:rPr>
          <w:rFonts w:ascii="Garamond" w:hAnsi="Garamond"/>
          <w:spacing w:val="-13"/>
          <w:sz w:val="24"/>
          <w:lang w:val="hu-HU"/>
        </w:rPr>
        <w:t xml:space="preserve"> </w:t>
      </w:r>
      <w:r w:rsidRPr="002C2DCB">
        <w:rPr>
          <w:rFonts w:ascii="Garamond" w:hAnsi="Garamond"/>
          <w:sz w:val="24"/>
          <w:lang w:val="hu-HU"/>
        </w:rPr>
        <w:t>kezeléséről,</w:t>
      </w:r>
    </w:p>
    <w:p w:rsidR="007A1E7D" w:rsidRPr="002C2DCB" w:rsidRDefault="006968C6">
      <w:pPr>
        <w:pStyle w:val="Listaszerbekezds"/>
        <w:numPr>
          <w:ilvl w:val="0"/>
          <w:numId w:val="99"/>
        </w:numPr>
        <w:tabs>
          <w:tab w:val="left" w:pos="350"/>
        </w:tabs>
        <w:ind w:right="149" w:firstLine="0"/>
        <w:rPr>
          <w:rFonts w:ascii="Garamond" w:hAnsi="Garamond"/>
          <w:sz w:val="24"/>
          <w:lang w:val="hu-HU"/>
        </w:rPr>
      </w:pPr>
      <w:r w:rsidRPr="002C2DCB">
        <w:rPr>
          <w:rFonts w:ascii="Garamond" w:hAnsi="Garamond"/>
          <w:sz w:val="24"/>
          <w:lang w:val="hu-HU"/>
        </w:rPr>
        <w:t>ha az elektronikus információs rendszer létrehozásában, üzemeltetésében, auditálásában, karbantartásában vagy javításában közreműködőt vesz igénybe, gondoskodik arról, hogy az e törvényben foglaltak szerződéses kötelemként</w:t>
      </w:r>
      <w:r w:rsidRPr="002C2DCB">
        <w:rPr>
          <w:rFonts w:ascii="Garamond" w:hAnsi="Garamond"/>
          <w:spacing w:val="-18"/>
          <w:sz w:val="24"/>
          <w:lang w:val="hu-HU"/>
        </w:rPr>
        <w:t xml:space="preserve"> </w:t>
      </w:r>
      <w:r w:rsidRPr="002C2DCB">
        <w:rPr>
          <w:rFonts w:ascii="Garamond" w:hAnsi="Garamond"/>
          <w:sz w:val="24"/>
          <w:lang w:val="hu-HU"/>
        </w:rPr>
        <w:t>teljesüljenek,</w:t>
      </w:r>
    </w:p>
    <w:p w:rsidR="007A1E7D" w:rsidRPr="002C2DCB" w:rsidRDefault="006968C6">
      <w:pPr>
        <w:pStyle w:val="Listaszerbekezds"/>
        <w:numPr>
          <w:ilvl w:val="0"/>
          <w:numId w:val="99"/>
        </w:numPr>
        <w:tabs>
          <w:tab w:val="left" w:pos="350"/>
        </w:tabs>
        <w:ind w:right="149" w:firstLine="0"/>
        <w:rPr>
          <w:rFonts w:ascii="Garamond" w:hAnsi="Garamond"/>
          <w:sz w:val="24"/>
          <w:lang w:val="hu-HU"/>
        </w:rPr>
      </w:pPr>
      <w:r w:rsidRPr="002C2DCB">
        <w:rPr>
          <w:rFonts w:ascii="Garamond" w:hAnsi="Garamond"/>
          <w:sz w:val="24"/>
          <w:lang w:val="hu-HU"/>
        </w:rPr>
        <w:t xml:space="preserve">ha a szervezet az adatkezelési vagy az adatfeldolgozási tevékenységhez közreműködőt vesz igénybe, gondoskodik arról, hogy a jelen </w:t>
      </w:r>
      <w:proofErr w:type="spellStart"/>
      <w:r w:rsidRPr="002C2DCB">
        <w:rPr>
          <w:rFonts w:ascii="Garamond" w:hAnsi="Garamond"/>
          <w:sz w:val="24"/>
          <w:lang w:val="hu-HU"/>
        </w:rPr>
        <w:t>IBSZ-ben</w:t>
      </w:r>
      <w:proofErr w:type="spellEnd"/>
      <w:r w:rsidRPr="002C2DCB">
        <w:rPr>
          <w:rFonts w:ascii="Garamond" w:hAnsi="Garamond"/>
          <w:sz w:val="24"/>
          <w:lang w:val="hu-HU"/>
        </w:rPr>
        <w:t xml:space="preserve"> foglaltak szerződéses kötelemként teljesüljenek,</w:t>
      </w:r>
    </w:p>
    <w:p w:rsidR="007A1E7D" w:rsidRPr="002C2DCB" w:rsidRDefault="006968C6">
      <w:pPr>
        <w:pStyle w:val="Listaszerbekezds"/>
        <w:numPr>
          <w:ilvl w:val="0"/>
          <w:numId w:val="99"/>
        </w:numPr>
        <w:tabs>
          <w:tab w:val="left" w:pos="403"/>
        </w:tabs>
        <w:ind w:right="150" w:firstLine="0"/>
        <w:rPr>
          <w:rFonts w:ascii="Garamond" w:hAnsi="Garamond"/>
          <w:sz w:val="24"/>
          <w:lang w:val="hu-HU"/>
        </w:rPr>
      </w:pPr>
      <w:r w:rsidRPr="002C2DCB">
        <w:rPr>
          <w:rFonts w:ascii="Garamond" w:hAnsi="Garamond"/>
          <w:sz w:val="24"/>
          <w:lang w:val="hu-HU"/>
        </w:rPr>
        <w:t>felelős az érintetteknek a biztonsági eseményekről és a lehetséges fenyegetésekről történő haladéktalan</w:t>
      </w:r>
      <w:r w:rsidRPr="002C2DCB">
        <w:rPr>
          <w:rFonts w:ascii="Garamond" w:hAnsi="Garamond"/>
          <w:spacing w:val="-10"/>
          <w:sz w:val="24"/>
          <w:lang w:val="hu-HU"/>
        </w:rPr>
        <w:t xml:space="preserve"> </w:t>
      </w:r>
      <w:r w:rsidRPr="002C2DCB">
        <w:rPr>
          <w:rFonts w:ascii="Garamond" w:hAnsi="Garamond"/>
          <w:sz w:val="24"/>
          <w:lang w:val="hu-HU"/>
        </w:rPr>
        <w:t>tájékoztatásáért,</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rsidP="001379F5">
      <w:pPr>
        <w:pStyle w:val="Listaszerbekezds"/>
        <w:numPr>
          <w:ilvl w:val="0"/>
          <w:numId w:val="99"/>
        </w:numPr>
        <w:tabs>
          <w:tab w:val="left" w:pos="350"/>
        </w:tabs>
        <w:spacing w:before="69"/>
        <w:ind w:right="152" w:firstLine="0"/>
        <w:rPr>
          <w:rFonts w:ascii="Garamond" w:hAnsi="Garamond"/>
          <w:sz w:val="24"/>
          <w:lang w:val="hu-HU"/>
        </w:rPr>
      </w:pPr>
      <w:r w:rsidRPr="002C2DCB">
        <w:rPr>
          <w:rFonts w:ascii="Garamond" w:hAnsi="Garamond"/>
          <w:sz w:val="24"/>
          <w:lang w:val="hu-HU"/>
        </w:rPr>
        <w:t>megteszi az elektronikus információs rendszer védelme érdekében felmerülő egyéb szükséges</w:t>
      </w:r>
      <w:r w:rsidRPr="002C2DCB">
        <w:rPr>
          <w:rFonts w:ascii="Garamond" w:hAnsi="Garamond"/>
          <w:spacing w:val="-6"/>
          <w:sz w:val="24"/>
          <w:lang w:val="hu-HU"/>
        </w:rPr>
        <w:t xml:space="preserve"> </w:t>
      </w:r>
      <w:r w:rsidRPr="002C2DCB">
        <w:rPr>
          <w:rFonts w:ascii="Garamond" w:hAnsi="Garamond"/>
          <w:sz w:val="24"/>
          <w:lang w:val="hu-HU"/>
        </w:rPr>
        <w:t>intézkedéseket.</w:t>
      </w:r>
    </w:p>
    <w:p w:rsidR="007A1E7D" w:rsidRPr="002C2DCB" w:rsidRDefault="006968C6" w:rsidP="001379F5">
      <w:pPr>
        <w:pStyle w:val="Szvegtrzs"/>
        <w:ind w:left="135"/>
        <w:jc w:val="both"/>
        <w:rPr>
          <w:rFonts w:ascii="Garamond" w:hAnsi="Garamond"/>
          <w:lang w:val="hu-HU"/>
        </w:rPr>
      </w:pPr>
      <w:r w:rsidRPr="002C2DCB">
        <w:rPr>
          <w:rFonts w:ascii="Garamond" w:hAnsi="Garamond"/>
          <w:lang w:val="hu-HU"/>
        </w:rPr>
        <w:t>A jegyző köteles együttműködni a jogszabályban meghatározott hatóságokkal. Ennek során</w:t>
      </w:r>
    </w:p>
    <w:p w:rsidR="007A1E7D" w:rsidRPr="002C2DCB" w:rsidRDefault="006968C6">
      <w:pPr>
        <w:pStyle w:val="Listaszerbekezds"/>
        <w:numPr>
          <w:ilvl w:val="0"/>
          <w:numId w:val="98"/>
        </w:numPr>
        <w:tabs>
          <w:tab w:val="left" w:pos="388"/>
        </w:tabs>
        <w:ind w:firstLine="0"/>
        <w:rPr>
          <w:rFonts w:ascii="Garamond" w:hAnsi="Garamond"/>
          <w:sz w:val="24"/>
          <w:lang w:val="hu-HU"/>
        </w:rPr>
      </w:pPr>
      <w:r w:rsidRPr="002C2DCB">
        <w:rPr>
          <w:rFonts w:ascii="Garamond" w:hAnsi="Garamond"/>
          <w:sz w:val="24"/>
          <w:lang w:val="hu-HU"/>
        </w:rPr>
        <w:t xml:space="preserve">az </w:t>
      </w:r>
      <w:r w:rsidRPr="002C2DCB">
        <w:rPr>
          <w:rFonts w:ascii="Garamond" w:hAnsi="Garamond"/>
          <w:spacing w:val="-2"/>
          <w:sz w:val="24"/>
          <w:lang w:val="hu-HU"/>
        </w:rPr>
        <w:t xml:space="preserve">IBF </w:t>
      </w:r>
      <w:r w:rsidRPr="002C2DCB">
        <w:rPr>
          <w:rFonts w:ascii="Garamond" w:hAnsi="Garamond"/>
          <w:sz w:val="24"/>
          <w:lang w:val="hu-HU"/>
        </w:rPr>
        <w:t>személyéről tájékoztatást</w:t>
      </w:r>
      <w:r w:rsidRPr="002C2DCB">
        <w:rPr>
          <w:rFonts w:ascii="Garamond" w:hAnsi="Garamond"/>
          <w:spacing w:val="-8"/>
          <w:sz w:val="24"/>
          <w:lang w:val="hu-HU"/>
        </w:rPr>
        <w:t xml:space="preserve"> </w:t>
      </w:r>
      <w:r w:rsidRPr="002C2DCB">
        <w:rPr>
          <w:rFonts w:ascii="Garamond" w:hAnsi="Garamond"/>
          <w:sz w:val="24"/>
          <w:lang w:val="hu-HU"/>
        </w:rPr>
        <w:t>nyújt,</w:t>
      </w:r>
    </w:p>
    <w:p w:rsidR="007A1E7D" w:rsidRPr="002C2DCB" w:rsidRDefault="006968C6">
      <w:pPr>
        <w:pStyle w:val="Listaszerbekezds"/>
        <w:numPr>
          <w:ilvl w:val="0"/>
          <w:numId w:val="98"/>
        </w:numPr>
        <w:tabs>
          <w:tab w:val="left" w:pos="403"/>
        </w:tabs>
        <w:ind w:left="402" w:hanging="266"/>
        <w:rPr>
          <w:rFonts w:ascii="Garamond" w:hAnsi="Garamond"/>
          <w:sz w:val="24"/>
          <w:lang w:val="hu-HU"/>
        </w:rPr>
      </w:pPr>
      <w:r w:rsidRPr="002C2DCB">
        <w:rPr>
          <w:rFonts w:ascii="Garamond" w:hAnsi="Garamond"/>
          <w:sz w:val="24"/>
          <w:lang w:val="hu-HU"/>
        </w:rPr>
        <w:t>a Hivatal információbiztonsági szabályzatát tájékoztatás céljából</w:t>
      </w:r>
      <w:r w:rsidRPr="002C2DCB">
        <w:rPr>
          <w:rFonts w:ascii="Garamond" w:hAnsi="Garamond"/>
          <w:spacing w:val="-23"/>
          <w:sz w:val="24"/>
          <w:lang w:val="hu-HU"/>
        </w:rPr>
        <w:t xml:space="preserve"> </w:t>
      </w:r>
      <w:r w:rsidRPr="002C2DCB">
        <w:rPr>
          <w:rFonts w:ascii="Garamond" w:hAnsi="Garamond"/>
          <w:sz w:val="24"/>
          <w:lang w:val="hu-HU"/>
        </w:rPr>
        <w:t>megküldi,</w:t>
      </w:r>
    </w:p>
    <w:p w:rsidR="007A1E7D" w:rsidRPr="002C2DCB" w:rsidRDefault="006968C6">
      <w:pPr>
        <w:pStyle w:val="Listaszerbekezds"/>
        <w:numPr>
          <w:ilvl w:val="0"/>
          <w:numId w:val="98"/>
        </w:numPr>
        <w:tabs>
          <w:tab w:val="left" w:pos="388"/>
        </w:tabs>
        <w:ind w:right="150" w:firstLine="0"/>
        <w:rPr>
          <w:rFonts w:ascii="Garamond" w:hAnsi="Garamond"/>
          <w:sz w:val="24"/>
          <w:lang w:val="hu-HU"/>
        </w:rPr>
      </w:pPr>
      <w:r w:rsidRPr="002C2DCB">
        <w:rPr>
          <w:rFonts w:ascii="Garamond" w:hAnsi="Garamond"/>
          <w:sz w:val="24"/>
          <w:lang w:val="hu-HU"/>
        </w:rPr>
        <w:t>megküldi</w:t>
      </w:r>
      <w:r w:rsidRPr="002C2DCB">
        <w:rPr>
          <w:rFonts w:ascii="Garamond" w:hAnsi="Garamond"/>
          <w:spacing w:val="-9"/>
          <w:sz w:val="24"/>
          <w:lang w:val="hu-HU"/>
        </w:rPr>
        <w:t xml:space="preserve"> </w:t>
      </w:r>
      <w:r w:rsidRPr="002C2DCB">
        <w:rPr>
          <w:rFonts w:ascii="Garamond" w:hAnsi="Garamond"/>
          <w:sz w:val="24"/>
          <w:lang w:val="hu-HU"/>
        </w:rPr>
        <w:t>a</w:t>
      </w:r>
      <w:r w:rsidRPr="002C2DCB">
        <w:rPr>
          <w:rFonts w:ascii="Garamond" w:hAnsi="Garamond"/>
          <w:spacing w:val="-13"/>
          <w:sz w:val="24"/>
          <w:lang w:val="hu-HU"/>
        </w:rPr>
        <w:t xml:space="preserve"> </w:t>
      </w:r>
      <w:r w:rsidRPr="002C2DCB">
        <w:rPr>
          <w:rFonts w:ascii="Garamond" w:hAnsi="Garamond"/>
          <w:sz w:val="24"/>
          <w:lang w:val="hu-HU"/>
        </w:rPr>
        <w:t>Hivatal</w:t>
      </w:r>
      <w:r w:rsidRPr="002C2DCB">
        <w:rPr>
          <w:rFonts w:ascii="Garamond" w:hAnsi="Garamond"/>
          <w:spacing w:val="-12"/>
          <w:sz w:val="24"/>
          <w:lang w:val="hu-HU"/>
        </w:rPr>
        <w:t xml:space="preserve"> </w:t>
      </w:r>
      <w:r w:rsidRPr="002C2DCB">
        <w:rPr>
          <w:rFonts w:ascii="Garamond" w:hAnsi="Garamond"/>
          <w:sz w:val="24"/>
          <w:lang w:val="hu-HU"/>
        </w:rPr>
        <w:t>elvárt</w:t>
      </w:r>
      <w:r w:rsidRPr="002C2DCB">
        <w:rPr>
          <w:rFonts w:ascii="Garamond" w:hAnsi="Garamond"/>
          <w:spacing w:val="-9"/>
          <w:sz w:val="24"/>
          <w:lang w:val="hu-HU"/>
        </w:rPr>
        <w:t xml:space="preserve"> </w:t>
      </w:r>
      <w:r w:rsidRPr="002C2DCB">
        <w:rPr>
          <w:rFonts w:ascii="Garamond" w:hAnsi="Garamond"/>
          <w:sz w:val="24"/>
          <w:lang w:val="hu-HU"/>
        </w:rPr>
        <w:t>biztonsági</w:t>
      </w:r>
      <w:r w:rsidRPr="002C2DCB">
        <w:rPr>
          <w:rFonts w:ascii="Garamond" w:hAnsi="Garamond"/>
          <w:spacing w:val="-12"/>
          <w:sz w:val="24"/>
          <w:lang w:val="hu-HU"/>
        </w:rPr>
        <w:t xml:space="preserve"> </w:t>
      </w:r>
      <w:r w:rsidRPr="002C2DCB">
        <w:rPr>
          <w:rFonts w:ascii="Garamond" w:hAnsi="Garamond"/>
          <w:sz w:val="24"/>
          <w:lang w:val="hu-HU"/>
        </w:rPr>
        <w:t>szintjének</w:t>
      </w:r>
      <w:r w:rsidRPr="002C2DCB">
        <w:rPr>
          <w:rFonts w:ascii="Garamond" w:hAnsi="Garamond"/>
          <w:spacing w:val="-12"/>
          <w:sz w:val="24"/>
          <w:lang w:val="hu-HU"/>
        </w:rPr>
        <w:t xml:space="preserve"> </w:t>
      </w:r>
      <w:r w:rsidRPr="002C2DCB">
        <w:rPr>
          <w:rFonts w:ascii="Garamond" w:hAnsi="Garamond"/>
          <w:sz w:val="24"/>
          <w:lang w:val="hu-HU"/>
        </w:rPr>
        <w:t>és</w:t>
      </w:r>
      <w:r w:rsidRPr="002C2DCB">
        <w:rPr>
          <w:rFonts w:ascii="Garamond" w:hAnsi="Garamond"/>
          <w:spacing w:val="-8"/>
          <w:sz w:val="24"/>
          <w:lang w:val="hu-HU"/>
        </w:rPr>
        <w:t xml:space="preserve"> </w:t>
      </w:r>
      <w:r w:rsidRPr="002C2DCB">
        <w:rPr>
          <w:rFonts w:ascii="Garamond" w:hAnsi="Garamond"/>
          <w:sz w:val="24"/>
          <w:lang w:val="hu-HU"/>
        </w:rPr>
        <w:t>az</w:t>
      </w:r>
      <w:r w:rsidRPr="002C2DCB">
        <w:rPr>
          <w:rFonts w:ascii="Garamond" w:hAnsi="Garamond"/>
          <w:spacing w:val="-11"/>
          <w:sz w:val="24"/>
          <w:lang w:val="hu-HU"/>
        </w:rPr>
        <w:t xml:space="preserve"> </w:t>
      </w:r>
      <w:r w:rsidRPr="002C2DCB">
        <w:rPr>
          <w:rFonts w:ascii="Garamond" w:hAnsi="Garamond"/>
          <w:sz w:val="24"/>
          <w:lang w:val="hu-HU"/>
        </w:rPr>
        <w:t>elektronikus</w:t>
      </w:r>
      <w:r w:rsidRPr="002C2DCB">
        <w:rPr>
          <w:rFonts w:ascii="Garamond" w:hAnsi="Garamond"/>
          <w:spacing w:val="-12"/>
          <w:sz w:val="24"/>
          <w:lang w:val="hu-HU"/>
        </w:rPr>
        <w:t xml:space="preserve"> </w:t>
      </w:r>
      <w:r w:rsidRPr="002C2DCB">
        <w:rPr>
          <w:rFonts w:ascii="Garamond" w:hAnsi="Garamond"/>
          <w:sz w:val="24"/>
          <w:lang w:val="hu-HU"/>
        </w:rPr>
        <w:t>információs</w:t>
      </w:r>
      <w:r w:rsidRPr="002C2DCB">
        <w:rPr>
          <w:rFonts w:ascii="Garamond" w:hAnsi="Garamond"/>
          <w:spacing w:val="-12"/>
          <w:sz w:val="24"/>
          <w:lang w:val="hu-HU"/>
        </w:rPr>
        <w:t xml:space="preserve"> </w:t>
      </w:r>
      <w:r w:rsidRPr="002C2DCB">
        <w:rPr>
          <w:rFonts w:ascii="Garamond" w:hAnsi="Garamond"/>
          <w:sz w:val="24"/>
          <w:lang w:val="hu-HU"/>
        </w:rPr>
        <w:t>rendszereinek elvárt biztonsági osztályának elérésére készített cselekvési</w:t>
      </w:r>
      <w:r w:rsidRPr="002C2DCB">
        <w:rPr>
          <w:rFonts w:ascii="Garamond" w:hAnsi="Garamond"/>
          <w:spacing w:val="-21"/>
          <w:sz w:val="24"/>
          <w:lang w:val="hu-HU"/>
        </w:rPr>
        <w:t xml:space="preserve"> </w:t>
      </w:r>
      <w:r w:rsidRPr="002C2DCB">
        <w:rPr>
          <w:rFonts w:ascii="Garamond" w:hAnsi="Garamond"/>
          <w:sz w:val="24"/>
          <w:lang w:val="hu-HU"/>
        </w:rPr>
        <w:t>tervet,</w:t>
      </w:r>
    </w:p>
    <w:p w:rsidR="007A1E7D" w:rsidRPr="002C2DCB" w:rsidRDefault="006968C6" w:rsidP="001379F5">
      <w:pPr>
        <w:pStyle w:val="Listaszerbekezds"/>
        <w:numPr>
          <w:ilvl w:val="0"/>
          <w:numId w:val="98"/>
        </w:numPr>
        <w:tabs>
          <w:tab w:val="left" w:pos="403"/>
        </w:tabs>
        <w:ind w:right="153" w:firstLine="0"/>
        <w:rPr>
          <w:rFonts w:ascii="Garamond" w:hAnsi="Garamond"/>
          <w:sz w:val="24"/>
          <w:lang w:val="hu-HU"/>
        </w:rPr>
      </w:pPr>
      <w:r w:rsidRPr="002C2DCB">
        <w:rPr>
          <w:rFonts w:ascii="Garamond" w:hAnsi="Garamond"/>
          <w:sz w:val="24"/>
          <w:lang w:val="hu-HU"/>
        </w:rPr>
        <w:t>biztosítja a jogszabályokban meghatározott hatóságok részére az ellenőrzés lefolytatásához és a biztonsági incidensek kivizsgálásához szükséges</w:t>
      </w:r>
      <w:r w:rsidRPr="002C2DCB">
        <w:rPr>
          <w:rFonts w:ascii="Garamond" w:hAnsi="Garamond"/>
          <w:spacing w:val="-19"/>
          <w:sz w:val="24"/>
          <w:lang w:val="hu-HU"/>
        </w:rPr>
        <w:t xml:space="preserve"> </w:t>
      </w:r>
      <w:r w:rsidRPr="002C2DCB">
        <w:rPr>
          <w:rFonts w:ascii="Garamond" w:hAnsi="Garamond"/>
          <w:sz w:val="24"/>
          <w:lang w:val="hu-HU"/>
        </w:rPr>
        <w:t>feltételeket.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100"/>
        </w:numPr>
        <w:tabs>
          <w:tab w:val="left" w:pos="744"/>
        </w:tabs>
        <w:ind w:hanging="607"/>
        <w:rPr>
          <w:rFonts w:ascii="Garamond" w:hAnsi="Garamond"/>
          <w:lang w:val="hu-HU"/>
        </w:rPr>
      </w:pPr>
      <w:r w:rsidRPr="002C2DCB">
        <w:rPr>
          <w:rFonts w:ascii="Garamond" w:hAnsi="Garamond"/>
          <w:lang w:val="hu-HU"/>
        </w:rPr>
        <w:t>A jegyző</w:t>
      </w:r>
      <w:r w:rsidRPr="002C2DCB">
        <w:rPr>
          <w:rFonts w:ascii="Garamond" w:hAnsi="Garamond"/>
          <w:spacing w:val="-5"/>
          <w:lang w:val="hu-HU"/>
        </w:rPr>
        <w:t xml:space="preserve"> </w:t>
      </w:r>
      <w:r w:rsidRPr="002C2DCB">
        <w:rPr>
          <w:rFonts w:ascii="Garamond" w:hAnsi="Garamond"/>
          <w:lang w:val="hu-HU"/>
        </w:rPr>
        <w:t>felelőssége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jegyző</w:t>
      </w:r>
      <w:r w:rsidRPr="002C2DCB">
        <w:rPr>
          <w:rFonts w:ascii="Garamond" w:hAnsi="Garamond"/>
          <w:spacing w:val="-13"/>
          <w:lang w:val="hu-HU"/>
        </w:rPr>
        <w:t xml:space="preserve"> </w:t>
      </w:r>
      <w:r w:rsidRPr="002C2DCB">
        <w:rPr>
          <w:rFonts w:ascii="Garamond" w:hAnsi="Garamond"/>
          <w:lang w:val="hu-HU"/>
        </w:rPr>
        <w:t>felelős</w:t>
      </w:r>
      <w:r w:rsidRPr="002C2DCB">
        <w:rPr>
          <w:rFonts w:ascii="Garamond" w:hAnsi="Garamond"/>
          <w:spacing w:val="-13"/>
          <w:lang w:val="hu-HU"/>
        </w:rPr>
        <w:t xml:space="preserve"> </w:t>
      </w: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Hivatalban</w:t>
      </w:r>
      <w:r w:rsidRPr="002C2DCB">
        <w:rPr>
          <w:rFonts w:ascii="Garamond" w:hAnsi="Garamond"/>
          <w:spacing w:val="-13"/>
          <w:lang w:val="hu-HU"/>
        </w:rPr>
        <w:t xml:space="preserve"> </w:t>
      </w:r>
      <w:r w:rsidRPr="002C2DCB">
        <w:rPr>
          <w:rFonts w:ascii="Garamond" w:hAnsi="Garamond"/>
          <w:lang w:val="hu-HU"/>
        </w:rPr>
        <w:t>az</w:t>
      </w:r>
      <w:r w:rsidRPr="002C2DCB">
        <w:rPr>
          <w:rFonts w:ascii="Garamond" w:hAnsi="Garamond"/>
          <w:spacing w:val="-12"/>
          <w:lang w:val="hu-HU"/>
        </w:rPr>
        <w:t xml:space="preserve"> </w:t>
      </w:r>
      <w:proofErr w:type="spellStart"/>
      <w:r w:rsidRPr="002C2DCB">
        <w:rPr>
          <w:rFonts w:ascii="Garamond" w:hAnsi="Garamond"/>
          <w:lang w:val="hu-HU"/>
        </w:rPr>
        <w:t>Ibtv</w:t>
      </w:r>
      <w:proofErr w:type="spellEnd"/>
      <w:r w:rsidRPr="002C2DCB">
        <w:rPr>
          <w:rFonts w:ascii="Garamond" w:hAnsi="Garamond"/>
          <w:lang w:val="hu-HU"/>
        </w:rPr>
        <w:t>.</w:t>
      </w:r>
      <w:r w:rsidRPr="002C2DCB">
        <w:rPr>
          <w:rFonts w:ascii="Garamond" w:hAnsi="Garamond"/>
          <w:spacing w:val="-13"/>
          <w:lang w:val="hu-HU"/>
        </w:rPr>
        <w:t xml:space="preserve"> </w:t>
      </w:r>
      <w:r w:rsidRPr="002C2DCB">
        <w:rPr>
          <w:rFonts w:ascii="Garamond" w:hAnsi="Garamond"/>
          <w:lang w:val="hu-HU"/>
        </w:rPr>
        <w:t>által</w:t>
      </w:r>
      <w:r w:rsidRPr="002C2DCB">
        <w:rPr>
          <w:rFonts w:ascii="Garamond" w:hAnsi="Garamond"/>
          <w:spacing w:val="-13"/>
          <w:lang w:val="hu-HU"/>
        </w:rPr>
        <w:t xml:space="preserve"> </w:t>
      </w:r>
      <w:r w:rsidRPr="002C2DCB">
        <w:rPr>
          <w:rFonts w:ascii="Garamond" w:hAnsi="Garamond"/>
          <w:lang w:val="hu-HU"/>
        </w:rPr>
        <w:t>előírt</w:t>
      </w:r>
      <w:r w:rsidRPr="002C2DCB">
        <w:rPr>
          <w:rFonts w:ascii="Garamond" w:hAnsi="Garamond"/>
          <w:spacing w:val="-13"/>
          <w:lang w:val="hu-HU"/>
        </w:rPr>
        <w:t xml:space="preserve"> </w:t>
      </w:r>
      <w:r w:rsidRPr="002C2DCB">
        <w:rPr>
          <w:rFonts w:ascii="Garamond" w:hAnsi="Garamond"/>
          <w:lang w:val="hu-HU"/>
        </w:rPr>
        <w:t>biztonsági</w:t>
      </w:r>
      <w:r w:rsidRPr="002C2DCB">
        <w:rPr>
          <w:rFonts w:ascii="Garamond" w:hAnsi="Garamond"/>
          <w:spacing w:val="-13"/>
          <w:lang w:val="hu-HU"/>
        </w:rPr>
        <w:t xml:space="preserve"> </w:t>
      </w:r>
      <w:r w:rsidRPr="002C2DCB">
        <w:rPr>
          <w:rFonts w:ascii="Garamond" w:hAnsi="Garamond"/>
          <w:lang w:val="hu-HU"/>
        </w:rPr>
        <w:t>szintnek</w:t>
      </w:r>
      <w:r w:rsidRPr="002C2DCB">
        <w:rPr>
          <w:rFonts w:ascii="Garamond" w:hAnsi="Garamond"/>
          <w:spacing w:val="-13"/>
          <w:lang w:val="hu-HU"/>
        </w:rPr>
        <w:t xml:space="preserve"> </w:t>
      </w:r>
      <w:r w:rsidRPr="002C2DCB">
        <w:rPr>
          <w:rFonts w:ascii="Garamond" w:hAnsi="Garamond"/>
          <w:lang w:val="hu-HU"/>
        </w:rPr>
        <w:t>és</w:t>
      </w:r>
      <w:r w:rsidRPr="002C2DCB">
        <w:rPr>
          <w:rFonts w:ascii="Garamond" w:hAnsi="Garamond"/>
          <w:spacing w:val="-13"/>
          <w:lang w:val="hu-HU"/>
        </w:rPr>
        <w:t xml:space="preserve"> </w:t>
      </w:r>
      <w:r w:rsidRPr="002C2DCB">
        <w:rPr>
          <w:rFonts w:ascii="Garamond" w:hAnsi="Garamond"/>
          <w:lang w:val="hu-HU"/>
        </w:rPr>
        <w:t>biztonsági</w:t>
      </w:r>
      <w:r w:rsidRPr="002C2DCB">
        <w:rPr>
          <w:rFonts w:ascii="Garamond" w:hAnsi="Garamond"/>
          <w:spacing w:val="-13"/>
          <w:lang w:val="hu-HU"/>
        </w:rPr>
        <w:t xml:space="preserve"> </w:t>
      </w:r>
      <w:r w:rsidRPr="002C2DCB">
        <w:rPr>
          <w:rFonts w:ascii="Garamond" w:hAnsi="Garamond"/>
          <w:lang w:val="hu-HU"/>
        </w:rPr>
        <w:t>osztályoknak megfelelő információbiztonsági intézkedések megvalósulásáért, illetve az ezek végrehajtásához szükséges erőforrások</w:t>
      </w:r>
      <w:r w:rsidRPr="002C2DCB">
        <w:rPr>
          <w:rFonts w:ascii="Garamond" w:hAnsi="Garamond"/>
          <w:spacing w:val="-14"/>
          <w:lang w:val="hu-HU"/>
        </w:rPr>
        <w:t xml:space="preserve"> </w:t>
      </w:r>
      <w:r w:rsidRPr="002C2DCB">
        <w:rPr>
          <w:rFonts w:ascii="Garamond" w:hAnsi="Garamond"/>
          <w:lang w:val="hu-HU"/>
        </w:rPr>
        <w:t>biztosításáért.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28" w:name="_TOC_250083"/>
      <w:r w:rsidRPr="002C2DCB">
        <w:rPr>
          <w:rFonts w:ascii="Garamond" w:hAnsi="Garamond"/>
          <w:b w:val="0"/>
          <w:noProof/>
          <w:lang w:val="hu-HU" w:eastAsia="hu-HU"/>
        </w:rPr>
        <w:drawing>
          <wp:inline distT="0" distB="0" distL="0" distR="0">
            <wp:extent cx="246887" cy="124968"/>
            <wp:effectExtent l="0" t="0" r="0" b="0"/>
            <wp:docPr id="283"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8.png"/>
                    <pic:cNvPicPr/>
                  </pic:nvPicPr>
                  <pic:blipFill>
                    <a:blip r:embed="rId63"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Az</w:t>
      </w:r>
      <w:r w:rsidRPr="002C2DCB">
        <w:rPr>
          <w:rFonts w:ascii="Garamond" w:hAnsi="Garamond"/>
          <w:spacing w:val="-3"/>
          <w:position w:val="1"/>
          <w:lang w:val="hu-HU"/>
        </w:rPr>
        <w:t xml:space="preserve"> </w:t>
      </w:r>
      <w:bookmarkEnd w:id="28"/>
      <w:r w:rsidRPr="002C2DCB">
        <w:rPr>
          <w:rFonts w:ascii="Garamond" w:hAnsi="Garamond"/>
          <w:position w:val="1"/>
          <w:lang w:val="hu-HU"/>
        </w:rPr>
        <w:t>IBF</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jc w:val="both"/>
        <w:rPr>
          <w:rFonts w:ascii="Garamond" w:hAnsi="Garamond"/>
          <w:lang w:val="hu-HU"/>
        </w:rPr>
      </w:pPr>
      <w:r w:rsidRPr="002C2DCB">
        <w:rPr>
          <w:rFonts w:ascii="Garamond" w:hAnsi="Garamond"/>
          <w:lang w:val="hu-HU"/>
        </w:rPr>
        <w:t>A jegyző által megbízott IBF-nek a következők a feladatai, felelősségei és felelősségei:</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7"/>
        </w:numPr>
        <w:tabs>
          <w:tab w:val="left" w:pos="744"/>
        </w:tabs>
        <w:ind w:hanging="607"/>
        <w:rPr>
          <w:rFonts w:ascii="Garamond" w:hAnsi="Garamond"/>
          <w:lang w:val="hu-HU"/>
        </w:rPr>
      </w:pPr>
      <w:r w:rsidRPr="002C2DCB">
        <w:rPr>
          <w:rFonts w:ascii="Garamond" w:hAnsi="Garamond"/>
          <w:lang w:val="hu-HU"/>
        </w:rPr>
        <w:t>Az IBF</w:t>
      </w:r>
      <w:r w:rsidRPr="002C2DCB">
        <w:rPr>
          <w:rFonts w:ascii="Garamond" w:hAnsi="Garamond"/>
          <w:spacing w:val="-6"/>
          <w:lang w:val="hu-HU"/>
        </w:rPr>
        <w:t xml:space="preserve"> </w:t>
      </w:r>
      <w:r w:rsidRPr="002C2DCB">
        <w:rPr>
          <w:rFonts w:ascii="Garamond" w:hAnsi="Garamond"/>
          <w:lang w:val="hu-HU"/>
        </w:rPr>
        <w:t>feladatai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2"/>
        <w:jc w:val="both"/>
        <w:rPr>
          <w:rFonts w:ascii="Garamond" w:hAnsi="Garamond"/>
          <w:lang w:val="hu-HU"/>
        </w:rPr>
      </w:pPr>
      <w:r w:rsidRPr="002C2DCB">
        <w:rPr>
          <w:rFonts w:ascii="Garamond" w:hAnsi="Garamond"/>
          <w:lang w:val="hu-HU"/>
        </w:rPr>
        <w:t>Az IBF a Hivatal információbiztonsági irányítási rendszerének működtetése és ellenőrzésével kapcsolatos feladatai a következők:</w:t>
      </w:r>
    </w:p>
    <w:p w:rsidR="007A1E7D" w:rsidRPr="002C2DCB" w:rsidRDefault="006968C6">
      <w:pPr>
        <w:pStyle w:val="Listaszerbekezds"/>
        <w:numPr>
          <w:ilvl w:val="0"/>
          <w:numId w:val="96"/>
        </w:numPr>
        <w:tabs>
          <w:tab w:val="left" w:pos="388"/>
        </w:tabs>
        <w:ind w:right="152" w:firstLine="0"/>
        <w:rPr>
          <w:rFonts w:ascii="Garamond" w:hAnsi="Garamond"/>
          <w:sz w:val="24"/>
          <w:lang w:val="hu-HU"/>
        </w:rPr>
      </w:pPr>
      <w:r w:rsidRPr="002C2DCB">
        <w:rPr>
          <w:rFonts w:ascii="Garamond" w:hAnsi="Garamond"/>
          <w:sz w:val="24"/>
          <w:lang w:val="hu-HU"/>
        </w:rPr>
        <w:t>gondoskodik a Hivatal elektronikus információs rendszereinek biztonságával összefüggő tevékenységek jogszabályokkal való összhangjának megteremtéséről és</w:t>
      </w:r>
      <w:r w:rsidRPr="002C2DCB">
        <w:rPr>
          <w:rFonts w:ascii="Garamond" w:hAnsi="Garamond"/>
          <w:spacing w:val="-26"/>
          <w:sz w:val="24"/>
          <w:lang w:val="hu-HU"/>
        </w:rPr>
        <w:t xml:space="preserve"> </w:t>
      </w:r>
      <w:r w:rsidRPr="002C2DCB">
        <w:rPr>
          <w:rFonts w:ascii="Garamond" w:hAnsi="Garamond"/>
          <w:sz w:val="24"/>
          <w:lang w:val="hu-HU"/>
        </w:rPr>
        <w:t>fenntartásáról,</w:t>
      </w:r>
    </w:p>
    <w:p w:rsidR="007A1E7D" w:rsidRPr="002C2DCB" w:rsidRDefault="006968C6">
      <w:pPr>
        <w:pStyle w:val="Listaszerbekezds"/>
        <w:numPr>
          <w:ilvl w:val="0"/>
          <w:numId w:val="96"/>
        </w:numPr>
        <w:tabs>
          <w:tab w:val="left" w:pos="403"/>
        </w:tabs>
        <w:ind w:right="152" w:firstLine="0"/>
        <w:rPr>
          <w:rFonts w:ascii="Garamond" w:hAnsi="Garamond"/>
          <w:sz w:val="24"/>
          <w:lang w:val="hu-HU"/>
        </w:rPr>
      </w:pPr>
      <w:r w:rsidRPr="002C2DCB">
        <w:rPr>
          <w:rFonts w:ascii="Garamond" w:hAnsi="Garamond"/>
          <w:sz w:val="24"/>
          <w:lang w:val="hu-HU"/>
        </w:rPr>
        <w:t>elvégzi vagy irányítja az a) pont szerinti tevékenységek tervezését, szervezését, koordinálását és</w:t>
      </w:r>
      <w:r w:rsidRPr="002C2DCB">
        <w:rPr>
          <w:rFonts w:ascii="Garamond" w:hAnsi="Garamond"/>
          <w:spacing w:val="-9"/>
          <w:sz w:val="24"/>
          <w:lang w:val="hu-HU"/>
        </w:rPr>
        <w:t xml:space="preserve"> </w:t>
      </w:r>
      <w:r w:rsidRPr="002C2DCB">
        <w:rPr>
          <w:rFonts w:ascii="Garamond" w:hAnsi="Garamond"/>
          <w:sz w:val="24"/>
          <w:lang w:val="hu-HU"/>
        </w:rPr>
        <w:t>ellenőrzését,</w:t>
      </w:r>
    </w:p>
    <w:p w:rsidR="007A1E7D" w:rsidRPr="002C2DCB" w:rsidRDefault="006968C6">
      <w:pPr>
        <w:pStyle w:val="Listaszerbekezds"/>
        <w:numPr>
          <w:ilvl w:val="0"/>
          <w:numId w:val="96"/>
        </w:numPr>
        <w:tabs>
          <w:tab w:val="left" w:pos="388"/>
        </w:tabs>
        <w:ind w:right="152" w:firstLine="0"/>
        <w:rPr>
          <w:rFonts w:ascii="Garamond" w:hAnsi="Garamond"/>
          <w:sz w:val="24"/>
          <w:lang w:val="hu-HU"/>
        </w:rPr>
      </w:pPr>
      <w:r w:rsidRPr="002C2DCB">
        <w:rPr>
          <w:rFonts w:ascii="Garamond" w:hAnsi="Garamond"/>
          <w:sz w:val="24"/>
          <w:lang w:val="hu-HU"/>
        </w:rPr>
        <w:t>előkészíti a Hivatal elektronikus információs rendszereire vonatkozó információbiztonsági politikát, információbiztonsági stratégiát és az információbiztonsági</w:t>
      </w:r>
      <w:r w:rsidRPr="002C2DCB">
        <w:rPr>
          <w:rFonts w:ascii="Garamond" w:hAnsi="Garamond"/>
          <w:spacing w:val="-22"/>
          <w:sz w:val="24"/>
          <w:lang w:val="hu-HU"/>
        </w:rPr>
        <w:t xml:space="preserve"> </w:t>
      </w:r>
      <w:r w:rsidRPr="002C2DCB">
        <w:rPr>
          <w:rFonts w:ascii="Garamond" w:hAnsi="Garamond"/>
          <w:sz w:val="24"/>
          <w:lang w:val="hu-HU"/>
        </w:rPr>
        <w:t>szabályzatot,</w:t>
      </w:r>
    </w:p>
    <w:p w:rsidR="007A1E7D" w:rsidRPr="002C2DCB" w:rsidRDefault="006968C6">
      <w:pPr>
        <w:pStyle w:val="Listaszerbekezds"/>
        <w:numPr>
          <w:ilvl w:val="0"/>
          <w:numId w:val="96"/>
        </w:numPr>
        <w:tabs>
          <w:tab w:val="left" w:pos="403"/>
        </w:tabs>
        <w:ind w:right="152" w:firstLine="0"/>
        <w:rPr>
          <w:rFonts w:ascii="Garamond" w:hAnsi="Garamond"/>
          <w:sz w:val="24"/>
          <w:lang w:val="hu-HU"/>
        </w:rPr>
      </w:pPr>
      <w:r w:rsidRPr="002C2DCB">
        <w:rPr>
          <w:rFonts w:ascii="Garamond" w:hAnsi="Garamond"/>
          <w:sz w:val="24"/>
          <w:lang w:val="hu-HU"/>
        </w:rPr>
        <w:t>intézkedési tervet készít az elektronikus információbiztonsági stratégia megvalósításához, ebben mérföldköveket határoz meg, azokat meghatározott időközönként felülvizsgálja, valamint karbantartja az intézkedési</w:t>
      </w:r>
      <w:r w:rsidRPr="002C2DCB">
        <w:rPr>
          <w:rFonts w:ascii="Garamond" w:hAnsi="Garamond"/>
          <w:spacing w:val="-13"/>
          <w:sz w:val="24"/>
          <w:lang w:val="hu-HU"/>
        </w:rPr>
        <w:t xml:space="preserve"> </w:t>
      </w:r>
      <w:r w:rsidRPr="002C2DCB">
        <w:rPr>
          <w:rFonts w:ascii="Garamond" w:hAnsi="Garamond"/>
          <w:sz w:val="24"/>
          <w:lang w:val="hu-HU"/>
        </w:rPr>
        <w:t>tervet,</w:t>
      </w:r>
    </w:p>
    <w:p w:rsidR="007A1E7D" w:rsidRPr="002C2DCB" w:rsidRDefault="006968C6">
      <w:pPr>
        <w:pStyle w:val="Listaszerbekezds"/>
        <w:numPr>
          <w:ilvl w:val="0"/>
          <w:numId w:val="96"/>
        </w:numPr>
        <w:tabs>
          <w:tab w:val="left" w:pos="388"/>
        </w:tabs>
        <w:ind w:right="152" w:firstLine="0"/>
        <w:rPr>
          <w:rFonts w:ascii="Garamond" w:hAnsi="Garamond"/>
          <w:sz w:val="24"/>
          <w:lang w:val="hu-HU"/>
        </w:rPr>
      </w:pPr>
      <w:r w:rsidRPr="002C2DCB">
        <w:rPr>
          <w:rFonts w:ascii="Garamond" w:hAnsi="Garamond"/>
          <w:sz w:val="24"/>
          <w:lang w:val="hu-HU"/>
        </w:rPr>
        <w:t>előkészíti</w:t>
      </w:r>
      <w:r w:rsidRPr="002C2DCB">
        <w:rPr>
          <w:rFonts w:ascii="Garamond" w:hAnsi="Garamond"/>
          <w:spacing w:val="-10"/>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Hivatal</w:t>
      </w:r>
      <w:r w:rsidRPr="002C2DCB">
        <w:rPr>
          <w:rFonts w:ascii="Garamond" w:hAnsi="Garamond"/>
          <w:spacing w:val="-10"/>
          <w:sz w:val="24"/>
          <w:lang w:val="hu-HU"/>
        </w:rPr>
        <w:t xml:space="preserve"> </w:t>
      </w:r>
      <w:r w:rsidRPr="002C2DCB">
        <w:rPr>
          <w:rFonts w:ascii="Garamond" w:hAnsi="Garamond"/>
          <w:sz w:val="24"/>
          <w:lang w:val="hu-HU"/>
        </w:rPr>
        <w:t>elektronikus</w:t>
      </w:r>
      <w:r w:rsidRPr="002C2DCB">
        <w:rPr>
          <w:rFonts w:ascii="Garamond" w:hAnsi="Garamond"/>
          <w:spacing w:val="-10"/>
          <w:sz w:val="24"/>
          <w:lang w:val="hu-HU"/>
        </w:rPr>
        <w:t xml:space="preserve"> </w:t>
      </w:r>
      <w:r w:rsidRPr="002C2DCB">
        <w:rPr>
          <w:rFonts w:ascii="Garamond" w:hAnsi="Garamond"/>
          <w:sz w:val="24"/>
          <w:lang w:val="hu-HU"/>
        </w:rPr>
        <w:t>információs</w:t>
      </w:r>
      <w:r w:rsidRPr="002C2DCB">
        <w:rPr>
          <w:rFonts w:ascii="Garamond" w:hAnsi="Garamond"/>
          <w:spacing w:val="-10"/>
          <w:sz w:val="24"/>
          <w:lang w:val="hu-HU"/>
        </w:rPr>
        <w:t xml:space="preserve"> </w:t>
      </w:r>
      <w:r w:rsidRPr="002C2DCB">
        <w:rPr>
          <w:rFonts w:ascii="Garamond" w:hAnsi="Garamond"/>
          <w:sz w:val="24"/>
          <w:lang w:val="hu-HU"/>
        </w:rPr>
        <w:t>rendszereinek</w:t>
      </w:r>
      <w:r w:rsidRPr="002C2DCB">
        <w:rPr>
          <w:rFonts w:ascii="Garamond" w:hAnsi="Garamond"/>
          <w:spacing w:val="-11"/>
          <w:sz w:val="24"/>
          <w:lang w:val="hu-HU"/>
        </w:rPr>
        <w:t xml:space="preserve"> </w:t>
      </w:r>
      <w:r w:rsidRPr="002C2DCB">
        <w:rPr>
          <w:rFonts w:ascii="Garamond" w:hAnsi="Garamond"/>
          <w:sz w:val="24"/>
          <w:lang w:val="hu-HU"/>
        </w:rPr>
        <w:t>biztonsági</w:t>
      </w:r>
      <w:r w:rsidRPr="002C2DCB">
        <w:rPr>
          <w:rFonts w:ascii="Garamond" w:hAnsi="Garamond"/>
          <w:spacing w:val="-10"/>
          <w:sz w:val="24"/>
          <w:lang w:val="hu-HU"/>
        </w:rPr>
        <w:t xml:space="preserve"> </w:t>
      </w:r>
      <w:r w:rsidRPr="002C2DCB">
        <w:rPr>
          <w:rFonts w:ascii="Garamond" w:hAnsi="Garamond"/>
          <w:sz w:val="24"/>
          <w:lang w:val="hu-HU"/>
        </w:rPr>
        <w:t>osztályba</w:t>
      </w:r>
      <w:r w:rsidRPr="002C2DCB">
        <w:rPr>
          <w:rFonts w:ascii="Garamond" w:hAnsi="Garamond"/>
          <w:spacing w:val="-12"/>
          <w:sz w:val="24"/>
          <w:lang w:val="hu-HU"/>
        </w:rPr>
        <w:t xml:space="preserve"> </w:t>
      </w:r>
      <w:r w:rsidRPr="002C2DCB">
        <w:rPr>
          <w:rFonts w:ascii="Garamond" w:hAnsi="Garamond"/>
          <w:sz w:val="24"/>
          <w:lang w:val="hu-HU"/>
        </w:rPr>
        <w:t>sorolását</w:t>
      </w:r>
      <w:r w:rsidRPr="002C2DCB">
        <w:rPr>
          <w:rFonts w:ascii="Garamond" w:hAnsi="Garamond"/>
          <w:spacing w:val="-10"/>
          <w:sz w:val="24"/>
          <w:lang w:val="hu-HU"/>
        </w:rPr>
        <w:t xml:space="preserve"> </w:t>
      </w:r>
      <w:r w:rsidRPr="002C2DCB">
        <w:rPr>
          <w:rFonts w:ascii="Garamond" w:hAnsi="Garamond"/>
          <w:sz w:val="24"/>
          <w:lang w:val="hu-HU"/>
        </w:rPr>
        <w:t>és a Hivatal biztonsági szintbe történő</w:t>
      </w:r>
      <w:r w:rsidRPr="002C2DCB">
        <w:rPr>
          <w:rFonts w:ascii="Garamond" w:hAnsi="Garamond"/>
          <w:spacing w:val="-13"/>
          <w:sz w:val="24"/>
          <w:lang w:val="hu-HU"/>
        </w:rPr>
        <w:t xml:space="preserve"> </w:t>
      </w:r>
      <w:r w:rsidRPr="002C2DCB">
        <w:rPr>
          <w:rFonts w:ascii="Garamond" w:hAnsi="Garamond"/>
          <w:sz w:val="24"/>
          <w:lang w:val="hu-HU"/>
        </w:rPr>
        <w:t>besorolását,</w:t>
      </w:r>
    </w:p>
    <w:p w:rsidR="007A1E7D" w:rsidRPr="002C2DCB" w:rsidRDefault="006968C6">
      <w:pPr>
        <w:pStyle w:val="Listaszerbekezds"/>
        <w:numPr>
          <w:ilvl w:val="0"/>
          <w:numId w:val="96"/>
        </w:numPr>
        <w:tabs>
          <w:tab w:val="left" w:pos="362"/>
        </w:tabs>
        <w:ind w:right="149" w:firstLine="0"/>
        <w:rPr>
          <w:rFonts w:ascii="Garamond" w:hAnsi="Garamond"/>
          <w:sz w:val="24"/>
          <w:lang w:val="hu-HU"/>
        </w:rPr>
      </w:pPr>
      <w:r w:rsidRPr="002C2DCB">
        <w:rPr>
          <w:rFonts w:ascii="Garamond" w:hAnsi="Garamond"/>
          <w:sz w:val="24"/>
          <w:lang w:val="hu-HU"/>
        </w:rPr>
        <w:t>véleményezi az elektronikus információs rendszerek biztonsága szempontjából a Hivatal e tárgykört érintő szabályzatait és</w:t>
      </w:r>
      <w:r w:rsidRPr="002C2DCB">
        <w:rPr>
          <w:rFonts w:ascii="Garamond" w:hAnsi="Garamond"/>
          <w:spacing w:val="-14"/>
          <w:sz w:val="24"/>
          <w:lang w:val="hu-HU"/>
        </w:rPr>
        <w:t xml:space="preserve"> </w:t>
      </w:r>
      <w:r w:rsidRPr="002C2DCB">
        <w:rPr>
          <w:rFonts w:ascii="Garamond" w:hAnsi="Garamond"/>
          <w:sz w:val="24"/>
          <w:lang w:val="hu-HU"/>
        </w:rPr>
        <w:t>szerződéseit,</w:t>
      </w:r>
    </w:p>
    <w:p w:rsidR="007A1E7D" w:rsidRPr="002C2DCB" w:rsidRDefault="006968C6">
      <w:pPr>
        <w:pStyle w:val="Listaszerbekezds"/>
        <w:numPr>
          <w:ilvl w:val="0"/>
          <w:numId w:val="96"/>
        </w:numPr>
        <w:tabs>
          <w:tab w:val="left" w:pos="403"/>
        </w:tabs>
        <w:ind w:left="402" w:hanging="266"/>
        <w:rPr>
          <w:rFonts w:ascii="Garamond" w:hAnsi="Garamond"/>
          <w:sz w:val="24"/>
          <w:lang w:val="hu-HU"/>
        </w:rPr>
      </w:pPr>
      <w:r w:rsidRPr="002C2DCB">
        <w:rPr>
          <w:rFonts w:ascii="Garamond" w:hAnsi="Garamond"/>
          <w:sz w:val="24"/>
          <w:lang w:val="hu-HU"/>
        </w:rPr>
        <w:t>kapcsolatot tart a hatósággal és a kormányzati eseménykezelő</w:t>
      </w:r>
      <w:r w:rsidRPr="002C2DCB">
        <w:rPr>
          <w:rFonts w:ascii="Garamond" w:hAnsi="Garamond"/>
          <w:spacing w:val="-17"/>
          <w:sz w:val="24"/>
          <w:lang w:val="hu-HU"/>
        </w:rPr>
        <w:t xml:space="preserve"> </w:t>
      </w:r>
      <w:r w:rsidRPr="002C2DCB">
        <w:rPr>
          <w:rFonts w:ascii="Garamond" w:hAnsi="Garamond"/>
          <w:sz w:val="24"/>
          <w:lang w:val="hu-HU"/>
        </w:rPr>
        <w:t>központtal.</w:t>
      </w:r>
    </w:p>
    <w:p w:rsidR="007A1E7D" w:rsidRPr="002C2DCB" w:rsidRDefault="006968C6">
      <w:pPr>
        <w:pStyle w:val="Szvegtrzs"/>
        <w:ind w:left="136"/>
        <w:jc w:val="both"/>
        <w:rPr>
          <w:rFonts w:ascii="Garamond" w:hAnsi="Garamond"/>
          <w:lang w:val="hu-HU"/>
        </w:rPr>
      </w:pPr>
      <w:r w:rsidRPr="002C2DCB">
        <w:rPr>
          <w:rFonts w:ascii="Garamond" w:hAnsi="Garamond"/>
          <w:lang w:val="hu-HU"/>
        </w:rPr>
        <w:t>Az IBF biztosítja a jogszabályokban meghatározott követelmények teljesülését</w:t>
      </w:r>
    </w:p>
    <w:p w:rsidR="007A1E7D" w:rsidRPr="002C2DCB" w:rsidRDefault="006968C6">
      <w:pPr>
        <w:pStyle w:val="Listaszerbekezds"/>
        <w:numPr>
          <w:ilvl w:val="0"/>
          <w:numId w:val="95"/>
        </w:numPr>
        <w:tabs>
          <w:tab w:val="left" w:pos="388"/>
        </w:tabs>
        <w:ind w:right="152" w:firstLine="0"/>
        <w:rPr>
          <w:rFonts w:ascii="Garamond" w:hAnsi="Garamond"/>
          <w:sz w:val="24"/>
          <w:lang w:val="hu-HU"/>
        </w:rPr>
      </w:pPr>
      <w:r w:rsidRPr="002C2DCB">
        <w:rPr>
          <w:rFonts w:ascii="Garamond" w:hAnsi="Garamond"/>
          <w:sz w:val="24"/>
          <w:lang w:val="hu-HU"/>
        </w:rPr>
        <w:t>a Hivatal valamennyi elektronikus információs rendszerének a tervezésében,</w:t>
      </w:r>
      <w:r w:rsidRPr="002C2DCB">
        <w:rPr>
          <w:rFonts w:ascii="Garamond" w:hAnsi="Garamond"/>
          <w:spacing w:val="-26"/>
          <w:sz w:val="24"/>
          <w:lang w:val="hu-HU"/>
        </w:rPr>
        <w:t xml:space="preserve"> </w:t>
      </w:r>
      <w:r w:rsidRPr="002C2DCB">
        <w:rPr>
          <w:rFonts w:ascii="Garamond" w:hAnsi="Garamond"/>
          <w:sz w:val="24"/>
          <w:lang w:val="hu-HU"/>
        </w:rPr>
        <w:t>fejlesztésében, létrehozásában, üzemeltetésében, auditálásában, vizsgálatában, kockázatelemzésében és kockázatkezelésében, karbantartásában vagy javításában</w:t>
      </w:r>
      <w:r w:rsidRPr="002C2DCB">
        <w:rPr>
          <w:rFonts w:ascii="Garamond" w:hAnsi="Garamond"/>
          <w:spacing w:val="-16"/>
          <w:sz w:val="24"/>
          <w:lang w:val="hu-HU"/>
        </w:rPr>
        <w:t xml:space="preserve"> </w:t>
      </w:r>
      <w:r w:rsidRPr="002C2DCB">
        <w:rPr>
          <w:rFonts w:ascii="Garamond" w:hAnsi="Garamond"/>
          <w:sz w:val="24"/>
          <w:lang w:val="hu-HU"/>
        </w:rPr>
        <w:t>közreműködők,</w:t>
      </w:r>
    </w:p>
    <w:p w:rsidR="007A1E7D" w:rsidRPr="002C2DCB" w:rsidRDefault="006968C6">
      <w:pPr>
        <w:pStyle w:val="Listaszerbekezds"/>
        <w:numPr>
          <w:ilvl w:val="0"/>
          <w:numId w:val="95"/>
        </w:numPr>
        <w:tabs>
          <w:tab w:val="left" w:pos="403"/>
        </w:tabs>
        <w:ind w:right="149" w:firstLine="0"/>
        <w:rPr>
          <w:rFonts w:ascii="Garamond" w:hAnsi="Garamond"/>
          <w:sz w:val="24"/>
          <w:lang w:val="hu-HU"/>
        </w:rPr>
      </w:pPr>
      <w:r w:rsidRPr="002C2DCB">
        <w:rPr>
          <w:rFonts w:ascii="Garamond" w:hAnsi="Garamond"/>
          <w:sz w:val="24"/>
          <w:lang w:val="hu-HU"/>
        </w:rPr>
        <w:t>ha a Hivatal adatkezelési vagy az adatfeldolgozási tevékenységhez közreműködőt vesz igénybe, a</w:t>
      </w:r>
      <w:r w:rsidRPr="002C2DCB">
        <w:rPr>
          <w:rFonts w:ascii="Garamond" w:hAnsi="Garamond"/>
          <w:spacing w:val="-6"/>
          <w:sz w:val="24"/>
          <w:lang w:val="hu-HU"/>
        </w:rPr>
        <w:t xml:space="preserve"> </w:t>
      </w:r>
      <w:r w:rsidRPr="002C2DCB">
        <w:rPr>
          <w:rFonts w:ascii="Garamond" w:hAnsi="Garamond"/>
          <w:sz w:val="24"/>
          <w:lang w:val="hu-HU"/>
        </w:rPr>
        <w:t>közreműködők,</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50"/>
        <w:jc w:val="both"/>
        <w:rPr>
          <w:rFonts w:ascii="Garamond" w:hAnsi="Garamond"/>
          <w:lang w:val="hu-HU"/>
        </w:rPr>
      </w:pPr>
      <w:proofErr w:type="gramStart"/>
      <w:r w:rsidRPr="002C2DCB">
        <w:rPr>
          <w:rFonts w:ascii="Garamond" w:hAnsi="Garamond"/>
          <w:lang w:val="hu-HU"/>
        </w:rPr>
        <w:t>az</w:t>
      </w:r>
      <w:proofErr w:type="gramEnd"/>
      <w:r w:rsidRPr="002C2DCB">
        <w:rPr>
          <w:rFonts w:ascii="Garamond" w:hAnsi="Garamond"/>
          <w:lang w:val="hu-HU"/>
        </w:rPr>
        <w:t xml:space="preserve"> IBSZ hatálya alá tartozó elektronikus információs rendszereit érintő, biztonsággal összefüggő tevékenysége esetén.</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7"/>
        </w:numPr>
        <w:tabs>
          <w:tab w:val="left" w:pos="744"/>
        </w:tabs>
        <w:ind w:hanging="607"/>
        <w:rPr>
          <w:rFonts w:ascii="Garamond" w:hAnsi="Garamond"/>
          <w:lang w:val="hu-HU"/>
        </w:rPr>
      </w:pPr>
      <w:r w:rsidRPr="002C2DCB">
        <w:rPr>
          <w:rFonts w:ascii="Garamond" w:hAnsi="Garamond"/>
          <w:lang w:val="hu-HU"/>
        </w:rPr>
        <w:t>Az IBF</w:t>
      </w:r>
      <w:r w:rsidRPr="002C2DCB">
        <w:rPr>
          <w:rFonts w:ascii="Garamond" w:hAnsi="Garamond"/>
          <w:spacing w:val="-5"/>
          <w:lang w:val="hu-HU"/>
        </w:rPr>
        <w:t xml:space="preserve"> </w:t>
      </w:r>
      <w:r w:rsidRPr="002C2DCB">
        <w:rPr>
          <w:rFonts w:ascii="Garamond" w:hAnsi="Garamond"/>
          <w:lang w:val="hu-HU"/>
        </w:rPr>
        <w:t>jogai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2"/>
        <w:jc w:val="both"/>
        <w:rPr>
          <w:rFonts w:ascii="Garamond" w:hAnsi="Garamond"/>
          <w:lang w:val="hu-HU"/>
        </w:rPr>
      </w:pPr>
      <w:r w:rsidRPr="002C2DCB">
        <w:rPr>
          <w:rFonts w:ascii="Garamond" w:hAnsi="Garamond"/>
          <w:lang w:val="hu-HU"/>
        </w:rPr>
        <w:t>Az</w:t>
      </w:r>
      <w:r w:rsidRPr="002C2DCB">
        <w:rPr>
          <w:rFonts w:ascii="Garamond" w:hAnsi="Garamond"/>
          <w:spacing w:val="-4"/>
          <w:lang w:val="hu-HU"/>
        </w:rPr>
        <w:t xml:space="preserve"> </w:t>
      </w:r>
      <w:r w:rsidRPr="002C2DCB">
        <w:rPr>
          <w:rFonts w:ascii="Garamond" w:hAnsi="Garamond"/>
          <w:spacing w:val="-2"/>
          <w:lang w:val="hu-HU"/>
        </w:rPr>
        <w:t>IBF</w:t>
      </w:r>
      <w:r w:rsidRPr="002C2DCB">
        <w:rPr>
          <w:rFonts w:ascii="Garamond" w:hAnsi="Garamond"/>
          <w:spacing w:val="-7"/>
          <w:lang w:val="hu-HU"/>
        </w:rPr>
        <w:t xml:space="preserve"> </w:t>
      </w: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Hivatal</w:t>
      </w:r>
      <w:r w:rsidRPr="002C2DCB">
        <w:rPr>
          <w:rFonts w:ascii="Garamond" w:hAnsi="Garamond"/>
          <w:spacing w:val="-8"/>
          <w:lang w:val="hu-HU"/>
        </w:rPr>
        <w:t xml:space="preserve"> </w:t>
      </w:r>
      <w:r w:rsidRPr="002C2DCB">
        <w:rPr>
          <w:rFonts w:ascii="Garamond" w:hAnsi="Garamond"/>
          <w:lang w:val="hu-HU"/>
        </w:rPr>
        <w:t>információbiztonságának</w:t>
      </w:r>
      <w:r w:rsidRPr="002C2DCB">
        <w:rPr>
          <w:rFonts w:ascii="Garamond" w:hAnsi="Garamond"/>
          <w:spacing w:val="-6"/>
          <w:lang w:val="hu-HU"/>
        </w:rPr>
        <w:t xml:space="preserve"> </w:t>
      </w:r>
      <w:r w:rsidRPr="002C2DCB">
        <w:rPr>
          <w:rFonts w:ascii="Garamond" w:hAnsi="Garamond"/>
          <w:lang w:val="hu-HU"/>
        </w:rPr>
        <w:t>fenntartása</w:t>
      </w:r>
      <w:r w:rsidRPr="002C2DCB">
        <w:rPr>
          <w:rFonts w:ascii="Garamond" w:hAnsi="Garamond"/>
          <w:spacing w:val="-9"/>
          <w:lang w:val="hu-HU"/>
        </w:rPr>
        <w:t xml:space="preserve"> </w:t>
      </w:r>
      <w:r w:rsidRPr="002C2DCB">
        <w:rPr>
          <w:rFonts w:ascii="Garamond" w:hAnsi="Garamond"/>
          <w:lang w:val="hu-HU"/>
        </w:rPr>
        <w:t>érdekében,</w:t>
      </w:r>
      <w:r w:rsidRPr="002C2DCB">
        <w:rPr>
          <w:rFonts w:ascii="Garamond" w:hAnsi="Garamond"/>
          <w:spacing w:val="-8"/>
          <w:lang w:val="hu-HU"/>
        </w:rPr>
        <w:t xml:space="preserve"> </w:t>
      </w:r>
      <w:r w:rsidRPr="002C2DCB">
        <w:rPr>
          <w:rFonts w:ascii="Garamond" w:hAnsi="Garamond"/>
          <w:lang w:val="hu-HU"/>
        </w:rPr>
        <w:t>illetve</w:t>
      </w:r>
      <w:r w:rsidRPr="002C2DCB">
        <w:rPr>
          <w:rFonts w:ascii="Garamond" w:hAnsi="Garamond"/>
          <w:spacing w:val="-9"/>
          <w:lang w:val="hu-HU"/>
        </w:rPr>
        <w:t xml:space="preserve"> </w:t>
      </w:r>
      <w:r w:rsidRPr="002C2DCB">
        <w:rPr>
          <w:rFonts w:ascii="Garamond" w:hAnsi="Garamond"/>
          <w:lang w:val="hu-HU"/>
        </w:rPr>
        <w:t>információbiztonsági incidens esetében</w:t>
      </w:r>
      <w:r w:rsidRPr="002C2DCB">
        <w:rPr>
          <w:rFonts w:ascii="Garamond" w:hAnsi="Garamond"/>
          <w:spacing w:val="-7"/>
          <w:lang w:val="hu-HU"/>
        </w:rPr>
        <w:t xml:space="preserve"> </w:t>
      </w:r>
      <w:r w:rsidRPr="002C2DCB">
        <w:rPr>
          <w:rFonts w:ascii="Garamond" w:hAnsi="Garamond"/>
          <w:lang w:val="hu-HU"/>
        </w:rPr>
        <w:t>jogosult:</w:t>
      </w:r>
    </w:p>
    <w:p w:rsidR="007A1E7D" w:rsidRPr="002C2DCB" w:rsidRDefault="006968C6">
      <w:pPr>
        <w:pStyle w:val="Listaszerbekezds"/>
        <w:numPr>
          <w:ilvl w:val="0"/>
          <w:numId w:val="94"/>
        </w:numPr>
        <w:tabs>
          <w:tab w:val="left" w:pos="388"/>
        </w:tabs>
        <w:ind w:right="149" w:firstLine="0"/>
        <w:rPr>
          <w:rFonts w:ascii="Garamond" w:hAnsi="Garamond"/>
          <w:sz w:val="24"/>
          <w:lang w:val="hu-HU"/>
        </w:rPr>
      </w:pPr>
      <w:r w:rsidRPr="002C2DCB">
        <w:rPr>
          <w:rFonts w:ascii="Garamond" w:hAnsi="Garamond"/>
          <w:sz w:val="24"/>
          <w:lang w:val="hu-HU"/>
        </w:rPr>
        <w:t>külön engedély nélkül a Hivatal bármely helyiségébe belépni, amennyiben ott az információbiztonságot érintő munkavégzés</w:t>
      </w:r>
      <w:r w:rsidRPr="002C2DCB">
        <w:rPr>
          <w:rFonts w:ascii="Garamond" w:hAnsi="Garamond"/>
          <w:spacing w:val="-14"/>
          <w:sz w:val="24"/>
          <w:lang w:val="hu-HU"/>
        </w:rPr>
        <w:t xml:space="preserve"> </w:t>
      </w:r>
      <w:r w:rsidRPr="002C2DCB">
        <w:rPr>
          <w:rFonts w:ascii="Garamond" w:hAnsi="Garamond"/>
          <w:sz w:val="24"/>
          <w:lang w:val="hu-HU"/>
        </w:rPr>
        <w:t>folyik,</w:t>
      </w:r>
    </w:p>
    <w:p w:rsidR="007A1E7D" w:rsidRPr="002C2DCB" w:rsidRDefault="006968C6">
      <w:pPr>
        <w:pStyle w:val="Listaszerbekezds"/>
        <w:numPr>
          <w:ilvl w:val="0"/>
          <w:numId w:val="94"/>
        </w:numPr>
        <w:tabs>
          <w:tab w:val="left" w:pos="403"/>
        </w:tabs>
        <w:ind w:right="148" w:firstLine="0"/>
        <w:rPr>
          <w:rFonts w:ascii="Garamond" w:hAnsi="Garamond"/>
          <w:sz w:val="24"/>
          <w:lang w:val="hu-HU"/>
        </w:rPr>
      </w:pPr>
      <w:r w:rsidRPr="002C2DCB">
        <w:rPr>
          <w:rFonts w:ascii="Garamond" w:hAnsi="Garamond"/>
          <w:sz w:val="24"/>
          <w:lang w:val="hu-HU"/>
        </w:rPr>
        <w:t>bármelyik számítógép, adathordozó vagy számítógépes lista tartalmába betekinteni, függetlenül annak minősítésétől (a vonatkozó jogszabályok betartásával), amennyiben az</w:t>
      </w:r>
      <w:r w:rsidRPr="002C2DCB">
        <w:rPr>
          <w:rFonts w:ascii="Garamond" w:hAnsi="Garamond"/>
          <w:spacing w:val="-38"/>
          <w:sz w:val="24"/>
          <w:lang w:val="hu-HU"/>
        </w:rPr>
        <w:t xml:space="preserve"> </w:t>
      </w:r>
      <w:r w:rsidRPr="002C2DCB">
        <w:rPr>
          <w:rFonts w:ascii="Garamond" w:hAnsi="Garamond"/>
          <w:sz w:val="24"/>
          <w:lang w:val="hu-HU"/>
        </w:rPr>
        <w:t>adott ügyben, illetve témában vizsgálat</w:t>
      </w:r>
      <w:r w:rsidRPr="002C2DCB">
        <w:rPr>
          <w:rFonts w:ascii="Garamond" w:hAnsi="Garamond"/>
          <w:spacing w:val="-15"/>
          <w:sz w:val="24"/>
          <w:lang w:val="hu-HU"/>
        </w:rPr>
        <w:t xml:space="preserve"> </w:t>
      </w:r>
      <w:r w:rsidRPr="002C2DCB">
        <w:rPr>
          <w:rFonts w:ascii="Garamond" w:hAnsi="Garamond"/>
          <w:sz w:val="24"/>
          <w:lang w:val="hu-HU"/>
        </w:rPr>
        <w:t>folyik,</w:t>
      </w:r>
    </w:p>
    <w:p w:rsidR="007A1E7D" w:rsidRPr="002C2DCB" w:rsidRDefault="006968C6">
      <w:pPr>
        <w:pStyle w:val="Listaszerbekezds"/>
        <w:numPr>
          <w:ilvl w:val="0"/>
          <w:numId w:val="94"/>
        </w:numPr>
        <w:tabs>
          <w:tab w:val="left" w:pos="388"/>
        </w:tabs>
        <w:ind w:right="150" w:firstLine="0"/>
        <w:rPr>
          <w:rFonts w:ascii="Garamond" w:hAnsi="Garamond"/>
          <w:sz w:val="24"/>
          <w:lang w:val="hu-HU"/>
        </w:rPr>
      </w:pPr>
      <w:r w:rsidRPr="002C2DCB">
        <w:rPr>
          <w:rFonts w:ascii="Garamond" w:hAnsi="Garamond"/>
          <w:sz w:val="24"/>
          <w:lang w:val="hu-HU"/>
        </w:rPr>
        <w:t>minden értekezleten részt venni, észrevételeit és javaslatait megtenni, amelynek számítástechnikai, illetve információbiztonsági vonatkozása van, és ez az értekezlet összehívásakor</w:t>
      </w:r>
      <w:r w:rsidRPr="002C2DCB">
        <w:rPr>
          <w:rFonts w:ascii="Garamond" w:hAnsi="Garamond"/>
          <w:spacing w:val="-7"/>
          <w:sz w:val="24"/>
          <w:lang w:val="hu-HU"/>
        </w:rPr>
        <w:t xml:space="preserve"> </w:t>
      </w:r>
      <w:r w:rsidRPr="002C2DCB">
        <w:rPr>
          <w:rFonts w:ascii="Garamond" w:hAnsi="Garamond"/>
          <w:sz w:val="24"/>
          <w:lang w:val="hu-HU"/>
        </w:rPr>
        <w:t>ismert.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7"/>
        </w:numPr>
        <w:tabs>
          <w:tab w:val="left" w:pos="744"/>
        </w:tabs>
        <w:ind w:hanging="607"/>
        <w:rPr>
          <w:rFonts w:ascii="Garamond" w:hAnsi="Garamond"/>
          <w:lang w:val="hu-HU"/>
        </w:rPr>
      </w:pPr>
      <w:r w:rsidRPr="002C2DCB">
        <w:rPr>
          <w:rFonts w:ascii="Garamond" w:hAnsi="Garamond"/>
          <w:lang w:val="hu-HU"/>
        </w:rPr>
        <w:t>Az IBF</w:t>
      </w:r>
      <w:r w:rsidRPr="002C2DCB">
        <w:rPr>
          <w:rFonts w:ascii="Garamond" w:hAnsi="Garamond"/>
          <w:spacing w:val="-6"/>
          <w:lang w:val="hu-HU"/>
        </w:rPr>
        <w:t xml:space="preserve"> </w:t>
      </w:r>
      <w:r w:rsidRPr="002C2DCB">
        <w:rPr>
          <w:rFonts w:ascii="Garamond" w:hAnsi="Garamond"/>
          <w:lang w:val="hu-HU"/>
        </w:rPr>
        <w:t>felelőssége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jc w:val="both"/>
        <w:rPr>
          <w:rFonts w:ascii="Garamond" w:hAnsi="Garamond"/>
          <w:lang w:val="hu-HU"/>
        </w:rPr>
      </w:pPr>
      <w:r w:rsidRPr="002C2DCB">
        <w:rPr>
          <w:rFonts w:ascii="Garamond" w:hAnsi="Garamond"/>
          <w:lang w:val="hu-HU"/>
        </w:rPr>
        <w:t>Az IBF felelős a Hivatal elektronikus információs rendszereinek biztonságával összefüggő tevékenységek jogszabályokkal való összhangjának megteremtéséről és fenntartásáról.</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29" w:name="_TOC_250082"/>
      <w:r w:rsidRPr="002C2DCB">
        <w:rPr>
          <w:rFonts w:ascii="Garamond" w:hAnsi="Garamond"/>
          <w:b w:val="0"/>
          <w:noProof/>
          <w:lang w:val="hu-HU" w:eastAsia="hu-HU"/>
        </w:rPr>
        <w:drawing>
          <wp:inline distT="0" distB="0" distL="0" distR="0">
            <wp:extent cx="246887" cy="124967"/>
            <wp:effectExtent l="0" t="0" r="0" b="0"/>
            <wp:docPr id="285"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49.png"/>
                    <pic:cNvPicPr/>
                  </pic:nvPicPr>
                  <pic:blipFill>
                    <a:blip r:embed="rId64"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A</w:t>
      </w:r>
      <w:r w:rsidRPr="002C2DCB">
        <w:rPr>
          <w:rFonts w:ascii="Garamond" w:hAnsi="Garamond"/>
          <w:spacing w:val="-9"/>
          <w:position w:val="1"/>
          <w:lang w:val="hu-HU"/>
        </w:rPr>
        <w:t xml:space="preserve"> </w:t>
      </w:r>
      <w:bookmarkEnd w:id="29"/>
      <w:r w:rsidRPr="002C2DCB">
        <w:rPr>
          <w:rFonts w:ascii="Garamond" w:hAnsi="Garamond"/>
          <w:position w:val="1"/>
          <w:lang w:val="hu-HU"/>
        </w:rPr>
        <w:t>rendszergazda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jc w:val="both"/>
        <w:rPr>
          <w:rFonts w:ascii="Garamond" w:hAnsi="Garamond"/>
          <w:lang w:val="hu-HU"/>
        </w:rPr>
      </w:pPr>
      <w:r w:rsidRPr="002C2DCB">
        <w:rPr>
          <w:rFonts w:ascii="Garamond" w:hAnsi="Garamond"/>
          <w:lang w:val="hu-HU"/>
        </w:rPr>
        <w:t>A rendszergazda információbiztonsággal kapcsolatos feladata és kötelessége a következő:</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3"/>
        </w:numPr>
        <w:tabs>
          <w:tab w:val="left" w:pos="744"/>
        </w:tabs>
        <w:ind w:hanging="607"/>
        <w:rPr>
          <w:rFonts w:ascii="Garamond" w:hAnsi="Garamond"/>
          <w:lang w:val="hu-HU"/>
        </w:rPr>
      </w:pPr>
      <w:r w:rsidRPr="002C2DCB">
        <w:rPr>
          <w:rFonts w:ascii="Garamond" w:hAnsi="Garamond"/>
          <w:lang w:val="hu-HU"/>
        </w:rPr>
        <w:t>A rendszergazda</w:t>
      </w:r>
      <w:r w:rsidRPr="002C2DCB">
        <w:rPr>
          <w:rFonts w:ascii="Garamond" w:hAnsi="Garamond"/>
          <w:spacing w:val="-7"/>
          <w:lang w:val="hu-HU"/>
        </w:rPr>
        <w:t xml:space="preserve"> </w:t>
      </w:r>
      <w:r w:rsidRPr="002C2DCB">
        <w:rPr>
          <w:rFonts w:ascii="Garamond" w:hAnsi="Garamond"/>
          <w:lang w:val="hu-HU"/>
        </w:rPr>
        <w:t>feladata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 rendszergazda feladata, hogy</w:t>
      </w:r>
    </w:p>
    <w:p w:rsidR="007A1E7D" w:rsidRPr="002C2DCB" w:rsidRDefault="006968C6">
      <w:pPr>
        <w:pStyle w:val="Listaszerbekezds"/>
        <w:numPr>
          <w:ilvl w:val="0"/>
          <w:numId w:val="92"/>
        </w:numPr>
        <w:tabs>
          <w:tab w:val="left" w:pos="388"/>
        </w:tabs>
        <w:ind w:right="149" w:hanging="360"/>
        <w:rPr>
          <w:rFonts w:ascii="Garamond" w:hAnsi="Garamond"/>
          <w:sz w:val="24"/>
          <w:lang w:val="hu-HU"/>
        </w:rPr>
      </w:pPr>
      <w:r w:rsidRPr="002C2DCB">
        <w:rPr>
          <w:rFonts w:ascii="Garamond" w:hAnsi="Garamond"/>
          <w:sz w:val="24"/>
          <w:lang w:val="hu-HU"/>
        </w:rPr>
        <w:t>az</w:t>
      </w:r>
      <w:r w:rsidRPr="002C2DCB">
        <w:rPr>
          <w:rFonts w:ascii="Garamond" w:hAnsi="Garamond"/>
          <w:spacing w:val="-10"/>
          <w:sz w:val="24"/>
          <w:lang w:val="hu-HU"/>
        </w:rPr>
        <w:t xml:space="preserve"> </w:t>
      </w:r>
      <w:r w:rsidRPr="002C2DCB">
        <w:rPr>
          <w:rFonts w:ascii="Garamond" w:hAnsi="Garamond"/>
          <w:sz w:val="24"/>
          <w:lang w:val="hu-HU"/>
        </w:rPr>
        <w:t>IBF-fel</w:t>
      </w:r>
      <w:r w:rsidRPr="002C2DCB">
        <w:rPr>
          <w:rFonts w:ascii="Garamond" w:hAnsi="Garamond"/>
          <w:spacing w:val="-14"/>
          <w:sz w:val="24"/>
          <w:lang w:val="hu-HU"/>
        </w:rPr>
        <w:t xml:space="preserve"> </w:t>
      </w:r>
      <w:r w:rsidRPr="002C2DCB">
        <w:rPr>
          <w:rFonts w:ascii="Garamond" w:hAnsi="Garamond"/>
          <w:sz w:val="24"/>
          <w:lang w:val="hu-HU"/>
        </w:rPr>
        <w:t>közösen</w:t>
      </w:r>
      <w:r w:rsidRPr="002C2DCB">
        <w:rPr>
          <w:rFonts w:ascii="Garamond" w:hAnsi="Garamond"/>
          <w:spacing w:val="-14"/>
          <w:sz w:val="24"/>
          <w:lang w:val="hu-HU"/>
        </w:rPr>
        <w:t xml:space="preserve"> </w:t>
      </w:r>
      <w:r w:rsidRPr="002C2DCB">
        <w:rPr>
          <w:rFonts w:ascii="Garamond" w:hAnsi="Garamond"/>
          <w:sz w:val="24"/>
          <w:lang w:val="hu-HU"/>
        </w:rPr>
        <w:t>meghatározza</w:t>
      </w:r>
      <w:r w:rsidRPr="002C2DCB">
        <w:rPr>
          <w:rFonts w:ascii="Garamond" w:hAnsi="Garamond"/>
          <w:spacing w:val="-15"/>
          <w:sz w:val="24"/>
          <w:lang w:val="hu-HU"/>
        </w:rPr>
        <w:t xml:space="preserve"> </w:t>
      </w:r>
      <w:r w:rsidRPr="002C2DCB">
        <w:rPr>
          <w:rFonts w:ascii="Garamond" w:hAnsi="Garamond"/>
          <w:sz w:val="24"/>
          <w:lang w:val="hu-HU"/>
        </w:rPr>
        <w:t>az</w:t>
      </w:r>
      <w:r w:rsidRPr="002C2DCB">
        <w:rPr>
          <w:rFonts w:ascii="Garamond" w:hAnsi="Garamond"/>
          <w:spacing w:val="-13"/>
          <w:sz w:val="24"/>
          <w:lang w:val="hu-HU"/>
        </w:rPr>
        <w:t xml:space="preserve"> </w:t>
      </w:r>
      <w:r w:rsidRPr="002C2DCB">
        <w:rPr>
          <w:rFonts w:ascii="Garamond" w:hAnsi="Garamond"/>
          <w:sz w:val="24"/>
          <w:lang w:val="hu-HU"/>
        </w:rPr>
        <w:t>információbiztonsági</w:t>
      </w:r>
      <w:r w:rsidRPr="002C2DCB">
        <w:rPr>
          <w:rFonts w:ascii="Garamond" w:hAnsi="Garamond"/>
          <w:spacing w:val="-14"/>
          <w:sz w:val="24"/>
          <w:lang w:val="hu-HU"/>
        </w:rPr>
        <w:t xml:space="preserve"> </w:t>
      </w:r>
      <w:r w:rsidRPr="002C2DCB">
        <w:rPr>
          <w:rFonts w:ascii="Garamond" w:hAnsi="Garamond"/>
          <w:sz w:val="24"/>
          <w:lang w:val="hu-HU"/>
        </w:rPr>
        <w:t>követelmények</w:t>
      </w:r>
      <w:r w:rsidRPr="002C2DCB">
        <w:rPr>
          <w:rFonts w:ascii="Garamond" w:hAnsi="Garamond"/>
          <w:spacing w:val="-10"/>
          <w:sz w:val="24"/>
          <w:lang w:val="hu-HU"/>
        </w:rPr>
        <w:t xml:space="preserve"> </w:t>
      </w:r>
      <w:r w:rsidRPr="002C2DCB">
        <w:rPr>
          <w:rFonts w:ascii="Garamond" w:hAnsi="Garamond"/>
          <w:sz w:val="24"/>
          <w:lang w:val="hu-HU"/>
        </w:rPr>
        <w:t>megvalósításához szükséges informatikai</w:t>
      </w:r>
      <w:r w:rsidRPr="002C2DCB">
        <w:rPr>
          <w:rFonts w:ascii="Garamond" w:hAnsi="Garamond"/>
          <w:spacing w:val="-5"/>
          <w:sz w:val="24"/>
          <w:lang w:val="hu-HU"/>
        </w:rPr>
        <w:t xml:space="preserve"> </w:t>
      </w:r>
      <w:r w:rsidRPr="002C2DCB">
        <w:rPr>
          <w:rFonts w:ascii="Garamond" w:hAnsi="Garamond"/>
          <w:sz w:val="24"/>
          <w:lang w:val="hu-HU"/>
        </w:rPr>
        <w:t>eszközöket;</w:t>
      </w:r>
    </w:p>
    <w:p w:rsidR="007A1E7D" w:rsidRPr="002C2DCB" w:rsidRDefault="006968C6">
      <w:pPr>
        <w:pStyle w:val="Listaszerbekezds"/>
        <w:numPr>
          <w:ilvl w:val="0"/>
          <w:numId w:val="92"/>
        </w:numPr>
        <w:tabs>
          <w:tab w:val="left" w:pos="403"/>
        </w:tabs>
        <w:ind w:left="402" w:hanging="266"/>
        <w:rPr>
          <w:rFonts w:ascii="Garamond" w:hAnsi="Garamond"/>
          <w:sz w:val="24"/>
          <w:lang w:val="hu-HU"/>
        </w:rPr>
      </w:pPr>
      <w:r w:rsidRPr="002C2DCB">
        <w:rPr>
          <w:rFonts w:ascii="Garamond" w:hAnsi="Garamond"/>
          <w:sz w:val="24"/>
          <w:lang w:val="hu-HU"/>
        </w:rPr>
        <w:t>kidolgozza a hatáskörébe tartozó üzemeltetési</w:t>
      </w:r>
      <w:r w:rsidRPr="002C2DCB">
        <w:rPr>
          <w:rFonts w:ascii="Garamond" w:hAnsi="Garamond"/>
          <w:spacing w:val="-15"/>
          <w:sz w:val="24"/>
          <w:lang w:val="hu-HU"/>
        </w:rPr>
        <w:t xml:space="preserve"> </w:t>
      </w:r>
      <w:r w:rsidRPr="002C2DCB">
        <w:rPr>
          <w:rFonts w:ascii="Garamond" w:hAnsi="Garamond"/>
          <w:sz w:val="24"/>
          <w:lang w:val="hu-HU"/>
        </w:rPr>
        <w:t>eljárásokat,</w:t>
      </w:r>
    </w:p>
    <w:p w:rsidR="007A1E7D" w:rsidRPr="002C2DCB" w:rsidRDefault="006968C6">
      <w:pPr>
        <w:pStyle w:val="Listaszerbekezds"/>
        <w:numPr>
          <w:ilvl w:val="0"/>
          <w:numId w:val="92"/>
        </w:numPr>
        <w:tabs>
          <w:tab w:val="left" w:pos="388"/>
        </w:tabs>
        <w:ind w:left="388"/>
        <w:rPr>
          <w:rFonts w:ascii="Garamond" w:hAnsi="Garamond"/>
          <w:sz w:val="24"/>
          <w:lang w:val="hu-HU"/>
        </w:rPr>
      </w:pPr>
      <w:r w:rsidRPr="002C2DCB">
        <w:rPr>
          <w:rFonts w:ascii="Garamond" w:hAnsi="Garamond"/>
          <w:sz w:val="24"/>
          <w:lang w:val="hu-HU"/>
        </w:rPr>
        <w:t>biztosítja a</w:t>
      </w:r>
      <w:r w:rsidRPr="002C2DCB">
        <w:rPr>
          <w:rFonts w:ascii="Garamond" w:hAnsi="Garamond"/>
          <w:spacing w:val="-12"/>
          <w:sz w:val="24"/>
          <w:lang w:val="hu-HU"/>
        </w:rPr>
        <w:t xml:space="preserve"> </w:t>
      </w:r>
      <w:r w:rsidRPr="002C2DCB">
        <w:rPr>
          <w:rFonts w:ascii="Garamond" w:hAnsi="Garamond"/>
          <w:sz w:val="24"/>
          <w:lang w:val="hu-HU"/>
        </w:rPr>
        <w:t>rendszerfelügyeletet;</w:t>
      </w:r>
    </w:p>
    <w:p w:rsidR="007A1E7D" w:rsidRPr="002C2DCB" w:rsidRDefault="006968C6">
      <w:pPr>
        <w:pStyle w:val="Listaszerbekezds"/>
        <w:numPr>
          <w:ilvl w:val="0"/>
          <w:numId w:val="92"/>
        </w:numPr>
        <w:tabs>
          <w:tab w:val="left" w:pos="403"/>
        </w:tabs>
        <w:ind w:left="402" w:hanging="266"/>
        <w:rPr>
          <w:rFonts w:ascii="Garamond" w:hAnsi="Garamond"/>
          <w:sz w:val="24"/>
          <w:lang w:val="hu-HU"/>
        </w:rPr>
      </w:pPr>
      <w:r w:rsidRPr="002C2DCB">
        <w:rPr>
          <w:rFonts w:ascii="Garamond" w:hAnsi="Garamond"/>
          <w:sz w:val="24"/>
          <w:lang w:val="hu-HU"/>
        </w:rPr>
        <w:t>üzemelteti a rá bízott elektronikus információs</w:t>
      </w:r>
      <w:r w:rsidRPr="002C2DCB">
        <w:rPr>
          <w:rFonts w:ascii="Garamond" w:hAnsi="Garamond"/>
          <w:spacing w:val="-17"/>
          <w:sz w:val="24"/>
          <w:lang w:val="hu-HU"/>
        </w:rPr>
        <w:t xml:space="preserve"> </w:t>
      </w:r>
      <w:r w:rsidRPr="002C2DCB">
        <w:rPr>
          <w:rFonts w:ascii="Garamond" w:hAnsi="Garamond"/>
          <w:sz w:val="24"/>
          <w:lang w:val="hu-HU"/>
        </w:rPr>
        <w:t>rendszereket;</w:t>
      </w:r>
    </w:p>
    <w:p w:rsidR="007A1E7D" w:rsidRPr="002C2DCB" w:rsidRDefault="006968C6">
      <w:pPr>
        <w:pStyle w:val="Listaszerbekezds"/>
        <w:numPr>
          <w:ilvl w:val="0"/>
          <w:numId w:val="92"/>
        </w:numPr>
        <w:tabs>
          <w:tab w:val="left" w:pos="388"/>
        </w:tabs>
        <w:ind w:left="388"/>
        <w:rPr>
          <w:rFonts w:ascii="Garamond" w:hAnsi="Garamond"/>
          <w:sz w:val="24"/>
          <w:lang w:val="hu-HU"/>
        </w:rPr>
      </w:pPr>
      <w:r w:rsidRPr="002C2DCB">
        <w:rPr>
          <w:rFonts w:ascii="Garamond" w:hAnsi="Garamond"/>
          <w:sz w:val="24"/>
          <w:lang w:val="hu-HU"/>
        </w:rPr>
        <w:t xml:space="preserve">vezeti az </w:t>
      </w:r>
      <w:proofErr w:type="spellStart"/>
      <w:r w:rsidRPr="002C2DCB">
        <w:rPr>
          <w:rFonts w:ascii="Garamond" w:hAnsi="Garamond"/>
          <w:sz w:val="24"/>
          <w:lang w:val="hu-HU"/>
        </w:rPr>
        <w:t>IBSZ-ben</w:t>
      </w:r>
      <w:proofErr w:type="spellEnd"/>
      <w:r w:rsidRPr="002C2DCB">
        <w:rPr>
          <w:rFonts w:ascii="Garamond" w:hAnsi="Garamond"/>
          <w:sz w:val="24"/>
          <w:lang w:val="hu-HU"/>
        </w:rPr>
        <w:t xml:space="preserve"> előírt</w:t>
      </w:r>
      <w:r w:rsidRPr="002C2DCB">
        <w:rPr>
          <w:rFonts w:ascii="Garamond" w:hAnsi="Garamond"/>
          <w:spacing w:val="-15"/>
          <w:sz w:val="24"/>
          <w:lang w:val="hu-HU"/>
        </w:rPr>
        <w:t xml:space="preserve"> </w:t>
      </w:r>
      <w:r w:rsidRPr="002C2DCB">
        <w:rPr>
          <w:rFonts w:ascii="Garamond" w:hAnsi="Garamond"/>
          <w:sz w:val="24"/>
          <w:lang w:val="hu-HU"/>
        </w:rPr>
        <w:t>nyilvántartásokat.</w:t>
      </w:r>
    </w:p>
    <w:p w:rsidR="007A1E7D" w:rsidRPr="002C2DCB" w:rsidRDefault="006968C6">
      <w:pPr>
        <w:pStyle w:val="Listaszerbekezds"/>
        <w:numPr>
          <w:ilvl w:val="0"/>
          <w:numId w:val="92"/>
        </w:numPr>
        <w:tabs>
          <w:tab w:val="left" w:pos="362"/>
        </w:tabs>
        <w:ind w:left="136" w:right="147" w:firstLine="0"/>
        <w:rPr>
          <w:rFonts w:ascii="Garamond" w:hAnsi="Garamond"/>
          <w:sz w:val="24"/>
          <w:lang w:val="hu-HU"/>
        </w:rPr>
      </w:pPr>
      <w:r w:rsidRPr="002C2DCB">
        <w:rPr>
          <w:rFonts w:ascii="Garamond" w:hAnsi="Garamond"/>
          <w:sz w:val="24"/>
          <w:lang w:val="hu-HU"/>
        </w:rPr>
        <w:t>gondoskodik</w:t>
      </w:r>
      <w:r w:rsidRPr="002C2DCB">
        <w:rPr>
          <w:rFonts w:ascii="Garamond" w:hAnsi="Garamond"/>
          <w:spacing w:val="-6"/>
          <w:sz w:val="24"/>
          <w:lang w:val="hu-HU"/>
        </w:rPr>
        <w:t xml:space="preserve"> </w:t>
      </w: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jelen</w:t>
      </w:r>
      <w:r w:rsidRPr="002C2DCB">
        <w:rPr>
          <w:rFonts w:ascii="Garamond" w:hAnsi="Garamond"/>
          <w:spacing w:val="-3"/>
          <w:sz w:val="24"/>
          <w:lang w:val="hu-HU"/>
        </w:rPr>
        <w:t xml:space="preserve"> </w:t>
      </w:r>
      <w:r w:rsidRPr="002C2DCB">
        <w:rPr>
          <w:rFonts w:ascii="Garamond" w:hAnsi="Garamond"/>
          <w:sz w:val="24"/>
          <w:lang w:val="hu-HU"/>
        </w:rPr>
        <w:t>IBSZ</w:t>
      </w:r>
      <w:r w:rsidRPr="002C2DCB">
        <w:rPr>
          <w:rFonts w:ascii="Garamond" w:hAnsi="Garamond"/>
          <w:spacing w:val="-6"/>
          <w:sz w:val="24"/>
          <w:lang w:val="hu-HU"/>
        </w:rPr>
        <w:t xml:space="preserve"> </w:t>
      </w:r>
      <w:r w:rsidRPr="002C2DCB">
        <w:rPr>
          <w:rFonts w:ascii="Garamond" w:hAnsi="Garamond"/>
          <w:i/>
          <w:sz w:val="20"/>
          <w:lang w:val="hu-HU"/>
        </w:rPr>
        <w:t>{2.</w:t>
      </w:r>
      <w:r w:rsidRPr="002C2DCB">
        <w:rPr>
          <w:rFonts w:ascii="Garamond" w:hAnsi="Garamond"/>
          <w:i/>
          <w:spacing w:val="-5"/>
          <w:sz w:val="20"/>
          <w:lang w:val="hu-HU"/>
        </w:rPr>
        <w:t xml:space="preserve"> </w:t>
      </w:r>
      <w:r w:rsidRPr="002C2DCB">
        <w:rPr>
          <w:rFonts w:ascii="Garamond" w:hAnsi="Garamond"/>
          <w:i/>
          <w:sz w:val="20"/>
          <w:lang w:val="hu-HU"/>
        </w:rPr>
        <w:t>sz.</w:t>
      </w:r>
      <w:r w:rsidRPr="002C2DCB">
        <w:rPr>
          <w:rFonts w:ascii="Garamond" w:hAnsi="Garamond"/>
          <w:i/>
          <w:spacing w:val="-5"/>
          <w:sz w:val="20"/>
          <w:lang w:val="hu-HU"/>
        </w:rPr>
        <w:t xml:space="preserve"> </w:t>
      </w:r>
      <w:r w:rsidRPr="002C2DCB">
        <w:rPr>
          <w:rFonts w:ascii="Garamond" w:hAnsi="Garamond"/>
          <w:i/>
          <w:sz w:val="20"/>
          <w:lang w:val="hu-HU"/>
        </w:rPr>
        <w:t>melléklet</w:t>
      </w:r>
      <w:r w:rsidRPr="002C2DCB">
        <w:rPr>
          <w:rFonts w:ascii="Garamond" w:hAnsi="Garamond"/>
          <w:i/>
          <w:spacing w:val="-6"/>
          <w:sz w:val="20"/>
          <w:lang w:val="hu-HU"/>
        </w:rPr>
        <w:t xml:space="preserve"> </w:t>
      </w:r>
      <w:r w:rsidRPr="002C2DCB">
        <w:rPr>
          <w:rFonts w:ascii="Garamond" w:hAnsi="Garamond"/>
          <w:i/>
          <w:sz w:val="20"/>
          <w:lang w:val="hu-HU"/>
        </w:rPr>
        <w:t>–</w:t>
      </w:r>
      <w:r w:rsidRPr="002C2DCB">
        <w:rPr>
          <w:rFonts w:ascii="Garamond" w:hAnsi="Garamond"/>
          <w:i/>
          <w:spacing w:val="-4"/>
          <w:sz w:val="20"/>
          <w:lang w:val="hu-HU"/>
        </w:rPr>
        <w:t xml:space="preserve"> </w:t>
      </w:r>
      <w:proofErr w:type="gramStart"/>
      <w:r w:rsidRPr="002C2DCB">
        <w:rPr>
          <w:rFonts w:ascii="Garamond" w:hAnsi="Garamond"/>
          <w:i/>
          <w:sz w:val="20"/>
          <w:lang w:val="hu-HU"/>
        </w:rPr>
        <w:t>A</w:t>
      </w:r>
      <w:proofErr w:type="gramEnd"/>
      <w:r w:rsidRPr="002C2DCB">
        <w:rPr>
          <w:rFonts w:ascii="Garamond" w:hAnsi="Garamond"/>
          <w:i/>
          <w:spacing w:val="-5"/>
          <w:sz w:val="20"/>
          <w:lang w:val="hu-HU"/>
        </w:rPr>
        <w:t xml:space="preserve"> </w:t>
      </w:r>
      <w:r w:rsidRPr="002C2DCB">
        <w:rPr>
          <w:rFonts w:ascii="Garamond" w:hAnsi="Garamond"/>
          <w:i/>
          <w:sz w:val="20"/>
          <w:lang w:val="hu-HU"/>
        </w:rPr>
        <w:t>Hivatal</w:t>
      </w:r>
      <w:r w:rsidRPr="002C2DCB">
        <w:rPr>
          <w:rFonts w:ascii="Garamond" w:hAnsi="Garamond"/>
          <w:i/>
          <w:spacing w:val="-3"/>
          <w:sz w:val="20"/>
          <w:lang w:val="hu-HU"/>
        </w:rPr>
        <w:t xml:space="preserve"> </w:t>
      </w:r>
      <w:r w:rsidRPr="002C2DCB">
        <w:rPr>
          <w:rFonts w:ascii="Garamond" w:hAnsi="Garamond"/>
          <w:i/>
          <w:sz w:val="20"/>
          <w:lang w:val="hu-HU"/>
        </w:rPr>
        <w:t>elektronikus</w:t>
      </w:r>
      <w:r w:rsidRPr="002C2DCB">
        <w:rPr>
          <w:rFonts w:ascii="Garamond" w:hAnsi="Garamond"/>
          <w:i/>
          <w:spacing w:val="-6"/>
          <w:sz w:val="20"/>
          <w:lang w:val="hu-HU"/>
        </w:rPr>
        <w:t xml:space="preserve"> </w:t>
      </w:r>
      <w:r w:rsidRPr="002C2DCB">
        <w:rPr>
          <w:rFonts w:ascii="Garamond" w:hAnsi="Garamond"/>
          <w:i/>
          <w:sz w:val="20"/>
          <w:lang w:val="hu-HU"/>
        </w:rPr>
        <w:t>információs</w:t>
      </w:r>
      <w:r w:rsidRPr="002C2DCB">
        <w:rPr>
          <w:rFonts w:ascii="Garamond" w:hAnsi="Garamond"/>
          <w:i/>
          <w:spacing w:val="-6"/>
          <w:sz w:val="20"/>
          <w:lang w:val="hu-HU"/>
        </w:rPr>
        <w:t xml:space="preserve"> </w:t>
      </w:r>
      <w:r w:rsidRPr="002C2DCB">
        <w:rPr>
          <w:rFonts w:ascii="Garamond" w:hAnsi="Garamond"/>
          <w:i/>
          <w:sz w:val="20"/>
          <w:lang w:val="hu-HU"/>
        </w:rPr>
        <w:t>rendszereinek</w:t>
      </w:r>
      <w:r w:rsidRPr="002C2DCB">
        <w:rPr>
          <w:rFonts w:ascii="Garamond" w:hAnsi="Garamond"/>
          <w:i/>
          <w:spacing w:val="-5"/>
          <w:sz w:val="20"/>
          <w:lang w:val="hu-HU"/>
        </w:rPr>
        <w:t xml:space="preserve"> </w:t>
      </w:r>
      <w:r w:rsidRPr="002C2DCB">
        <w:rPr>
          <w:rFonts w:ascii="Garamond" w:hAnsi="Garamond"/>
          <w:i/>
          <w:sz w:val="20"/>
          <w:lang w:val="hu-HU"/>
        </w:rPr>
        <w:t xml:space="preserve">biztonsági osztályba sorolása} </w:t>
      </w:r>
      <w:r w:rsidRPr="002C2DCB">
        <w:rPr>
          <w:rFonts w:ascii="Garamond" w:hAnsi="Garamond"/>
          <w:sz w:val="24"/>
          <w:lang w:val="hu-HU"/>
        </w:rPr>
        <w:t>mellékletében felsorolt elektronikus információs rendszerek naprakész nyilvántartásáról.</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3"/>
        </w:numPr>
        <w:tabs>
          <w:tab w:val="left" w:pos="744"/>
        </w:tabs>
        <w:ind w:hanging="607"/>
        <w:rPr>
          <w:rFonts w:ascii="Garamond" w:hAnsi="Garamond"/>
          <w:lang w:val="hu-HU"/>
        </w:rPr>
      </w:pPr>
      <w:r w:rsidRPr="002C2DCB">
        <w:rPr>
          <w:rFonts w:ascii="Garamond" w:hAnsi="Garamond"/>
          <w:lang w:val="hu-HU"/>
        </w:rPr>
        <w:t>A rendszergazda</w:t>
      </w:r>
      <w:r w:rsidRPr="002C2DCB">
        <w:rPr>
          <w:rFonts w:ascii="Garamond" w:hAnsi="Garamond"/>
          <w:spacing w:val="-6"/>
          <w:lang w:val="hu-HU"/>
        </w:rPr>
        <w:t xml:space="preserve"> </w:t>
      </w:r>
      <w:r w:rsidRPr="002C2DCB">
        <w:rPr>
          <w:rFonts w:ascii="Garamond" w:hAnsi="Garamond"/>
          <w:lang w:val="hu-HU"/>
        </w:rPr>
        <w:t>felelőssége</w:t>
      </w:r>
    </w:p>
    <w:p w:rsidR="007A1E7D" w:rsidRPr="002C2DCB" w:rsidRDefault="007A1E7D">
      <w:pPr>
        <w:pStyle w:val="Szvegtrzs"/>
        <w:spacing w:before="5"/>
        <w:rPr>
          <w:rFonts w:ascii="Garamond" w:hAnsi="Garamond"/>
          <w:b/>
          <w:sz w:val="20"/>
          <w:lang w:val="hu-HU"/>
        </w:rPr>
      </w:pPr>
    </w:p>
    <w:p w:rsidR="007A1E7D" w:rsidRPr="002C2DCB" w:rsidRDefault="006968C6">
      <w:pPr>
        <w:ind w:left="135" w:right="150"/>
        <w:jc w:val="both"/>
        <w:rPr>
          <w:rFonts w:ascii="Garamond" w:hAnsi="Garamond"/>
          <w:sz w:val="24"/>
          <w:lang w:val="hu-HU"/>
        </w:rPr>
      </w:pPr>
      <w:r w:rsidRPr="002C2DCB">
        <w:rPr>
          <w:rFonts w:ascii="Garamond" w:hAnsi="Garamond"/>
          <w:sz w:val="24"/>
          <w:lang w:val="hu-HU"/>
        </w:rPr>
        <w:t>A</w:t>
      </w:r>
      <w:r w:rsidRPr="002C2DCB">
        <w:rPr>
          <w:rFonts w:ascii="Garamond" w:hAnsi="Garamond"/>
          <w:spacing w:val="-11"/>
          <w:sz w:val="24"/>
          <w:lang w:val="hu-HU"/>
        </w:rPr>
        <w:t xml:space="preserve"> </w:t>
      </w:r>
      <w:r w:rsidRPr="002C2DCB">
        <w:rPr>
          <w:rFonts w:ascii="Garamond" w:hAnsi="Garamond"/>
          <w:sz w:val="24"/>
          <w:lang w:val="hu-HU"/>
        </w:rPr>
        <w:t>rendszergazda</w:t>
      </w:r>
      <w:r w:rsidRPr="002C2DCB">
        <w:rPr>
          <w:rFonts w:ascii="Garamond" w:hAnsi="Garamond"/>
          <w:spacing w:val="-12"/>
          <w:sz w:val="24"/>
          <w:lang w:val="hu-HU"/>
        </w:rPr>
        <w:t xml:space="preserve"> </w:t>
      </w:r>
      <w:r w:rsidRPr="002C2DCB">
        <w:rPr>
          <w:rFonts w:ascii="Garamond" w:hAnsi="Garamond"/>
          <w:sz w:val="24"/>
          <w:lang w:val="hu-HU"/>
        </w:rPr>
        <w:t>felelőssége</w:t>
      </w:r>
      <w:r w:rsidRPr="002C2DCB">
        <w:rPr>
          <w:rFonts w:ascii="Garamond" w:hAnsi="Garamond"/>
          <w:spacing w:val="-12"/>
          <w:sz w:val="24"/>
          <w:lang w:val="hu-HU"/>
        </w:rPr>
        <w:t xml:space="preserve"> </w:t>
      </w:r>
      <w:r w:rsidRPr="002C2DCB">
        <w:rPr>
          <w:rFonts w:ascii="Garamond" w:hAnsi="Garamond"/>
          <w:sz w:val="24"/>
          <w:lang w:val="hu-HU"/>
        </w:rPr>
        <w:t>az</w:t>
      </w:r>
      <w:r w:rsidRPr="002C2DCB">
        <w:rPr>
          <w:rFonts w:ascii="Garamond" w:hAnsi="Garamond"/>
          <w:spacing w:val="-9"/>
          <w:sz w:val="24"/>
          <w:lang w:val="hu-HU"/>
        </w:rPr>
        <w:t xml:space="preserve"> </w:t>
      </w:r>
      <w:r w:rsidRPr="002C2DCB">
        <w:rPr>
          <w:rFonts w:ascii="Garamond" w:hAnsi="Garamond"/>
          <w:sz w:val="24"/>
          <w:lang w:val="hu-HU"/>
        </w:rPr>
        <w:t>általa</w:t>
      </w:r>
      <w:r w:rsidRPr="002C2DCB">
        <w:rPr>
          <w:rFonts w:ascii="Garamond" w:hAnsi="Garamond"/>
          <w:spacing w:val="-12"/>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jelen</w:t>
      </w:r>
      <w:r w:rsidRPr="002C2DCB">
        <w:rPr>
          <w:rFonts w:ascii="Garamond" w:hAnsi="Garamond"/>
          <w:spacing w:val="-8"/>
          <w:sz w:val="24"/>
          <w:lang w:val="hu-HU"/>
        </w:rPr>
        <w:t xml:space="preserve"> </w:t>
      </w:r>
      <w:r w:rsidRPr="002C2DCB">
        <w:rPr>
          <w:rFonts w:ascii="Garamond" w:hAnsi="Garamond"/>
          <w:sz w:val="24"/>
          <w:lang w:val="hu-HU"/>
        </w:rPr>
        <w:t>IBSZ</w:t>
      </w:r>
      <w:r w:rsidRPr="002C2DCB">
        <w:rPr>
          <w:rFonts w:ascii="Garamond" w:hAnsi="Garamond"/>
          <w:spacing w:val="-11"/>
          <w:sz w:val="24"/>
          <w:lang w:val="hu-HU"/>
        </w:rPr>
        <w:t xml:space="preserve"> </w:t>
      </w:r>
      <w:r w:rsidRPr="002C2DCB">
        <w:rPr>
          <w:rFonts w:ascii="Garamond" w:hAnsi="Garamond"/>
          <w:i/>
          <w:sz w:val="20"/>
          <w:lang w:val="hu-HU"/>
        </w:rPr>
        <w:t>{2.</w:t>
      </w:r>
      <w:r w:rsidRPr="002C2DCB">
        <w:rPr>
          <w:rFonts w:ascii="Garamond" w:hAnsi="Garamond"/>
          <w:i/>
          <w:spacing w:val="-10"/>
          <w:sz w:val="20"/>
          <w:lang w:val="hu-HU"/>
        </w:rPr>
        <w:t xml:space="preserve"> </w:t>
      </w:r>
      <w:r w:rsidRPr="002C2DCB">
        <w:rPr>
          <w:rFonts w:ascii="Garamond" w:hAnsi="Garamond"/>
          <w:i/>
          <w:sz w:val="20"/>
          <w:lang w:val="hu-HU"/>
        </w:rPr>
        <w:t>sz.</w:t>
      </w:r>
      <w:r w:rsidRPr="002C2DCB">
        <w:rPr>
          <w:rFonts w:ascii="Garamond" w:hAnsi="Garamond"/>
          <w:i/>
          <w:spacing w:val="-10"/>
          <w:sz w:val="20"/>
          <w:lang w:val="hu-HU"/>
        </w:rPr>
        <w:t xml:space="preserve"> </w:t>
      </w:r>
      <w:r w:rsidRPr="002C2DCB">
        <w:rPr>
          <w:rFonts w:ascii="Garamond" w:hAnsi="Garamond"/>
          <w:i/>
          <w:sz w:val="20"/>
          <w:lang w:val="hu-HU"/>
        </w:rPr>
        <w:t>melléklet</w:t>
      </w:r>
      <w:r w:rsidRPr="002C2DCB">
        <w:rPr>
          <w:rFonts w:ascii="Garamond" w:hAnsi="Garamond"/>
          <w:i/>
          <w:spacing w:val="-10"/>
          <w:sz w:val="20"/>
          <w:lang w:val="hu-HU"/>
        </w:rPr>
        <w:t xml:space="preserve"> </w:t>
      </w:r>
      <w:r w:rsidRPr="002C2DCB">
        <w:rPr>
          <w:rFonts w:ascii="Garamond" w:hAnsi="Garamond"/>
          <w:i/>
          <w:sz w:val="20"/>
          <w:lang w:val="hu-HU"/>
        </w:rPr>
        <w:t>–</w:t>
      </w:r>
      <w:r w:rsidRPr="002C2DCB">
        <w:rPr>
          <w:rFonts w:ascii="Garamond" w:hAnsi="Garamond"/>
          <w:i/>
          <w:spacing w:val="-9"/>
          <w:sz w:val="20"/>
          <w:lang w:val="hu-HU"/>
        </w:rPr>
        <w:t xml:space="preserve"> </w:t>
      </w:r>
      <w:proofErr w:type="gramStart"/>
      <w:r w:rsidRPr="002C2DCB">
        <w:rPr>
          <w:rFonts w:ascii="Garamond" w:hAnsi="Garamond"/>
          <w:i/>
          <w:sz w:val="20"/>
          <w:lang w:val="hu-HU"/>
        </w:rPr>
        <w:t>A</w:t>
      </w:r>
      <w:proofErr w:type="gramEnd"/>
      <w:r w:rsidRPr="002C2DCB">
        <w:rPr>
          <w:rFonts w:ascii="Garamond" w:hAnsi="Garamond"/>
          <w:i/>
          <w:spacing w:val="-10"/>
          <w:sz w:val="20"/>
          <w:lang w:val="hu-HU"/>
        </w:rPr>
        <w:t xml:space="preserve"> </w:t>
      </w:r>
      <w:r w:rsidRPr="002C2DCB">
        <w:rPr>
          <w:rFonts w:ascii="Garamond" w:hAnsi="Garamond"/>
          <w:i/>
          <w:sz w:val="20"/>
          <w:lang w:val="hu-HU"/>
        </w:rPr>
        <w:t>Hivatal</w:t>
      </w:r>
      <w:r w:rsidRPr="002C2DCB">
        <w:rPr>
          <w:rFonts w:ascii="Garamond" w:hAnsi="Garamond"/>
          <w:i/>
          <w:spacing w:val="-10"/>
          <w:sz w:val="20"/>
          <w:lang w:val="hu-HU"/>
        </w:rPr>
        <w:t xml:space="preserve"> </w:t>
      </w:r>
      <w:r w:rsidRPr="002C2DCB">
        <w:rPr>
          <w:rFonts w:ascii="Garamond" w:hAnsi="Garamond"/>
          <w:i/>
          <w:sz w:val="20"/>
          <w:lang w:val="hu-HU"/>
        </w:rPr>
        <w:t>elektronikus</w:t>
      </w:r>
      <w:r w:rsidRPr="002C2DCB">
        <w:rPr>
          <w:rFonts w:ascii="Garamond" w:hAnsi="Garamond"/>
          <w:i/>
          <w:spacing w:val="-11"/>
          <w:sz w:val="20"/>
          <w:lang w:val="hu-HU"/>
        </w:rPr>
        <w:t xml:space="preserve"> </w:t>
      </w:r>
      <w:r w:rsidRPr="002C2DCB">
        <w:rPr>
          <w:rFonts w:ascii="Garamond" w:hAnsi="Garamond"/>
          <w:i/>
          <w:sz w:val="20"/>
          <w:lang w:val="hu-HU"/>
        </w:rPr>
        <w:t xml:space="preserve">információs rendszereinek biztonsági osztályba sorolása} </w:t>
      </w:r>
      <w:r w:rsidRPr="002C2DCB">
        <w:rPr>
          <w:rFonts w:ascii="Garamond" w:hAnsi="Garamond"/>
          <w:sz w:val="24"/>
          <w:lang w:val="hu-HU"/>
        </w:rPr>
        <w:t xml:space="preserve">mellékletében felsorolt elektronikus információs rendszerek jelen </w:t>
      </w:r>
      <w:proofErr w:type="spellStart"/>
      <w:r w:rsidRPr="002C2DCB">
        <w:rPr>
          <w:rFonts w:ascii="Garamond" w:hAnsi="Garamond"/>
          <w:sz w:val="24"/>
          <w:lang w:val="hu-HU"/>
        </w:rPr>
        <w:t>IBSZ-ben</w:t>
      </w:r>
      <w:proofErr w:type="spellEnd"/>
      <w:r w:rsidRPr="002C2DCB">
        <w:rPr>
          <w:rFonts w:ascii="Garamond" w:hAnsi="Garamond"/>
          <w:sz w:val="24"/>
          <w:lang w:val="hu-HU"/>
        </w:rPr>
        <w:t xml:space="preserve"> foglaltak szerinti biztonságos</w:t>
      </w:r>
      <w:r w:rsidRPr="002C2DCB">
        <w:rPr>
          <w:rFonts w:ascii="Garamond" w:hAnsi="Garamond"/>
          <w:spacing w:val="-21"/>
          <w:sz w:val="24"/>
          <w:lang w:val="hu-HU"/>
        </w:rPr>
        <w:t xml:space="preserve"> </w:t>
      </w:r>
      <w:r w:rsidRPr="002C2DCB">
        <w:rPr>
          <w:rFonts w:ascii="Garamond" w:hAnsi="Garamond"/>
          <w:sz w:val="24"/>
          <w:lang w:val="hu-HU"/>
        </w:rPr>
        <w:t>üzemeltetése.</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35"/>
        <w:rPr>
          <w:rFonts w:ascii="Garamond" w:hAnsi="Garamond"/>
          <w:lang w:val="hu-HU"/>
        </w:rPr>
      </w:pPr>
      <w:bookmarkStart w:id="30" w:name="_TOC_250081"/>
      <w:r w:rsidRPr="002C2DCB">
        <w:rPr>
          <w:rFonts w:ascii="Garamond" w:hAnsi="Garamond"/>
          <w:b w:val="0"/>
          <w:noProof/>
          <w:lang w:val="hu-HU" w:eastAsia="hu-HU"/>
        </w:rPr>
        <w:drawing>
          <wp:inline distT="0" distB="0" distL="0" distR="0">
            <wp:extent cx="246887" cy="124968"/>
            <wp:effectExtent l="0" t="0" r="0" b="0"/>
            <wp:docPr id="28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0.png"/>
                    <pic:cNvPicPr/>
                  </pic:nvPicPr>
                  <pic:blipFill>
                    <a:blip r:embed="rId65"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Az</w:t>
      </w:r>
      <w:r w:rsidRPr="002C2DCB">
        <w:rPr>
          <w:rFonts w:ascii="Garamond" w:hAnsi="Garamond"/>
          <w:spacing w:val="-6"/>
          <w:position w:val="1"/>
          <w:lang w:val="hu-HU"/>
        </w:rPr>
        <w:t xml:space="preserve"> </w:t>
      </w:r>
      <w:bookmarkEnd w:id="30"/>
      <w:r w:rsidRPr="002C2DCB">
        <w:rPr>
          <w:rFonts w:ascii="Garamond" w:hAnsi="Garamond"/>
          <w:position w:val="1"/>
          <w:lang w:val="hu-HU"/>
        </w:rPr>
        <w:t>adatgazda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45"/>
        <w:jc w:val="both"/>
        <w:rPr>
          <w:rFonts w:ascii="Garamond" w:hAnsi="Garamond"/>
          <w:lang w:val="hu-HU"/>
        </w:rPr>
      </w:pPr>
      <w:r w:rsidRPr="002C2DCB">
        <w:rPr>
          <w:rFonts w:ascii="Garamond" w:hAnsi="Garamond"/>
          <w:lang w:val="hu-HU"/>
        </w:rPr>
        <w:t>Az adatgazda annak az önálló szervezeti egységnek a vezetője, ahol az adat keletkezik, illetve amelyhez jogszabály vagy közjogi szervezetszabályozó eszköz az adat kezelését vagy nyilvántartás vezetését elrendeli.</w:t>
      </w:r>
    </w:p>
    <w:p w:rsidR="007A1E7D" w:rsidRPr="002C2DCB" w:rsidRDefault="006968C6">
      <w:pPr>
        <w:spacing w:before="120"/>
        <w:ind w:left="135" w:right="149"/>
        <w:jc w:val="both"/>
        <w:rPr>
          <w:rFonts w:ascii="Garamond" w:hAnsi="Garamond"/>
          <w:sz w:val="24"/>
          <w:lang w:val="hu-HU"/>
        </w:rPr>
      </w:pPr>
      <w:r w:rsidRPr="002C2DCB">
        <w:rPr>
          <w:rFonts w:ascii="Garamond" w:hAnsi="Garamond"/>
          <w:sz w:val="24"/>
          <w:lang w:val="hu-HU"/>
        </w:rPr>
        <w:t xml:space="preserve">Az adatgazdák a jelen IBSZ </w:t>
      </w:r>
      <w:r w:rsidRPr="002C2DCB">
        <w:rPr>
          <w:rFonts w:ascii="Garamond" w:hAnsi="Garamond"/>
          <w:i/>
          <w:sz w:val="20"/>
          <w:lang w:val="hu-HU"/>
        </w:rPr>
        <w:t xml:space="preserve">{2. sz. melléklet – </w:t>
      </w:r>
      <w:proofErr w:type="gramStart"/>
      <w:r w:rsidRPr="002C2DCB">
        <w:rPr>
          <w:rFonts w:ascii="Garamond" w:hAnsi="Garamond"/>
          <w:i/>
          <w:sz w:val="20"/>
          <w:lang w:val="hu-HU"/>
        </w:rPr>
        <w:t>A</w:t>
      </w:r>
      <w:proofErr w:type="gramEnd"/>
      <w:r w:rsidRPr="002C2DCB">
        <w:rPr>
          <w:rFonts w:ascii="Garamond" w:hAnsi="Garamond"/>
          <w:i/>
          <w:sz w:val="20"/>
          <w:lang w:val="hu-HU"/>
        </w:rPr>
        <w:t xml:space="preserve"> Hivatal elektronikus információs rendszereinek biztonsági osztályba sorolása} </w:t>
      </w:r>
      <w:r w:rsidRPr="002C2DCB">
        <w:rPr>
          <w:rFonts w:ascii="Garamond" w:hAnsi="Garamond"/>
          <w:sz w:val="24"/>
          <w:lang w:val="hu-HU"/>
        </w:rPr>
        <w:t>mellékletében kerültek kijelölésre.</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1"/>
        </w:numPr>
        <w:tabs>
          <w:tab w:val="left" w:pos="744"/>
        </w:tabs>
        <w:ind w:hanging="607"/>
        <w:rPr>
          <w:rFonts w:ascii="Garamond" w:hAnsi="Garamond"/>
          <w:lang w:val="hu-HU"/>
        </w:rPr>
      </w:pPr>
      <w:r w:rsidRPr="002C2DCB">
        <w:rPr>
          <w:rFonts w:ascii="Garamond" w:hAnsi="Garamond"/>
          <w:lang w:val="hu-HU"/>
        </w:rPr>
        <w:t>Az adatgazda</w:t>
      </w:r>
      <w:r w:rsidRPr="002C2DCB">
        <w:rPr>
          <w:rFonts w:ascii="Garamond" w:hAnsi="Garamond"/>
          <w:spacing w:val="-4"/>
          <w:lang w:val="hu-HU"/>
        </w:rPr>
        <w:t xml:space="preserve"> </w:t>
      </w:r>
      <w:r w:rsidRPr="002C2DCB">
        <w:rPr>
          <w:rFonts w:ascii="Garamond" w:hAnsi="Garamond"/>
          <w:lang w:val="hu-HU"/>
        </w:rPr>
        <w:t>feladatai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Az adatgazda információbiztonsággal kapcsolatos feladatai a következők:</w:t>
      </w:r>
    </w:p>
    <w:p w:rsidR="007A1E7D" w:rsidRPr="002C2DCB" w:rsidRDefault="006968C6">
      <w:pPr>
        <w:pStyle w:val="Szvegtrzs"/>
        <w:ind w:left="136" w:right="149"/>
        <w:jc w:val="both"/>
        <w:rPr>
          <w:rFonts w:ascii="Garamond" w:hAnsi="Garamond"/>
          <w:lang w:val="hu-HU"/>
        </w:rPr>
      </w:pPr>
      <w:proofErr w:type="gramStart"/>
      <w:r w:rsidRPr="002C2DCB">
        <w:rPr>
          <w:rFonts w:ascii="Garamond" w:hAnsi="Garamond"/>
          <w:lang w:val="hu-HU"/>
        </w:rPr>
        <w:t>a</w:t>
      </w:r>
      <w:proofErr w:type="gramEnd"/>
      <w:r w:rsidRPr="002C2DCB">
        <w:rPr>
          <w:rFonts w:ascii="Garamond" w:hAnsi="Garamond"/>
          <w:lang w:val="hu-HU"/>
        </w:rPr>
        <w:t>) meghatározza az adatokhoz / tevékenységekhez hozzáférőket, a szükséges-elégséges hozzáférési elv alapján, azaz mindenki csak annyi jogot kapjon, amennyi a munkája elvégzéséhez feltétlenül szükséges;</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91"/>
        </w:numPr>
        <w:tabs>
          <w:tab w:val="left" w:pos="744"/>
        </w:tabs>
        <w:ind w:hanging="607"/>
        <w:rPr>
          <w:rFonts w:ascii="Garamond" w:hAnsi="Garamond"/>
          <w:lang w:val="hu-HU"/>
        </w:rPr>
      </w:pPr>
      <w:r w:rsidRPr="002C2DCB">
        <w:rPr>
          <w:rFonts w:ascii="Garamond" w:hAnsi="Garamond"/>
          <w:lang w:val="hu-HU"/>
        </w:rPr>
        <w:t>Az adatgazda</w:t>
      </w:r>
      <w:r w:rsidRPr="002C2DCB">
        <w:rPr>
          <w:rFonts w:ascii="Garamond" w:hAnsi="Garamond"/>
          <w:spacing w:val="-6"/>
          <w:lang w:val="hu-HU"/>
        </w:rPr>
        <w:t xml:space="preserve"> </w:t>
      </w:r>
      <w:r w:rsidRPr="002C2DCB">
        <w:rPr>
          <w:rFonts w:ascii="Garamond" w:hAnsi="Garamond"/>
          <w:lang w:val="hu-HU"/>
        </w:rPr>
        <w:t>felelőssége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Az adatgazda felelős a hatáskörébe tartozó elektronikus információs rendszerek hozzáférési jogosultságainak - a lehetőségek szerint - a „szükséges, minimális jogosultságok” elve alapján történő engedélyezéséért.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31" w:name="_TOC_250080"/>
      <w:r w:rsidRPr="002C2DCB">
        <w:rPr>
          <w:rFonts w:ascii="Garamond" w:hAnsi="Garamond"/>
          <w:b w:val="0"/>
          <w:noProof/>
          <w:lang w:val="hu-HU" w:eastAsia="hu-HU"/>
        </w:rPr>
        <w:drawing>
          <wp:inline distT="0" distB="0" distL="0" distR="0">
            <wp:extent cx="246887" cy="124967"/>
            <wp:effectExtent l="0" t="0" r="0" b="0"/>
            <wp:docPr id="289"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1.png"/>
                    <pic:cNvPicPr/>
                  </pic:nvPicPr>
                  <pic:blipFill>
                    <a:blip r:embed="rId66"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A szervezeti egység</w:t>
      </w:r>
      <w:r w:rsidRPr="002C2DCB">
        <w:rPr>
          <w:rFonts w:ascii="Garamond" w:hAnsi="Garamond"/>
          <w:spacing w:val="-7"/>
          <w:position w:val="1"/>
          <w:lang w:val="hu-HU"/>
        </w:rPr>
        <w:t xml:space="preserve"> </w:t>
      </w:r>
      <w:bookmarkEnd w:id="31"/>
      <w:r w:rsidRPr="002C2DCB">
        <w:rPr>
          <w:rFonts w:ascii="Garamond" w:hAnsi="Garamond"/>
          <w:position w:val="1"/>
          <w:lang w:val="hu-HU"/>
        </w:rPr>
        <w:t>vezetője</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right="150"/>
        <w:jc w:val="both"/>
        <w:rPr>
          <w:rFonts w:ascii="Garamond" w:hAnsi="Garamond"/>
          <w:lang w:val="hu-HU"/>
        </w:rPr>
      </w:pPr>
      <w:r w:rsidRPr="002C2DCB">
        <w:rPr>
          <w:rFonts w:ascii="Garamond" w:hAnsi="Garamond"/>
          <w:lang w:val="hu-HU"/>
        </w:rPr>
        <w:t>A szervezeti egység vezetőjének feladata és felelőssége, hogy az általa irányított szervezeti egység munkatársai megismerjék és betartsák a rájuk vonatkozó információbiztonsági előírásokat.</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32" w:name="_TOC_250079"/>
      <w:r w:rsidRPr="002C2DCB">
        <w:rPr>
          <w:rFonts w:ascii="Garamond" w:hAnsi="Garamond"/>
          <w:b w:val="0"/>
          <w:noProof/>
          <w:lang w:val="hu-HU" w:eastAsia="hu-HU"/>
        </w:rPr>
        <w:drawing>
          <wp:inline distT="0" distB="0" distL="0" distR="0">
            <wp:extent cx="246887" cy="124967"/>
            <wp:effectExtent l="0" t="0" r="0" b="0"/>
            <wp:docPr id="291"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2.png"/>
                    <pic:cNvPicPr/>
                  </pic:nvPicPr>
                  <pic:blipFill>
                    <a:blip r:embed="rId67"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Önkormányzati ASP</w:t>
      </w:r>
      <w:r w:rsidRPr="002C2DCB">
        <w:rPr>
          <w:rFonts w:ascii="Garamond" w:hAnsi="Garamond"/>
          <w:spacing w:val="-15"/>
          <w:position w:val="1"/>
          <w:lang w:val="hu-HU"/>
        </w:rPr>
        <w:t xml:space="preserve"> </w:t>
      </w:r>
      <w:bookmarkEnd w:id="32"/>
      <w:r w:rsidRPr="002C2DCB">
        <w:rPr>
          <w:rFonts w:ascii="Garamond" w:hAnsi="Garamond"/>
          <w:position w:val="1"/>
          <w:lang w:val="hu-HU"/>
        </w:rPr>
        <w:t>adminisztrátor</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Az</w:t>
      </w:r>
      <w:r w:rsidRPr="002C2DCB">
        <w:rPr>
          <w:rFonts w:ascii="Garamond" w:hAnsi="Garamond"/>
          <w:spacing w:val="-6"/>
          <w:lang w:val="hu-HU"/>
        </w:rPr>
        <w:t xml:space="preserve"> </w:t>
      </w:r>
      <w:r w:rsidRPr="002C2DCB">
        <w:rPr>
          <w:rFonts w:ascii="Garamond" w:hAnsi="Garamond"/>
          <w:lang w:val="hu-HU"/>
        </w:rPr>
        <w:t>önkormányzati</w:t>
      </w:r>
      <w:r w:rsidRPr="002C2DCB">
        <w:rPr>
          <w:rFonts w:ascii="Garamond" w:hAnsi="Garamond"/>
          <w:spacing w:val="-4"/>
          <w:lang w:val="hu-HU"/>
        </w:rPr>
        <w:t xml:space="preserve"> </w:t>
      </w:r>
      <w:r w:rsidRPr="002C2DCB">
        <w:rPr>
          <w:rFonts w:ascii="Garamond" w:hAnsi="Garamond"/>
          <w:lang w:val="hu-HU"/>
        </w:rPr>
        <w:t>ASP</w:t>
      </w:r>
      <w:r w:rsidRPr="002C2DCB">
        <w:rPr>
          <w:rFonts w:ascii="Garamond" w:hAnsi="Garamond"/>
          <w:spacing w:val="-6"/>
          <w:lang w:val="hu-HU"/>
        </w:rPr>
        <w:t xml:space="preserve"> </w:t>
      </w:r>
      <w:r w:rsidRPr="002C2DCB">
        <w:rPr>
          <w:rFonts w:ascii="Garamond" w:hAnsi="Garamond"/>
          <w:lang w:val="hu-HU"/>
        </w:rPr>
        <w:t>adminisztrátor</w:t>
      </w:r>
      <w:r w:rsidRPr="002C2DCB">
        <w:rPr>
          <w:rFonts w:ascii="Garamond" w:hAnsi="Garamond"/>
          <w:spacing w:val="-8"/>
          <w:lang w:val="hu-HU"/>
        </w:rPr>
        <w:t xml:space="preserve"> </w:t>
      </w:r>
      <w:r w:rsidRPr="002C2DCB">
        <w:rPr>
          <w:rFonts w:ascii="Garamond" w:hAnsi="Garamond"/>
          <w:lang w:val="hu-HU"/>
        </w:rPr>
        <w:t>feladata</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bérlő</w:t>
      </w:r>
      <w:r w:rsidRPr="002C2DCB">
        <w:rPr>
          <w:rFonts w:ascii="Garamond" w:hAnsi="Garamond"/>
          <w:spacing w:val="-7"/>
          <w:lang w:val="hu-HU"/>
        </w:rPr>
        <w:t xml:space="preserve"> </w:t>
      </w:r>
      <w:r w:rsidRPr="002C2DCB">
        <w:rPr>
          <w:rFonts w:ascii="Garamond" w:hAnsi="Garamond"/>
          <w:lang w:val="hu-HU"/>
        </w:rPr>
        <w:t>fiók,</w:t>
      </w:r>
      <w:r w:rsidRPr="002C2DCB">
        <w:rPr>
          <w:rFonts w:ascii="Garamond" w:hAnsi="Garamond"/>
          <w:spacing w:val="-7"/>
          <w:lang w:val="hu-HU"/>
        </w:rPr>
        <w:t xml:space="preserve"> </w:t>
      </w:r>
      <w:proofErr w:type="spellStart"/>
      <w:r w:rsidRPr="002C2DCB">
        <w:rPr>
          <w:rFonts w:ascii="Garamond" w:hAnsi="Garamond"/>
          <w:lang w:val="hu-HU"/>
        </w:rPr>
        <w:t>tenant</w:t>
      </w:r>
      <w:proofErr w:type="spellEnd"/>
      <w:r w:rsidRPr="002C2DCB">
        <w:rPr>
          <w:rFonts w:ascii="Garamond" w:hAnsi="Garamond"/>
          <w:spacing w:val="-7"/>
          <w:lang w:val="hu-HU"/>
        </w:rPr>
        <w:t xml:space="preserve"> </w:t>
      </w:r>
      <w:r w:rsidRPr="002C2DCB">
        <w:rPr>
          <w:rFonts w:ascii="Garamond" w:hAnsi="Garamond"/>
          <w:lang w:val="hu-HU"/>
        </w:rPr>
        <w:t>(önkormányzat,</w:t>
      </w:r>
      <w:r w:rsidRPr="002C2DCB">
        <w:rPr>
          <w:rFonts w:ascii="Garamond" w:hAnsi="Garamond"/>
          <w:spacing w:val="-7"/>
          <w:lang w:val="hu-HU"/>
        </w:rPr>
        <w:t xml:space="preserve"> </w:t>
      </w:r>
      <w:r w:rsidRPr="002C2DCB">
        <w:rPr>
          <w:rFonts w:ascii="Garamond" w:hAnsi="Garamond"/>
          <w:lang w:val="hu-HU"/>
        </w:rPr>
        <w:t>intézmény, nemzetiségi önkormányzat) szintű felhasználó kezelés,</w:t>
      </w:r>
      <w:r w:rsidRPr="002C2DCB">
        <w:rPr>
          <w:rFonts w:ascii="Garamond" w:hAnsi="Garamond"/>
          <w:spacing w:val="-15"/>
          <w:lang w:val="hu-HU"/>
        </w:rPr>
        <w:t xml:space="preserve"> </w:t>
      </w:r>
      <w:r w:rsidRPr="002C2DCB">
        <w:rPr>
          <w:rFonts w:ascii="Garamond" w:hAnsi="Garamond"/>
          <w:lang w:val="hu-HU"/>
        </w:rPr>
        <w:t>azaz</w:t>
      </w:r>
    </w:p>
    <w:p w:rsidR="007A1E7D" w:rsidRPr="002C2DCB" w:rsidRDefault="006968C6">
      <w:pPr>
        <w:pStyle w:val="Listaszerbekezds"/>
        <w:numPr>
          <w:ilvl w:val="0"/>
          <w:numId w:val="90"/>
        </w:numPr>
        <w:tabs>
          <w:tab w:val="left" w:pos="388"/>
        </w:tabs>
        <w:ind w:right="152" w:firstLine="0"/>
        <w:rPr>
          <w:rFonts w:ascii="Garamond" w:hAnsi="Garamond"/>
          <w:sz w:val="24"/>
          <w:lang w:val="hu-HU"/>
        </w:rPr>
      </w:pPr>
      <w:r w:rsidRPr="002C2DCB">
        <w:rPr>
          <w:rFonts w:ascii="Garamond" w:hAnsi="Garamond"/>
          <w:sz w:val="24"/>
          <w:lang w:val="hu-HU"/>
        </w:rPr>
        <w:t>az</w:t>
      </w:r>
      <w:r w:rsidRPr="002C2DCB">
        <w:rPr>
          <w:rFonts w:ascii="Garamond" w:hAnsi="Garamond"/>
          <w:spacing w:val="-9"/>
          <w:sz w:val="24"/>
          <w:lang w:val="hu-HU"/>
        </w:rPr>
        <w:t xml:space="preserve"> </w:t>
      </w:r>
      <w:r w:rsidRPr="002C2DCB">
        <w:rPr>
          <w:rFonts w:ascii="Garamond" w:hAnsi="Garamond"/>
          <w:sz w:val="24"/>
          <w:lang w:val="hu-HU"/>
        </w:rPr>
        <w:t>adott</w:t>
      </w:r>
      <w:r w:rsidRPr="002C2DCB">
        <w:rPr>
          <w:rFonts w:ascii="Garamond" w:hAnsi="Garamond"/>
          <w:spacing w:val="-10"/>
          <w:sz w:val="24"/>
          <w:lang w:val="hu-HU"/>
        </w:rPr>
        <w:t xml:space="preserve"> </w:t>
      </w:r>
      <w:proofErr w:type="spellStart"/>
      <w:r w:rsidRPr="002C2DCB">
        <w:rPr>
          <w:rFonts w:ascii="Garamond" w:hAnsi="Garamond"/>
          <w:sz w:val="24"/>
          <w:lang w:val="hu-HU"/>
        </w:rPr>
        <w:t>tenant</w:t>
      </w:r>
      <w:proofErr w:type="spellEnd"/>
      <w:r w:rsidRPr="002C2DCB">
        <w:rPr>
          <w:rFonts w:ascii="Garamond" w:hAnsi="Garamond"/>
          <w:spacing w:val="-8"/>
          <w:sz w:val="24"/>
          <w:lang w:val="hu-HU"/>
        </w:rPr>
        <w:t xml:space="preserve"> </w:t>
      </w:r>
      <w:r w:rsidRPr="002C2DCB">
        <w:rPr>
          <w:rFonts w:ascii="Garamond" w:hAnsi="Garamond"/>
          <w:sz w:val="24"/>
          <w:lang w:val="hu-HU"/>
        </w:rPr>
        <w:t>felhasználóinak</w:t>
      </w:r>
      <w:r w:rsidRPr="002C2DCB">
        <w:rPr>
          <w:rFonts w:ascii="Garamond" w:hAnsi="Garamond"/>
          <w:spacing w:val="-11"/>
          <w:sz w:val="24"/>
          <w:lang w:val="hu-HU"/>
        </w:rPr>
        <w:t xml:space="preserve"> </w:t>
      </w:r>
      <w:r w:rsidRPr="002C2DCB">
        <w:rPr>
          <w:rFonts w:ascii="Garamond" w:hAnsi="Garamond"/>
          <w:sz w:val="24"/>
          <w:lang w:val="hu-HU"/>
        </w:rPr>
        <w:t>felvétele</w:t>
      </w:r>
      <w:r w:rsidRPr="002C2DCB">
        <w:rPr>
          <w:rFonts w:ascii="Garamond" w:hAnsi="Garamond"/>
          <w:spacing w:val="-9"/>
          <w:sz w:val="24"/>
          <w:lang w:val="hu-HU"/>
        </w:rPr>
        <w:t xml:space="preserve"> </w:t>
      </w:r>
      <w:r w:rsidRPr="002C2DCB">
        <w:rPr>
          <w:rFonts w:ascii="Garamond" w:hAnsi="Garamond"/>
          <w:sz w:val="24"/>
          <w:lang w:val="hu-HU"/>
        </w:rPr>
        <w:t>és</w:t>
      </w:r>
      <w:r w:rsidRPr="002C2DCB">
        <w:rPr>
          <w:rFonts w:ascii="Garamond" w:hAnsi="Garamond"/>
          <w:spacing w:val="-10"/>
          <w:sz w:val="24"/>
          <w:lang w:val="hu-HU"/>
        </w:rPr>
        <w:t xml:space="preserve"> </w:t>
      </w:r>
      <w:r w:rsidRPr="002C2DCB">
        <w:rPr>
          <w:rFonts w:ascii="Garamond" w:hAnsi="Garamond"/>
          <w:sz w:val="24"/>
          <w:lang w:val="hu-HU"/>
        </w:rPr>
        <w:t>szakrendszeri</w:t>
      </w:r>
      <w:r w:rsidRPr="002C2DCB">
        <w:rPr>
          <w:rFonts w:ascii="Garamond" w:hAnsi="Garamond"/>
          <w:spacing w:val="-10"/>
          <w:sz w:val="24"/>
          <w:lang w:val="hu-HU"/>
        </w:rPr>
        <w:t xml:space="preserve"> </w:t>
      </w:r>
      <w:proofErr w:type="gramStart"/>
      <w:r w:rsidRPr="002C2DCB">
        <w:rPr>
          <w:rFonts w:ascii="Garamond" w:hAnsi="Garamond"/>
          <w:sz w:val="24"/>
          <w:lang w:val="hu-HU"/>
        </w:rPr>
        <w:t>szerepkör(</w:t>
      </w:r>
      <w:proofErr w:type="spellStart"/>
      <w:proofErr w:type="gramEnd"/>
      <w:r w:rsidRPr="002C2DCB">
        <w:rPr>
          <w:rFonts w:ascii="Garamond" w:hAnsi="Garamond"/>
          <w:sz w:val="24"/>
          <w:lang w:val="hu-HU"/>
        </w:rPr>
        <w:t>ök</w:t>
      </w:r>
      <w:proofErr w:type="spellEnd"/>
      <w:r w:rsidRPr="002C2DCB">
        <w:rPr>
          <w:rFonts w:ascii="Garamond" w:hAnsi="Garamond"/>
          <w:sz w:val="24"/>
          <w:lang w:val="hu-HU"/>
        </w:rPr>
        <w:t>)</w:t>
      </w:r>
      <w:proofErr w:type="spellStart"/>
      <w:r w:rsidRPr="002C2DCB">
        <w:rPr>
          <w:rFonts w:ascii="Garamond" w:hAnsi="Garamond"/>
          <w:sz w:val="24"/>
          <w:lang w:val="hu-HU"/>
        </w:rPr>
        <w:t>höz</w:t>
      </w:r>
      <w:proofErr w:type="spellEnd"/>
      <w:r w:rsidRPr="002C2DCB">
        <w:rPr>
          <w:rFonts w:ascii="Garamond" w:hAnsi="Garamond"/>
          <w:spacing w:val="-7"/>
          <w:sz w:val="24"/>
          <w:lang w:val="hu-HU"/>
        </w:rPr>
        <w:t xml:space="preserve"> </w:t>
      </w:r>
      <w:r w:rsidRPr="002C2DCB">
        <w:rPr>
          <w:rFonts w:ascii="Garamond" w:hAnsi="Garamond"/>
          <w:sz w:val="24"/>
          <w:lang w:val="hu-HU"/>
        </w:rPr>
        <w:t>rendelése,</w:t>
      </w:r>
      <w:r w:rsidRPr="002C2DCB">
        <w:rPr>
          <w:rFonts w:ascii="Garamond" w:hAnsi="Garamond"/>
          <w:spacing w:val="-8"/>
          <w:sz w:val="24"/>
          <w:lang w:val="hu-HU"/>
        </w:rPr>
        <w:t xml:space="preserve"> </w:t>
      </w:r>
      <w:r w:rsidRPr="002C2DCB">
        <w:rPr>
          <w:rFonts w:ascii="Garamond" w:hAnsi="Garamond"/>
          <w:sz w:val="24"/>
          <w:lang w:val="hu-HU"/>
        </w:rPr>
        <w:t>annak adminisztrációja és</w:t>
      </w:r>
      <w:r w:rsidRPr="002C2DCB">
        <w:rPr>
          <w:rFonts w:ascii="Garamond" w:hAnsi="Garamond"/>
          <w:spacing w:val="-12"/>
          <w:sz w:val="24"/>
          <w:lang w:val="hu-HU"/>
        </w:rPr>
        <w:t xml:space="preserve"> </w:t>
      </w:r>
      <w:r w:rsidRPr="002C2DCB">
        <w:rPr>
          <w:rFonts w:ascii="Garamond" w:hAnsi="Garamond"/>
          <w:sz w:val="24"/>
          <w:lang w:val="hu-HU"/>
        </w:rPr>
        <w:t>karbantartása;</w:t>
      </w:r>
    </w:p>
    <w:p w:rsidR="007A1E7D" w:rsidRPr="002C2DCB" w:rsidRDefault="006968C6">
      <w:pPr>
        <w:pStyle w:val="Listaszerbekezds"/>
        <w:numPr>
          <w:ilvl w:val="0"/>
          <w:numId w:val="90"/>
        </w:numPr>
        <w:tabs>
          <w:tab w:val="left" w:pos="403"/>
        </w:tabs>
        <w:ind w:right="149" w:firstLine="0"/>
        <w:rPr>
          <w:rFonts w:ascii="Garamond" w:hAnsi="Garamond"/>
          <w:sz w:val="24"/>
          <w:lang w:val="hu-HU"/>
        </w:rPr>
      </w:pPr>
      <w:r w:rsidRPr="002C2DCB">
        <w:rPr>
          <w:rFonts w:ascii="Garamond" w:hAnsi="Garamond"/>
          <w:sz w:val="24"/>
          <w:lang w:val="hu-HU"/>
        </w:rPr>
        <w:t xml:space="preserve">intézményi kapcsolattartóként az adott </w:t>
      </w:r>
      <w:proofErr w:type="spellStart"/>
      <w:r w:rsidRPr="002C2DCB">
        <w:rPr>
          <w:rFonts w:ascii="Garamond" w:hAnsi="Garamond"/>
          <w:sz w:val="24"/>
          <w:lang w:val="hu-HU"/>
        </w:rPr>
        <w:t>tenant</w:t>
      </w:r>
      <w:proofErr w:type="spellEnd"/>
      <w:r w:rsidRPr="002C2DCB">
        <w:rPr>
          <w:rFonts w:ascii="Garamond" w:hAnsi="Garamond"/>
          <w:sz w:val="24"/>
          <w:lang w:val="hu-HU"/>
        </w:rPr>
        <w:t xml:space="preserve"> felhasználók tanúsítvány igénylésének adminisztrációja</w:t>
      </w:r>
      <w:r w:rsidRPr="002C2DCB">
        <w:rPr>
          <w:rFonts w:ascii="Garamond" w:hAnsi="Garamond"/>
          <w:spacing w:val="-7"/>
          <w:sz w:val="24"/>
          <w:lang w:val="hu-HU"/>
        </w:rPr>
        <w:t xml:space="preserve"> </w:t>
      </w:r>
      <w:r w:rsidRPr="002C2DCB">
        <w:rPr>
          <w:rFonts w:ascii="Garamond" w:hAnsi="Garamond"/>
          <w:sz w:val="24"/>
          <w:lang w:val="hu-HU"/>
        </w:rPr>
        <w:t>és</w:t>
      </w:r>
      <w:r w:rsidRPr="002C2DCB">
        <w:rPr>
          <w:rFonts w:ascii="Garamond" w:hAnsi="Garamond"/>
          <w:spacing w:val="-6"/>
          <w:sz w:val="24"/>
          <w:lang w:val="hu-HU"/>
        </w:rPr>
        <w:t xml:space="preserve"> </w:t>
      </w:r>
      <w:r w:rsidRPr="002C2DCB">
        <w:rPr>
          <w:rFonts w:ascii="Garamond" w:hAnsi="Garamond"/>
          <w:sz w:val="24"/>
          <w:lang w:val="hu-HU"/>
        </w:rPr>
        <w:t>karbantartása,</w:t>
      </w:r>
      <w:r w:rsidRPr="002C2DCB">
        <w:rPr>
          <w:rFonts w:ascii="Garamond" w:hAnsi="Garamond"/>
          <w:spacing w:val="-6"/>
          <w:sz w:val="24"/>
          <w:lang w:val="hu-HU"/>
        </w:rPr>
        <w:t xml:space="preserve"> </w:t>
      </w:r>
      <w:r w:rsidRPr="002C2DCB">
        <w:rPr>
          <w:rFonts w:ascii="Garamond" w:hAnsi="Garamond"/>
          <w:sz w:val="24"/>
          <w:lang w:val="hu-HU"/>
        </w:rPr>
        <w:t>illetve</w:t>
      </w:r>
      <w:r w:rsidRPr="002C2DCB">
        <w:rPr>
          <w:rFonts w:ascii="Garamond" w:hAnsi="Garamond"/>
          <w:spacing w:val="-7"/>
          <w:sz w:val="24"/>
          <w:lang w:val="hu-HU"/>
        </w:rPr>
        <w:t xml:space="preserve"> </w:t>
      </w: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tanúsítványokat</w:t>
      </w:r>
      <w:r w:rsidRPr="002C2DCB">
        <w:rPr>
          <w:rFonts w:ascii="Garamond" w:hAnsi="Garamond"/>
          <w:spacing w:val="-5"/>
          <w:sz w:val="24"/>
          <w:lang w:val="hu-HU"/>
        </w:rPr>
        <w:t xml:space="preserve"> </w:t>
      </w:r>
      <w:r w:rsidRPr="002C2DCB">
        <w:rPr>
          <w:rFonts w:ascii="Garamond" w:hAnsi="Garamond"/>
          <w:sz w:val="24"/>
          <w:lang w:val="hu-HU"/>
        </w:rPr>
        <w:t>hordozó</w:t>
      </w:r>
      <w:r w:rsidRPr="002C2DCB">
        <w:rPr>
          <w:rFonts w:ascii="Garamond" w:hAnsi="Garamond"/>
          <w:spacing w:val="-6"/>
          <w:sz w:val="24"/>
          <w:lang w:val="hu-HU"/>
        </w:rPr>
        <w:t xml:space="preserve"> </w:t>
      </w:r>
      <w:proofErr w:type="spellStart"/>
      <w:r w:rsidRPr="002C2DCB">
        <w:rPr>
          <w:rFonts w:ascii="Garamond" w:hAnsi="Garamond"/>
          <w:sz w:val="24"/>
          <w:lang w:val="hu-HU"/>
        </w:rPr>
        <w:t>tokenek</w:t>
      </w:r>
      <w:proofErr w:type="spellEnd"/>
      <w:r w:rsidRPr="002C2DCB">
        <w:rPr>
          <w:rFonts w:ascii="Garamond" w:hAnsi="Garamond"/>
          <w:spacing w:val="-6"/>
          <w:sz w:val="24"/>
          <w:lang w:val="hu-HU"/>
        </w:rPr>
        <w:t xml:space="preserve"> </w:t>
      </w:r>
      <w:r w:rsidRPr="002C2DCB">
        <w:rPr>
          <w:rFonts w:ascii="Garamond" w:hAnsi="Garamond"/>
          <w:sz w:val="24"/>
          <w:lang w:val="hu-HU"/>
        </w:rPr>
        <w:t>csoportos</w:t>
      </w:r>
      <w:r w:rsidRPr="002C2DCB">
        <w:rPr>
          <w:rFonts w:ascii="Garamond" w:hAnsi="Garamond"/>
          <w:spacing w:val="-6"/>
          <w:sz w:val="24"/>
          <w:lang w:val="hu-HU"/>
        </w:rPr>
        <w:t xml:space="preserve"> </w:t>
      </w:r>
      <w:r w:rsidRPr="002C2DCB">
        <w:rPr>
          <w:rFonts w:ascii="Garamond" w:hAnsi="Garamond"/>
          <w:sz w:val="24"/>
          <w:lang w:val="hu-HU"/>
        </w:rPr>
        <w:t>átvétele és felhasználók közötti</w:t>
      </w:r>
      <w:r w:rsidRPr="002C2DCB">
        <w:rPr>
          <w:rFonts w:ascii="Garamond" w:hAnsi="Garamond"/>
          <w:spacing w:val="-8"/>
          <w:sz w:val="24"/>
          <w:lang w:val="hu-HU"/>
        </w:rPr>
        <w:t xml:space="preserve"> </w:t>
      </w:r>
      <w:r w:rsidRPr="002C2DCB">
        <w:rPr>
          <w:rFonts w:ascii="Garamond" w:hAnsi="Garamond"/>
          <w:sz w:val="24"/>
          <w:lang w:val="hu-HU"/>
        </w:rPr>
        <w:t>kiosztása.</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33" w:name="_TOC_250078"/>
      <w:r w:rsidRPr="002C2DCB">
        <w:rPr>
          <w:rFonts w:ascii="Garamond" w:hAnsi="Garamond"/>
          <w:b w:val="0"/>
          <w:noProof/>
          <w:lang w:val="hu-HU" w:eastAsia="hu-HU"/>
        </w:rPr>
        <w:drawing>
          <wp:inline distT="0" distB="0" distL="0" distR="0">
            <wp:extent cx="246887" cy="124968"/>
            <wp:effectExtent l="0" t="0" r="0" b="0"/>
            <wp:docPr id="293"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3.png"/>
                    <pic:cNvPicPr/>
                  </pic:nvPicPr>
                  <pic:blipFill>
                    <a:blip r:embed="rId68"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Önkormányzat szakrendszeri</w:t>
      </w:r>
      <w:r w:rsidRPr="002C2DCB">
        <w:rPr>
          <w:rFonts w:ascii="Garamond" w:hAnsi="Garamond"/>
          <w:spacing w:val="-17"/>
          <w:position w:val="1"/>
          <w:lang w:val="hu-HU"/>
        </w:rPr>
        <w:t xml:space="preserve"> </w:t>
      </w:r>
      <w:bookmarkEnd w:id="33"/>
      <w:r w:rsidRPr="002C2DCB">
        <w:rPr>
          <w:rFonts w:ascii="Garamond" w:hAnsi="Garamond"/>
          <w:position w:val="1"/>
          <w:lang w:val="hu-HU"/>
        </w:rPr>
        <w:t>adminisztrátor</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5" w:right="147"/>
        <w:jc w:val="both"/>
        <w:rPr>
          <w:rFonts w:ascii="Garamond" w:hAnsi="Garamond"/>
          <w:lang w:val="hu-HU"/>
        </w:rPr>
      </w:pPr>
      <w:r w:rsidRPr="002C2DCB">
        <w:rPr>
          <w:rFonts w:ascii="Garamond" w:hAnsi="Garamond"/>
          <w:lang w:val="hu-HU"/>
        </w:rPr>
        <w:t xml:space="preserve">Az önkormányzat szakrendszeri </w:t>
      </w:r>
      <w:proofErr w:type="gramStart"/>
      <w:r w:rsidRPr="002C2DCB">
        <w:rPr>
          <w:rFonts w:ascii="Garamond" w:hAnsi="Garamond"/>
          <w:lang w:val="hu-HU"/>
        </w:rPr>
        <w:t>adminisztrátor(</w:t>
      </w:r>
      <w:proofErr w:type="gramEnd"/>
      <w:r w:rsidRPr="002C2DCB">
        <w:rPr>
          <w:rFonts w:ascii="Garamond" w:hAnsi="Garamond"/>
          <w:lang w:val="hu-HU"/>
        </w:rPr>
        <w:t>ok) feladata a szakrendszer szintű jogosultságkezelés, azaz a szolgáltatást igénybe vevő felhasználók számára a szakrendszeri jogosultságok beállítása, adminisztrációja és karbantartása.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34" w:name="_TOC_250077"/>
      <w:r w:rsidRPr="002C2DCB">
        <w:rPr>
          <w:rFonts w:ascii="Garamond" w:hAnsi="Garamond"/>
          <w:b w:val="0"/>
          <w:noProof/>
          <w:lang w:val="hu-HU" w:eastAsia="hu-HU"/>
        </w:rPr>
        <w:drawing>
          <wp:inline distT="0" distB="0" distL="0" distR="0">
            <wp:extent cx="329184" cy="124968"/>
            <wp:effectExtent l="0" t="0" r="0" b="0"/>
            <wp:docPr id="295"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4.png"/>
                    <pic:cNvPicPr/>
                  </pic:nvPicPr>
                  <pic:blipFill>
                    <a:blip r:embed="rId69" cstate="print"/>
                    <a:stretch>
                      <a:fillRect/>
                    </a:stretch>
                  </pic:blipFill>
                  <pic:spPr>
                    <a:xfrm>
                      <a:off x="0" y="0"/>
                      <a:ext cx="329184" cy="124968"/>
                    </a:xfrm>
                    <a:prstGeom prst="rect">
                      <a:avLst/>
                    </a:prstGeom>
                  </pic:spPr>
                </pic:pic>
              </a:graphicData>
            </a:graphic>
          </wp:inline>
        </w:drawing>
      </w:r>
      <w:r w:rsidRPr="002C2DCB">
        <w:rPr>
          <w:rFonts w:ascii="Garamond" w:hAnsi="Garamond"/>
          <w:position w:val="1"/>
          <w:lang w:val="hu-HU"/>
        </w:rPr>
        <w:t>A</w:t>
      </w:r>
      <w:r w:rsidRPr="002C2DCB">
        <w:rPr>
          <w:rFonts w:ascii="Garamond" w:hAnsi="Garamond"/>
          <w:spacing w:val="-7"/>
          <w:position w:val="1"/>
          <w:lang w:val="hu-HU"/>
        </w:rPr>
        <w:t xml:space="preserve"> </w:t>
      </w:r>
      <w:bookmarkEnd w:id="34"/>
      <w:r w:rsidRPr="002C2DCB">
        <w:rPr>
          <w:rFonts w:ascii="Garamond" w:hAnsi="Garamond"/>
          <w:position w:val="1"/>
          <w:lang w:val="hu-HU"/>
        </w:rPr>
        <w:t>felhasználó</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8"/>
        <w:rPr>
          <w:rFonts w:ascii="Garamond" w:hAnsi="Garamond"/>
          <w:lang w:val="hu-HU"/>
        </w:rPr>
      </w:pPr>
      <w:r w:rsidRPr="002C2DCB">
        <w:rPr>
          <w:rFonts w:ascii="Garamond" w:hAnsi="Garamond"/>
          <w:lang w:val="hu-HU"/>
        </w:rPr>
        <w:t>A Hivatal felhasználóinak az elektronikus információs rendszerek biztonságával kapcsolatban a következők a jogai, a kötelességei és a felelőssége:</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89"/>
        </w:numPr>
        <w:tabs>
          <w:tab w:val="left" w:pos="864"/>
        </w:tabs>
        <w:spacing w:before="73"/>
        <w:ind w:hanging="727"/>
        <w:rPr>
          <w:rFonts w:ascii="Garamond" w:hAnsi="Garamond"/>
          <w:lang w:val="hu-HU"/>
        </w:rPr>
      </w:pPr>
      <w:r w:rsidRPr="002C2DCB">
        <w:rPr>
          <w:rFonts w:ascii="Garamond" w:hAnsi="Garamond"/>
          <w:lang w:val="hu-HU"/>
        </w:rPr>
        <w:t>A felhasználó</w:t>
      </w:r>
      <w:r w:rsidRPr="002C2DCB">
        <w:rPr>
          <w:rFonts w:ascii="Garamond" w:hAnsi="Garamond"/>
          <w:spacing w:val="-3"/>
          <w:lang w:val="hu-HU"/>
        </w:rPr>
        <w:t xml:space="preserve"> </w:t>
      </w:r>
      <w:r w:rsidRPr="002C2DCB">
        <w:rPr>
          <w:rFonts w:ascii="Garamond" w:hAnsi="Garamond"/>
          <w:lang w:val="hu-HU"/>
        </w:rPr>
        <w:t>jogai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 felhasználó jogosult:</w:t>
      </w:r>
    </w:p>
    <w:p w:rsidR="007A1E7D" w:rsidRPr="002C2DCB" w:rsidRDefault="006968C6">
      <w:pPr>
        <w:pStyle w:val="Listaszerbekezds"/>
        <w:numPr>
          <w:ilvl w:val="0"/>
          <w:numId w:val="88"/>
        </w:numPr>
        <w:tabs>
          <w:tab w:val="left" w:pos="388"/>
        </w:tabs>
        <w:spacing w:before="60"/>
        <w:ind w:firstLine="0"/>
        <w:rPr>
          <w:rFonts w:ascii="Garamond" w:hAnsi="Garamond"/>
          <w:sz w:val="24"/>
          <w:lang w:val="hu-HU"/>
        </w:rPr>
      </w:pPr>
      <w:r w:rsidRPr="002C2DCB">
        <w:rPr>
          <w:rFonts w:ascii="Garamond" w:hAnsi="Garamond"/>
          <w:sz w:val="24"/>
          <w:lang w:val="hu-HU"/>
        </w:rPr>
        <w:t>a számára biztosított infokommunikációs eszközök, szoftverek üzemszerű</w:t>
      </w:r>
      <w:r w:rsidRPr="002C2DCB">
        <w:rPr>
          <w:rFonts w:ascii="Garamond" w:hAnsi="Garamond"/>
          <w:spacing w:val="-24"/>
          <w:sz w:val="24"/>
          <w:lang w:val="hu-HU"/>
        </w:rPr>
        <w:t xml:space="preserve"> </w:t>
      </w:r>
      <w:r w:rsidRPr="002C2DCB">
        <w:rPr>
          <w:rFonts w:ascii="Garamond" w:hAnsi="Garamond"/>
          <w:sz w:val="24"/>
          <w:lang w:val="hu-HU"/>
        </w:rPr>
        <w:t>használatára,</w:t>
      </w:r>
    </w:p>
    <w:p w:rsidR="007A1E7D" w:rsidRPr="002C2DCB" w:rsidRDefault="006968C6">
      <w:pPr>
        <w:pStyle w:val="Listaszerbekezds"/>
        <w:numPr>
          <w:ilvl w:val="0"/>
          <w:numId w:val="88"/>
        </w:numPr>
        <w:tabs>
          <w:tab w:val="left" w:pos="403"/>
        </w:tabs>
        <w:spacing w:before="60"/>
        <w:ind w:left="402" w:hanging="266"/>
        <w:rPr>
          <w:rFonts w:ascii="Garamond" w:hAnsi="Garamond"/>
          <w:sz w:val="24"/>
          <w:lang w:val="hu-HU"/>
        </w:rPr>
      </w:pPr>
      <w:r w:rsidRPr="002C2DCB">
        <w:rPr>
          <w:rFonts w:ascii="Garamond" w:hAnsi="Garamond"/>
          <w:sz w:val="24"/>
          <w:lang w:val="hu-HU"/>
        </w:rPr>
        <w:t>a</w:t>
      </w:r>
      <w:r w:rsidRPr="002C2DCB">
        <w:rPr>
          <w:rFonts w:ascii="Garamond" w:hAnsi="Garamond"/>
          <w:spacing w:val="-20"/>
          <w:sz w:val="24"/>
          <w:lang w:val="hu-HU"/>
        </w:rPr>
        <w:t xml:space="preserve"> </w:t>
      </w:r>
      <w:r w:rsidRPr="002C2DCB">
        <w:rPr>
          <w:rFonts w:ascii="Garamond" w:hAnsi="Garamond"/>
          <w:sz w:val="24"/>
          <w:lang w:val="hu-HU"/>
        </w:rPr>
        <w:t>beállított</w:t>
      </w:r>
      <w:r w:rsidRPr="002C2DCB">
        <w:rPr>
          <w:rFonts w:ascii="Garamond" w:hAnsi="Garamond"/>
          <w:spacing w:val="-18"/>
          <w:sz w:val="24"/>
          <w:lang w:val="hu-HU"/>
        </w:rPr>
        <w:t xml:space="preserve"> </w:t>
      </w:r>
      <w:r w:rsidRPr="002C2DCB">
        <w:rPr>
          <w:rFonts w:ascii="Garamond" w:hAnsi="Garamond"/>
          <w:sz w:val="24"/>
          <w:lang w:val="hu-HU"/>
        </w:rPr>
        <w:t>jogosultságának</w:t>
      </w:r>
      <w:r w:rsidRPr="002C2DCB">
        <w:rPr>
          <w:rFonts w:ascii="Garamond" w:hAnsi="Garamond"/>
          <w:spacing w:val="-19"/>
          <w:sz w:val="24"/>
          <w:lang w:val="hu-HU"/>
        </w:rPr>
        <w:t xml:space="preserve"> </w:t>
      </w:r>
      <w:r w:rsidRPr="002C2DCB">
        <w:rPr>
          <w:rFonts w:ascii="Garamond" w:hAnsi="Garamond"/>
          <w:sz w:val="24"/>
          <w:lang w:val="hu-HU"/>
        </w:rPr>
        <w:t>megfelelően,</w:t>
      </w:r>
      <w:r w:rsidRPr="002C2DCB">
        <w:rPr>
          <w:rFonts w:ascii="Garamond" w:hAnsi="Garamond"/>
          <w:spacing w:val="-19"/>
          <w:sz w:val="24"/>
          <w:lang w:val="hu-HU"/>
        </w:rPr>
        <w:t xml:space="preserve"> </w:t>
      </w:r>
      <w:r w:rsidRPr="002C2DCB">
        <w:rPr>
          <w:rFonts w:ascii="Garamond" w:hAnsi="Garamond"/>
          <w:sz w:val="24"/>
          <w:lang w:val="hu-HU"/>
        </w:rPr>
        <w:t>a</w:t>
      </w:r>
      <w:r w:rsidRPr="002C2DCB">
        <w:rPr>
          <w:rFonts w:ascii="Garamond" w:hAnsi="Garamond"/>
          <w:spacing w:val="-17"/>
          <w:sz w:val="24"/>
          <w:lang w:val="hu-HU"/>
        </w:rPr>
        <w:t xml:space="preserve"> </w:t>
      </w:r>
      <w:r w:rsidRPr="002C2DCB">
        <w:rPr>
          <w:rFonts w:ascii="Garamond" w:hAnsi="Garamond"/>
          <w:sz w:val="24"/>
          <w:lang w:val="hu-HU"/>
        </w:rPr>
        <w:t>munkájához</w:t>
      </w:r>
      <w:r w:rsidRPr="002C2DCB">
        <w:rPr>
          <w:rFonts w:ascii="Garamond" w:hAnsi="Garamond"/>
          <w:spacing w:val="-17"/>
          <w:sz w:val="24"/>
          <w:lang w:val="hu-HU"/>
        </w:rPr>
        <w:t xml:space="preserve"> </w:t>
      </w:r>
      <w:r w:rsidRPr="002C2DCB">
        <w:rPr>
          <w:rFonts w:ascii="Garamond" w:hAnsi="Garamond"/>
          <w:sz w:val="24"/>
          <w:lang w:val="hu-HU"/>
        </w:rPr>
        <w:t>szükséges</w:t>
      </w:r>
      <w:r w:rsidRPr="002C2DCB">
        <w:rPr>
          <w:rFonts w:ascii="Garamond" w:hAnsi="Garamond"/>
          <w:spacing w:val="-16"/>
          <w:sz w:val="24"/>
          <w:lang w:val="hu-HU"/>
        </w:rPr>
        <w:t xml:space="preserve"> </w:t>
      </w:r>
      <w:r w:rsidRPr="002C2DCB">
        <w:rPr>
          <w:rFonts w:ascii="Garamond" w:hAnsi="Garamond"/>
          <w:sz w:val="24"/>
          <w:lang w:val="hu-HU"/>
        </w:rPr>
        <w:t>adatállományok</w:t>
      </w:r>
      <w:r w:rsidRPr="002C2DCB">
        <w:rPr>
          <w:rFonts w:ascii="Garamond" w:hAnsi="Garamond"/>
          <w:spacing w:val="-16"/>
          <w:sz w:val="24"/>
          <w:lang w:val="hu-HU"/>
        </w:rPr>
        <w:t xml:space="preserve"> </w:t>
      </w:r>
      <w:r w:rsidRPr="002C2DCB">
        <w:rPr>
          <w:rFonts w:ascii="Garamond" w:hAnsi="Garamond"/>
          <w:sz w:val="24"/>
          <w:lang w:val="hu-HU"/>
        </w:rPr>
        <w:t>elérésére,</w:t>
      </w:r>
    </w:p>
    <w:p w:rsidR="007A1E7D" w:rsidRPr="002C2DCB" w:rsidRDefault="006968C6">
      <w:pPr>
        <w:pStyle w:val="Listaszerbekezds"/>
        <w:numPr>
          <w:ilvl w:val="0"/>
          <w:numId w:val="88"/>
        </w:numPr>
        <w:tabs>
          <w:tab w:val="left" w:pos="388"/>
        </w:tabs>
        <w:spacing w:before="60"/>
        <w:ind w:left="388"/>
        <w:rPr>
          <w:rFonts w:ascii="Garamond" w:hAnsi="Garamond"/>
          <w:sz w:val="24"/>
          <w:lang w:val="hu-HU"/>
        </w:rPr>
      </w:pPr>
      <w:r w:rsidRPr="002C2DCB">
        <w:rPr>
          <w:rFonts w:ascii="Garamond" w:hAnsi="Garamond"/>
          <w:sz w:val="24"/>
          <w:lang w:val="hu-HU"/>
        </w:rPr>
        <w:t>információbiztonsági</w:t>
      </w:r>
      <w:r w:rsidRPr="002C2DCB">
        <w:rPr>
          <w:rFonts w:ascii="Garamond" w:hAnsi="Garamond"/>
          <w:spacing w:val="-10"/>
          <w:sz w:val="24"/>
          <w:lang w:val="hu-HU"/>
        </w:rPr>
        <w:t xml:space="preserve"> </w:t>
      </w:r>
      <w:r w:rsidRPr="002C2DCB">
        <w:rPr>
          <w:rFonts w:ascii="Garamond" w:hAnsi="Garamond"/>
          <w:sz w:val="24"/>
          <w:lang w:val="hu-HU"/>
        </w:rPr>
        <w:t>képzésre,</w:t>
      </w:r>
    </w:p>
    <w:p w:rsidR="007A1E7D" w:rsidRPr="002C2DCB" w:rsidRDefault="006968C6">
      <w:pPr>
        <w:pStyle w:val="Listaszerbekezds"/>
        <w:numPr>
          <w:ilvl w:val="0"/>
          <w:numId w:val="88"/>
        </w:numPr>
        <w:tabs>
          <w:tab w:val="left" w:pos="403"/>
        </w:tabs>
        <w:spacing w:before="60"/>
        <w:ind w:right="152" w:firstLine="0"/>
        <w:rPr>
          <w:rFonts w:ascii="Garamond" w:hAnsi="Garamond"/>
          <w:sz w:val="24"/>
          <w:lang w:val="hu-HU"/>
        </w:rPr>
      </w:pPr>
      <w:r w:rsidRPr="002C2DCB">
        <w:rPr>
          <w:rFonts w:ascii="Garamond" w:hAnsi="Garamond"/>
          <w:sz w:val="24"/>
          <w:lang w:val="hu-HU"/>
        </w:rPr>
        <w:t>a működtetéshez szükséges támogatás igénylésére, a munkavégzéshez szükséges általa</w:t>
      </w:r>
      <w:r w:rsidRPr="002C2DCB">
        <w:rPr>
          <w:rFonts w:ascii="Garamond" w:hAnsi="Garamond"/>
          <w:spacing w:val="-29"/>
          <w:sz w:val="24"/>
          <w:lang w:val="hu-HU"/>
        </w:rPr>
        <w:t xml:space="preserve"> </w:t>
      </w:r>
      <w:r w:rsidRPr="002C2DCB">
        <w:rPr>
          <w:rFonts w:ascii="Garamond" w:hAnsi="Garamond"/>
          <w:sz w:val="24"/>
          <w:lang w:val="hu-HU"/>
        </w:rPr>
        <w:t>nem ismert szoftverek használatához támogatást</w:t>
      </w:r>
      <w:r w:rsidRPr="002C2DCB">
        <w:rPr>
          <w:rFonts w:ascii="Garamond" w:hAnsi="Garamond"/>
          <w:spacing w:val="-15"/>
          <w:sz w:val="24"/>
          <w:lang w:val="hu-HU"/>
        </w:rPr>
        <w:t xml:space="preserve"> </w:t>
      </w:r>
      <w:r w:rsidRPr="002C2DCB">
        <w:rPr>
          <w:rFonts w:ascii="Garamond" w:hAnsi="Garamond"/>
          <w:sz w:val="24"/>
          <w:lang w:val="hu-HU"/>
        </w:rPr>
        <w:t>kérni,</w:t>
      </w:r>
    </w:p>
    <w:p w:rsidR="007A1E7D" w:rsidRPr="002C2DCB" w:rsidRDefault="006968C6">
      <w:pPr>
        <w:pStyle w:val="Listaszerbekezds"/>
        <w:numPr>
          <w:ilvl w:val="0"/>
          <w:numId w:val="88"/>
        </w:numPr>
        <w:tabs>
          <w:tab w:val="left" w:pos="388"/>
        </w:tabs>
        <w:spacing w:before="60"/>
        <w:ind w:left="388"/>
        <w:rPr>
          <w:rFonts w:ascii="Garamond" w:hAnsi="Garamond"/>
          <w:sz w:val="24"/>
          <w:lang w:val="hu-HU"/>
        </w:rPr>
      </w:pPr>
      <w:r w:rsidRPr="002C2DCB">
        <w:rPr>
          <w:rFonts w:ascii="Garamond" w:hAnsi="Garamond"/>
          <w:sz w:val="24"/>
          <w:lang w:val="hu-HU"/>
        </w:rPr>
        <w:t>meghibásodás, üzemzavar esetén az elhárítás</w:t>
      </w:r>
      <w:r w:rsidRPr="002C2DCB">
        <w:rPr>
          <w:rFonts w:ascii="Garamond" w:hAnsi="Garamond"/>
          <w:spacing w:val="-18"/>
          <w:sz w:val="24"/>
          <w:lang w:val="hu-HU"/>
        </w:rPr>
        <w:t xml:space="preserve"> </w:t>
      </w:r>
      <w:r w:rsidRPr="002C2DCB">
        <w:rPr>
          <w:rFonts w:ascii="Garamond" w:hAnsi="Garamond"/>
          <w:sz w:val="24"/>
          <w:lang w:val="hu-HU"/>
        </w:rPr>
        <w:t>igénylésére.</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89"/>
        </w:numPr>
        <w:tabs>
          <w:tab w:val="left" w:pos="864"/>
        </w:tabs>
        <w:ind w:hanging="727"/>
        <w:rPr>
          <w:rFonts w:ascii="Garamond" w:hAnsi="Garamond"/>
          <w:lang w:val="hu-HU"/>
        </w:rPr>
      </w:pPr>
      <w:r w:rsidRPr="002C2DCB">
        <w:rPr>
          <w:rFonts w:ascii="Garamond" w:hAnsi="Garamond"/>
          <w:lang w:val="hu-HU"/>
        </w:rPr>
        <w:t>A felhasználó</w:t>
      </w:r>
      <w:r w:rsidRPr="002C2DCB">
        <w:rPr>
          <w:rFonts w:ascii="Garamond" w:hAnsi="Garamond"/>
          <w:spacing w:val="-5"/>
          <w:lang w:val="hu-HU"/>
        </w:rPr>
        <w:t xml:space="preserve"> </w:t>
      </w:r>
      <w:r w:rsidRPr="002C2DCB">
        <w:rPr>
          <w:rFonts w:ascii="Garamond" w:hAnsi="Garamond"/>
          <w:lang w:val="hu-HU"/>
        </w:rPr>
        <w:t>kötelessége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Pr>
          <w:rFonts w:ascii="Garamond" w:hAnsi="Garamond"/>
          <w:lang w:val="hu-HU"/>
        </w:rPr>
      </w:pP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információk</w:t>
      </w:r>
      <w:r w:rsidRPr="002C2DCB">
        <w:rPr>
          <w:rFonts w:ascii="Garamond" w:hAnsi="Garamond"/>
          <w:spacing w:val="-15"/>
          <w:lang w:val="hu-HU"/>
        </w:rPr>
        <w:t xml:space="preserve"> </w:t>
      </w:r>
      <w:r w:rsidRPr="002C2DCB">
        <w:rPr>
          <w:rFonts w:ascii="Garamond" w:hAnsi="Garamond"/>
          <w:lang w:val="hu-HU"/>
        </w:rPr>
        <w:t>védelmét</w:t>
      </w:r>
      <w:r w:rsidRPr="002C2DCB">
        <w:rPr>
          <w:rFonts w:ascii="Garamond" w:hAnsi="Garamond"/>
          <w:spacing w:val="-15"/>
          <w:lang w:val="hu-HU"/>
        </w:rPr>
        <w:t xml:space="preserve"> </w:t>
      </w:r>
      <w:r w:rsidRPr="002C2DCB">
        <w:rPr>
          <w:rFonts w:ascii="Garamond" w:hAnsi="Garamond"/>
          <w:lang w:val="hu-HU"/>
        </w:rPr>
        <w:t>azok</w:t>
      </w:r>
      <w:r w:rsidRPr="002C2DCB">
        <w:rPr>
          <w:rFonts w:ascii="Garamond" w:hAnsi="Garamond"/>
          <w:spacing w:val="-15"/>
          <w:lang w:val="hu-HU"/>
        </w:rPr>
        <w:t xml:space="preserve"> </w:t>
      </w:r>
      <w:r w:rsidRPr="002C2DCB">
        <w:rPr>
          <w:rFonts w:ascii="Garamond" w:hAnsi="Garamond"/>
          <w:lang w:val="hu-HU"/>
        </w:rPr>
        <w:t>keletkezésének,</w:t>
      </w:r>
      <w:r w:rsidRPr="002C2DCB">
        <w:rPr>
          <w:rFonts w:ascii="Garamond" w:hAnsi="Garamond"/>
          <w:spacing w:val="-15"/>
          <w:lang w:val="hu-HU"/>
        </w:rPr>
        <w:t xml:space="preserve"> </w:t>
      </w:r>
      <w:r w:rsidRPr="002C2DCB">
        <w:rPr>
          <w:rFonts w:ascii="Garamond" w:hAnsi="Garamond"/>
          <w:lang w:val="hu-HU"/>
        </w:rPr>
        <w:t>feldolgozásának,</w:t>
      </w:r>
      <w:r w:rsidRPr="002C2DCB">
        <w:rPr>
          <w:rFonts w:ascii="Garamond" w:hAnsi="Garamond"/>
          <w:spacing w:val="-13"/>
          <w:lang w:val="hu-HU"/>
        </w:rPr>
        <w:t xml:space="preserve"> </w:t>
      </w:r>
      <w:r w:rsidRPr="002C2DCB">
        <w:rPr>
          <w:rFonts w:ascii="Garamond" w:hAnsi="Garamond"/>
          <w:lang w:val="hu-HU"/>
        </w:rPr>
        <w:t>szétosztásának,</w:t>
      </w:r>
      <w:r w:rsidRPr="002C2DCB">
        <w:rPr>
          <w:rFonts w:ascii="Garamond" w:hAnsi="Garamond"/>
          <w:spacing w:val="-15"/>
          <w:lang w:val="hu-HU"/>
        </w:rPr>
        <w:t xml:space="preserve"> </w:t>
      </w:r>
      <w:r w:rsidRPr="002C2DCB">
        <w:rPr>
          <w:rFonts w:ascii="Garamond" w:hAnsi="Garamond"/>
          <w:lang w:val="hu-HU"/>
        </w:rPr>
        <w:t>tárolásának</w:t>
      </w:r>
      <w:r w:rsidRPr="002C2DCB">
        <w:rPr>
          <w:rFonts w:ascii="Garamond" w:hAnsi="Garamond"/>
          <w:spacing w:val="-13"/>
          <w:lang w:val="hu-HU"/>
        </w:rPr>
        <w:t xml:space="preserve"> </w:t>
      </w:r>
      <w:r w:rsidRPr="002C2DCB">
        <w:rPr>
          <w:rFonts w:ascii="Garamond" w:hAnsi="Garamond"/>
          <w:lang w:val="hu-HU"/>
        </w:rPr>
        <w:t>és selejtezésének teljes folyamata, életciklusa során biztosítani</w:t>
      </w:r>
      <w:r w:rsidRPr="002C2DCB">
        <w:rPr>
          <w:rFonts w:ascii="Garamond" w:hAnsi="Garamond"/>
          <w:spacing w:val="-17"/>
          <w:lang w:val="hu-HU"/>
        </w:rPr>
        <w:t xml:space="preserve"> </w:t>
      </w:r>
      <w:r w:rsidRPr="002C2DCB">
        <w:rPr>
          <w:rFonts w:ascii="Garamond" w:hAnsi="Garamond"/>
          <w:lang w:val="hu-HU"/>
        </w:rPr>
        <w:t>kell.</w:t>
      </w:r>
    </w:p>
    <w:p w:rsidR="007A1E7D" w:rsidRPr="002C2DCB" w:rsidRDefault="006968C6">
      <w:pPr>
        <w:pStyle w:val="Szvegtrzs"/>
        <w:ind w:left="136"/>
        <w:rPr>
          <w:rFonts w:ascii="Garamond" w:hAnsi="Garamond"/>
          <w:lang w:val="hu-HU"/>
        </w:rPr>
      </w:pPr>
      <w:r w:rsidRPr="002C2DCB">
        <w:rPr>
          <w:rFonts w:ascii="Garamond" w:hAnsi="Garamond"/>
          <w:lang w:val="hu-HU"/>
        </w:rPr>
        <w:t>Valamennyi felhasználó köteles azonnal értesíteni felettesét a következő eseményekről, körülményekről:</w:t>
      </w:r>
    </w:p>
    <w:p w:rsidR="007A1E7D" w:rsidRPr="002C2DCB" w:rsidRDefault="006968C6">
      <w:pPr>
        <w:pStyle w:val="Listaszerbekezds"/>
        <w:numPr>
          <w:ilvl w:val="0"/>
          <w:numId w:val="87"/>
        </w:numPr>
        <w:tabs>
          <w:tab w:val="left" w:pos="388"/>
        </w:tabs>
        <w:rPr>
          <w:rFonts w:ascii="Garamond" w:hAnsi="Garamond"/>
          <w:sz w:val="24"/>
          <w:lang w:val="hu-HU"/>
        </w:rPr>
      </w:pPr>
      <w:r w:rsidRPr="002C2DCB">
        <w:rPr>
          <w:rFonts w:ascii="Garamond" w:hAnsi="Garamond"/>
          <w:sz w:val="24"/>
          <w:lang w:val="hu-HU"/>
        </w:rPr>
        <w:t>az informatikához kapcsolódó tevékenység fennakadása,</w:t>
      </w:r>
      <w:r w:rsidRPr="002C2DCB">
        <w:rPr>
          <w:rFonts w:ascii="Garamond" w:hAnsi="Garamond"/>
          <w:spacing w:val="-20"/>
          <w:sz w:val="24"/>
          <w:lang w:val="hu-HU"/>
        </w:rPr>
        <w:t xml:space="preserve"> </w:t>
      </w:r>
      <w:r w:rsidRPr="002C2DCB">
        <w:rPr>
          <w:rFonts w:ascii="Garamond" w:hAnsi="Garamond"/>
          <w:sz w:val="24"/>
          <w:lang w:val="hu-HU"/>
        </w:rPr>
        <w:t>megszakadása,</w:t>
      </w:r>
    </w:p>
    <w:p w:rsidR="007A1E7D" w:rsidRPr="002C2DCB" w:rsidRDefault="006968C6">
      <w:pPr>
        <w:pStyle w:val="Listaszerbekezds"/>
        <w:numPr>
          <w:ilvl w:val="0"/>
          <w:numId w:val="87"/>
        </w:numPr>
        <w:tabs>
          <w:tab w:val="left" w:pos="403"/>
        </w:tabs>
        <w:spacing w:before="60"/>
        <w:ind w:left="402" w:hanging="266"/>
        <w:rPr>
          <w:rFonts w:ascii="Garamond" w:hAnsi="Garamond"/>
          <w:sz w:val="24"/>
          <w:lang w:val="hu-HU"/>
        </w:rPr>
      </w:pPr>
      <w:r w:rsidRPr="002C2DCB">
        <w:rPr>
          <w:rFonts w:ascii="Garamond" w:hAnsi="Garamond"/>
          <w:sz w:val="24"/>
          <w:lang w:val="hu-HU"/>
        </w:rPr>
        <w:t>ha olyan adatokhoz fér hozzá, melynek kezelésében nem</w:t>
      </w:r>
      <w:r w:rsidRPr="002C2DCB">
        <w:rPr>
          <w:rFonts w:ascii="Garamond" w:hAnsi="Garamond"/>
          <w:spacing w:val="-17"/>
          <w:sz w:val="24"/>
          <w:lang w:val="hu-HU"/>
        </w:rPr>
        <w:t xml:space="preserve"> </w:t>
      </w:r>
      <w:r w:rsidRPr="002C2DCB">
        <w:rPr>
          <w:rFonts w:ascii="Garamond" w:hAnsi="Garamond"/>
          <w:sz w:val="24"/>
          <w:lang w:val="hu-HU"/>
        </w:rPr>
        <w:t>illetékes,</w:t>
      </w:r>
    </w:p>
    <w:p w:rsidR="007A1E7D" w:rsidRPr="002C2DCB" w:rsidRDefault="006968C6">
      <w:pPr>
        <w:pStyle w:val="Listaszerbekezds"/>
        <w:numPr>
          <w:ilvl w:val="0"/>
          <w:numId w:val="87"/>
        </w:numPr>
        <w:tabs>
          <w:tab w:val="left" w:pos="388"/>
        </w:tabs>
        <w:spacing w:before="60"/>
        <w:rPr>
          <w:rFonts w:ascii="Garamond" w:hAnsi="Garamond"/>
          <w:sz w:val="24"/>
          <w:lang w:val="hu-HU"/>
        </w:rPr>
      </w:pPr>
      <w:r w:rsidRPr="002C2DCB">
        <w:rPr>
          <w:rFonts w:ascii="Garamond" w:hAnsi="Garamond"/>
          <w:sz w:val="24"/>
          <w:lang w:val="hu-HU"/>
        </w:rPr>
        <w:t>információbiztonsági</w:t>
      </w:r>
      <w:r w:rsidRPr="002C2DCB">
        <w:rPr>
          <w:rFonts w:ascii="Garamond" w:hAnsi="Garamond"/>
          <w:spacing w:val="-11"/>
          <w:sz w:val="24"/>
          <w:lang w:val="hu-HU"/>
        </w:rPr>
        <w:t xml:space="preserve"> </w:t>
      </w:r>
      <w:r w:rsidRPr="002C2DCB">
        <w:rPr>
          <w:rFonts w:ascii="Garamond" w:hAnsi="Garamond"/>
          <w:sz w:val="24"/>
          <w:lang w:val="hu-HU"/>
        </w:rPr>
        <w:t>esemény.</w:t>
      </w:r>
    </w:p>
    <w:p w:rsidR="007A1E7D" w:rsidRPr="002C2DCB" w:rsidRDefault="006968C6">
      <w:pPr>
        <w:pStyle w:val="Szvegtrzs"/>
        <w:ind w:left="136"/>
        <w:rPr>
          <w:rFonts w:ascii="Garamond" w:hAnsi="Garamond"/>
          <w:lang w:val="hu-HU"/>
        </w:rPr>
      </w:pPr>
      <w:r w:rsidRPr="002C2DCB">
        <w:rPr>
          <w:rFonts w:ascii="Garamond" w:hAnsi="Garamond"/>
          <w:lang w:val="hu-HU"/>
        </w:rPr>
        <w:t>Az munkahelyi vezetőnek jeleznie kell a tapasztaltakat a rendszergazda részére, aki információbiztonsági incidens esetén értesíti az IBF-et.</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 xml:space="preserve">Minden felhasználónak bizalmasan kell kezelnie valamennyi felhasználói azonosítót, jelszót, </w:t>
      </w:r>
      <w:proofErr w:type="spellStart"/>
      <w:r w:rsidRPr="002C2DCB">
        <w:rPr>
          <w:rFonts w:ascii="Garamond" w:hAnsi="Garamond"/>
          <w:lang w:val="hu-HU"/>
        </w:rPr>
        <w:t>eToken-t</w:t>
      </w:r>
      <w:proofErr w:type="spellEnd"/>
      <w:r w:rsidRPr="002C2DCB">
        <w:rPr>
          <w:rFonts w:ascii="Garamond" w:hAnsi="Garamond"/>
          <w:lang w:val="hu-HU"/>
        </w:rPr>
        <w:t>, kulcsot, vagy bárminemű egyéb, a Hivatal erőforrásaihoz hozzáférést biztosító eszközt.</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személyi azonosító kódokat, jelszavakat szigorúan titokban kell tartani. Még a közeli munkakapcsolatban álló, egymást jól ismerő kollégák sem közölhetik ezeket egymással. Az információbiztonsági hiányosságok megelőzése céljából a felhasználók kötelesek rámutatni az információbiztonsági</w:t>
      </w:r>
      <w:r w:rsidRPr="002C2DCB">
        <w:rPr>
          <w:rFonts w:ascii="Garamond" w:hAnsi="Garamond"/>
          <w:spacing w:val="-4"/>
          <w:lang w:val="hu-HU"/>
        </w:rPr>
        <w:t xml:space="preserve"> </w:t>
      </w:r>
      <w:r w:rsidRPr="002C2DCB">
        <w:rPr>
          <w:rFonts w:ascii="Garamond" w:hAnsi="Garamond"/>
          <w:lang w:val="hu-HU"/>
        </w:rPr>
        <w:t>szint</w:t>
      </w:r>
      <w:r w:rsidRPr="002C2DCB">
        <w:rPr>
          <w:rFonts w:ascii="Garamond" w:hAnsi="Garamond"/>
          <w:spacing w:val="-4"/>
          <w:lang w:val="hu-HU"/>
        </w:rPr>
        <w:t xml:space="preserve"> </w:t>
      </w:r>
      <w:r w:rsidRPr="002C2DCB">
        <w:rPr>
          <w:rFonts w:ascii="Garamond" w:hAnsi="Garamond"/>
          <w:lang w:val="hu-HU"/>
        </w:rPr>
        <w:t>romlására,</w:t>
      </w:r>
      <w:r w:rsidRPr="002C2DCB">
        <w:rPr>
          <w:rFonts w:ascii="Garamond" w:hAnsi="Garamond"/>
          <w:spacing w:val="-2"/>
          <w:lang w:val="hu-HU"/>
        </w:rPr>
        <w:t xml:space="preserve"> </w:t>
      </w:r>
      <w:r w:rsidRPr="002C2DCB">
        <w:rPr>
          <w:rFonts w:ascii="Garamond" w:hAnsi="Garamond"/>
          <w:lang w:val="hu-HU"/>
        </w:rPr>
        <w:t>illetve</w:t>
      </w:r>
      <w:r w:rsidRPr="002C2DCB">
        <w:rPr>
          <w:rFonts w:ascii="Garamond" w:hAnsi="Garamond"/>
          <w:spacing w:val="-6"/>
          <w:lang w:val="hu-HU"/>
        </w:rPr>
        <w:t xml:space="preserve"> </w:t>
      </w:r>
      <w:r w:rsidRPr="002C2DCB">
        <w:rPr>
          <w:rFonts w:ascii="Garamond" w:hAnsi="Garamond"/>
          <w:lang w:val="hu-HU"/>
        </w:rPr>
        <w:t>annak</w:t>
      </w:r>
      <w:r w:rsidRPr="002C2DCB">
        <w:rPr>
          <w:rFonts w:ascii="Garamond" w:hAnsi="Garamond"/>
          <w:spacing w:val="-5"/>
          <w:lang w:val="hu-HU"/>
        </w:rPr>
        <w:t xml:space="preserve"> </w:t>
      </w:r>
      <w:r w:rsidRPr="002C2DCB">
        <w:rPr>
          <w:rFonts w:ascii="Garamond" w:hAnsi="Garamond"/>
          <w:lang w:val="hu-HU"/>
        </w:rPr>
        <w:t>lehetőségére,</w:t>
      </w:r>
      <w:r w:rsidRPr="002C2DCB">
        <w:rPr>
          <w:rFonts w:ascii="Garamond" w:hAnsi="Garamond"/>
          <w:spacing w:val="-2"/>
          <w:lang w:val="hu-HU"/>
        </w:rPr>
        <w:t xml:space="preserve"> </w:t>
      </w:r>
      <w:r w:rsidRPr="002C2DCB">
        <w:rPr>
          <w:rFonts w:ascii="Garamond" w:hAnsi="Garamond"/>
          <w:lang w:val="hu-HU"/>
        </w:rPr>
        <w:t>és</w:t>
      </w:r>
      <w:r w:rsidRPr="002C2DCB">
        <w:rPr>
          <w:rFonts w:ascii="Garamond" w:hAnsi="Garamond"/>
          <w:spacing w:val="-5"/>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tapasztalatokat</w:t>
      </w:r>
      <w:r w:rsidRPr="002C2DCB">
        <w:rPr>
          <w:rFonts w:ascii="Garamond" w:hAnsi="Garamond"/>
          <w:spacing w:val="-4"/>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további problémák elkerülésében</w:t>
      </w:r>
      <w:r w:rsidRPr="002C2DCB">
        <w:rPr>
          <w:rFonts w:ascii="Garamond" w:hAnsi="Garamond"/>
          <w:spacing w:val="-10"/>
          <w:lang w:val="hu-HU"/>
        </w:rPr>
        <w:t xml:space="preserve"> </w:t>
      </w:r>
      <w:r w:rsidRPr="002C2DCB">
        <w:rPr>
          <w:rFonts w:ascii="Garamond" w:hAnsi="Garamond"/>
          <w:lang w:val="hu-HU"/>
        </w:rPr>
        <w:t>felhasználni.</w:t>
      </w:r>
    </w:p>
    <w:p w:rsidR="007A1E7D" w:rsidRPr="002C2DCB" w:rsidRDefault="006968C6">
      <w:pPr>
        <w:pStyle w:val="Szvegtrzs"/>
        <w:tabs>
          <w:tab w:val="left" w:pos="839"/>
          <w:tab w:val="left" w:pos="3419"/>
          <w:tab w:val="left" w:pos="5137"/>
          <w:tab w:val="left" w:pos="6625"/>
          <w:tab w:val="left" w:pos="8408"/>
        </w:tabs>
        <w:ind w:left="136" w:right="150"/>
        <w:rPr>
          <w:rFonts w:ascii="Garamond" w:hAnsi="Garamond"/>
          <w:lang w:val="hu-HU"/>
        </w:rPr>
      </w:pPr>
      <w:r w:rsidRPr="002C2DCB">
        <w:rPr>
          <w:rFonts w:ascii="Garamond" w:hAnsi="Garamond"/>
          <w:lang w:val="hu-HU"/>
        </w:rPr>
        <w:t>Az</w:t>
      </w:r>
      <w:r w:rsidRPr="002C2DCB">
        <w:rPr>
          <w:rFonts w:ascii="Garamond" w:hAnsi="Garamond"/>
          <w:lang w:val="hu-HU"/>
        </w:rPr>
        <w:tab/>
        <w:t>információbiztonságot</w:t>
      </w:r>
      <w:r w:rsidRPr="002C2DCB">
        <w:rPr>
          <w:rFonts w:ascii="Garamond" w:hAnsi="Garamond"/>
          <w:lang w:val="hu-HU"/>
        </w:rPr>
        <w:tab/>
        <w:t>veszélyeztető</w:t>
      </w:r>
      <w:r w:rsidRPr="002C2DCB">
        <w:rPr>
          <w:rFonts w:ascii="Garamond" w:hAnsi="Garamond"/>
          <w:lang w:val="hu-HU"/>
        </w:rPr>
        <w:tab/>
        <w:t>események</w:t>
      </w:r>
      <w:r w:rsidRPr="002C2DCB">
        <w:rPr>
          <w:rFonts w:ascii="Garamond" w:hAnsi="Garamond"/>
          <w:lang w:val="hu-HU"/>
        </w:rPr>
        <w:tab/>
        <w:t>kivizsgálására</w:t>
      </w:r>
      <w:r w:rsidRPr="002C2DCB">
        <w:rPr>
          <w:rFonts w:ascii="Garamond" w:hAnsi="Garamond"/>
          <w:lang w:val="hu-HU"/>
        </w:rPr>
        <w:tab/>
        <w:t>irányuló felülvizsgálatokban a felhasználó köteles együttműködni a</w:t>
      </w:r>
      <w:r w:rsidRPr="002C2DCB">
        <w:rPr>
          <w:rFonts w:ascii="Garamond" w:hAnsi="Garamond"/>
          <w:spacing w:val="-19"/>
          <w:lang w:val="hu-HU"/>
        </w:rPr>
        <w:t xml:space="preserve"> </w:t>
      </w:r>
      <w:r w:rsidRPr="002C2DCB">
        <w:rPr>
          <w:rFonts w:ascii="Garamond" w:hAnsi="Garamond"/>
          <w:lang w:val="hu-HU"/>
        </w:rPr>
        <w:t>kivizsgálókkal.</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A felhasználó számára büntetőjogi, illetve munkajogi felelősségre vonás terhe mellett tilos illetéktelenül</w:t>
      </w:r>
      <w:r w:rsidRPr="002C2DCB">
        <w:rPr>
          <w:rFonts w:ascii="Garamond" w:hAnsi="Garamond"/>
          <w:spacing w:val="-6"/>
          <w:lang w:val="hu-HU"/>
        </w:rPr>
        <w:t xml:space="preserve"> </w:t>
      </w:r>
      <w:r w:rsidRPr="002C2DCB">
        <w:rPr>
          <w:rFonts w:ascii="Garamond" w:hAnsi="Garamond"/>
          <w:lang w:val="hu-HU"/>
        </w:rPr>
        <w:t>más</w:t>
      </w:r>
      <w:r w:rsidRPr="002C2DCB">
        <w:rPr>
          <w:rFonts w:ascii="Garamond" w:hAnsi="Garamond"/>
          <w:spacing w:val="-7"/>
          <w:lang w:val="hu-HU"/>
        </w:rPr>
        <w:t xml:space="preserve"> </w:t>
      </w:r>
      <w:r w:rsidRPr="002C2DCB">
        <w:rPr>
          <w:rFonts w:ascii="Garamond" w:hAnsi="Garamond"/>
          <w:lang w:val="hu-HU"/>
        </w:rPr>
        <w:t>felhasználó</w:t>
      </w:r>
      <w:r w:rsidRPr="002C2DCB">
        <w:rPr>
          <w:rFonts w:ascii="Garamond" w:hAnsi="Garamond"/>
          <w:spacing w:val="-7"/>
          <w:lang w:val="hu-HU"/>
        </w:rPr>
        <w:t xml:space="preserve"> </w:t>
      </w:r>
      <w:r w:rsidRPr="002C2DCB">
        <w:rPr>
          <w:rFonts w:ascii="Garamond" w:hAnsi="Garamond"/>
          <w:lang w:val="hu-HU"/>
        </w:rPr>
        <w:t>jogosultságainak</w:t>
      </w:r>
      <w:r w:rsidRPr="002C2DCB">
        <w:rPr>
          <w:rFonts w:ascii="Garamond" w:hAnsi="Garamond"/>
          <w:spacing w:val="-7"/>
          <w:lang w:val="hu-HU"/>
        </w:rPr>
        <w:t xml:space="preserve"> </w:t>
      </w:r>
      <w:r w:rsidRPr="002C2DCB">
        <w:rPr>
          <w:rFonts w:ascii="Garamond" w:hAnsi="Garamond"/>
          <w:lang w:val="hu-HU"/>
        </w:rPr>
        <w:t>használata,</w:t>
      </w:r>
      <w:r w:rsidRPr="002C2DCB">
        <w:rPr>
          <w:rFonts w:ascii="Garamond" w:hAnsi="Garamond"/>
          <w:spacing w:val="-7"/>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hálózat</w:t>
      </w:r>
      <w:r w:rsidRPr="002C2DCB">
        <w:rPr>
          <w:rFonts w:ascii="Garamond" w:hAnsi="Garamond"/>
          <w:spacing w:val="-6"/>
          <w:lang w:val="hu-HU"/>
        </w:rPr>
        <w:t xml:space="preserve"> </w:t>
      </w:r>
      <w:r w:rsidRPr="002C2DCB">
        <w:rPr>
          <w:rFonts w:ascii="Garamond" w:hAnsi="Garamond"/>
          <w:lang w:val="hu-HU"/>
        </w:rPr>
        <w:t>monitorozása,</w:t>
      </w:r>
      <w:r w:rsidRPr="002C2DCB">
        <w:rPr>
          <w:rFonts w:ascii="Garamond" w:hAnsi="Garamond"/>
          <w:spacing w:val="-7"/>
          <w:lang w:val="hu-HU"/>
        </w:rPr>
        <w:t xml:space="preserve"> </w:t>
      </w:r>
      <w:r w:rsidRPr="002C2DCB">
        <w:rPr>
          <w:rFonts w:ascii="Garamond" w:hAnsi="Garamond"/>
          <w:lang w:val="hu-HU"/>
        </w:rPr>
        <w:t>felderítése, jelszavak kipróbálása, illetve ezek kísérlete</w:t>
      </w:r>
      <w:r w:rsidRPr="002C2DCB">
        <w:rPr>
          <w:rFonts w:ascii="Garamond" w:hAnsi="Garamond"/>
          <w:spacing w:val="-15"/>
          <w:lang w:val="hu-HU"/>
        </w:rPr>
        <w:t xml:space="preserve"> </w:t>
      </w:r>
      <w:r w:rsidRPr="002C2DCB">
        <w:rPr>
          <w:rFonts w:ascii="Garamond" w:hAnsi="Garamond"/>
          <w:lang w:val="hu-HU"/>
        </w:rPr>
        <w:t>is.</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89"/>
        </w:numPr>
        <w:tabs>
          <w:tab w:val="left" w:pos="864"/>
        </w:tabs>
        <w:ind w:hanging="727"/>
        <w:rPr>
          <w:rFonts w:ascii="Garamond" w:hAnsi="Garamond"/>
          <w:lang w:val="hu-HU"/>
        </w:rPr>
      </w:pPr>
      <w:r w:rsidRPr="002C2DCB">
        <w:rPr>
          <w:rFonts w:ascii="Garamond" w:hAnsi="Garamond"/>
          <w:lang w:val="hu-HU"/>
        </w:rPr>
        <w:t>A felhasználó</w:t>
      </w:r>
      <w:r w:rsidRPr="002C2DCB">
        <w:rPr>
          <w:rFonts w:ascii="Garamond" w:hAnsi="Garamond"/>
          <w:spacing w:val="-7"/>
          <w:lang w:val="hu-HU"/>
        </w:rPr>
        <w:t xml:space="preserve"> </w:t>
      </w:r>
      <w:r w:rsidRPr="002C2DCB">
        <w:rPr>
          <w:rFonts w:ascii="Garamond" w:hAnsi="Garamond"/>
          <w:lang w:val="hu-HU"/>
        </w:rPr>
        <w:t>felelőssége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 felhasználó felelősséggel tartozik:</w:t>
      </w:r>
    </w:p>
    <w:p w:rsidR="007A1E7D" w:rsidRPr="002C2DCB" w:rsidRDefault="006968C6">
      <w:pPr>
        <w:pStyle w:val="Listaszerbekezds"/>
        <w:numPr>
          <w:ilvl w:val="0"/>
          <w:numId w:val="86"/>
        </w:numPr>
        <w:tabs>
          <w:tab w:val="left" w:pos="388"/>
        </w:tabs>
        <w:spacing w:before="60"/>
        <w:ind w:right="152" w:firstLine="0"/>
        <w:rPr>
          <w:rFonts w:ascii="Garamond" w:hAnsi="Garamond"/>
          <w:sz w:val="24"/>
          <w:lang w:val="hu-HU"/>
        </w:rPr>
      </w:pPr>
      <w:r w:rsidRPr="002C2DCB">
        <w:rPr>
          <w:rFonts w:ascii="Garamond" w:hAnsi="Garamond"/>
          <w:sz w:val="24"/>
          <w:lang w:val="hu-HU"/>
        </w:rPr>
        <w:t xml:space="preserve">a jelen IBSZ </w:t>
      </w:r>
      <w:r w:rsidRPr="002C2DCB">
        <w:rPr>
          <w:rFonts w:ascii="Garamond" w:hAnsi="Garamond"/>
          <w:i/>
          <w:sz w:val="20"/>
          <w:lang w:val="hu-HU"/>
        </w:rPr>
        <w:t xml:space="preserve">{7. sz. melléklet – Felhasználói Informatikai Biztonsági Házirend} </w:t>
      </w:r>
      <w:r w:rsidRPr="002C2DCB">
        <w:rPr>
          <w:rFonts w:ascii="Garamond" w:hAnsi="Garamond"/>
          <w:sz w:val="24"/>
          <w:lang w:val="hu-HU"/>
        </w:rPr>
        <w:t>mellékletének megismeréséért és az abban foglalt szabályok</w:t>
      </w:r>
      <w:r w:rsidRPr="002C2DCB">
        <w:rPr>
          <w:rFonts w:ascii="Garamond" w:hAnsi="Garamond"/>
          <w:spacing w:val="-20"/>
          <w:sz w:val="24"/>
          <w:lang w:val="hu-HU"/>
        </w:rPr>
        <w:t xml:space="preserve"> </w:t>
      </w:r>
      <w:r w:rsidRPr="002C2DCB">
        <w:rPr>
          <w:rFonts w:ascii="Garamond" w:hAnsi="Garamond"/>
          <w:sz w:val="24"/>
          <w:lang w:val="hu-HU"/>
        </w:rPr>
        <w:t>betartásáért,</w:t>
      </w:r>
    </w:p>
    <w:p w:rsidR="007A1E7D" w:rsidRPr="002C2DCB" w:rsidRDefault="006968C6">
      <w:pPr>
        <w:pStyle w:val="Listaszerbekezds"/>
        <w:numPr>
          <w:ilvl w:val="0"/>
          <w:numId w:val="86"/>
        </w:numPr>
        <w:tabs>
          <w:tab w:val="left" w:pos="403"/>
        </w:tabs>
        <w:spacing w:before="60"/>
        <w:ind w:right="150" w:firstLine="0"/>
        <w:rPr>
          <w:rFonts w:ascii="Garamond" w:hAnsi="Garamond"/>
          <w:sz w:val="24"/>
          <w:lang w:val="hu-HU"/>
        </w:rPr>
      </w:pPr>
      <w:r w:rsidRPr="002C2DCB">
        <w:rPr>
          <w:rFonts w:ascii="Garamond" w:hAnsi="Garamond"/>
          <w:sz w:val="24"/>
          <w:lang w:val="hu-HU"/>
        </w:rPr>
        <w:t>az önkormányzati ASP központ működtetője által közzétett felhasználói biztonsági követelmények</w:t>
      </w:r>
      <w:r w:rsidRPr="002C2DCB">
        <w:rPr>
          <w:rFonts w:ascii="Garamond" w:hAnsi="Garamond"/>
          <w:spacing w:val="-10"/>
          <w:sz w:val="24"/>
          <w:lang w:val="hu-HU"/>
        </w:rPr>
        <w:t xml:space="preserve"> </w:t>
      </w:r>
      <w:r w:rsidRPr="002C2DCB">
        <w:rPr>
          <w:rFonts w:ascii="Garamond" w:hAnsi="Garamond"/>
          <w:sz w:val="24"/>
          <w:lang w:val="hu-HU"/>
        </w:rPr>
        <w:t>betartásáért,</w:t>
      </w:r>
    </w:p>
    <w:p w:rsidR="007A1E7D" w:rsidRPr="002C2DCB" w:rsidRDefault="006968C6">
      <w:pPr>
        <w:pStyle w:val="Listaszerbekezds"/>
        <w:numPr>
          <w:ilvl w:val="0"/>
          <w:numId w:val="86"/>
        </w:numPr>
        <w:tabs>
          <w:tab w:val="left" w:pos="388"/>
        </w:tabs>
        <w:spacing w:before="60"/>
        <w:ind w:right="152" w:firstLine="0"/>
        <w:rPr>
          <w:rFonts w:ascii="Garamond" w:hAnsi="Garamond"/>
          <w:sz w:val="24"/>
          <w:lang w:val="hu-HU"/>
        </w:rPr>
      </w:pPr>
      <w:r w:rsidRPr="002C2DCB">
        <w:rPr>
          <w:rFonts w:ascii="Garamond" w:hAnsi="Garamond"/>
          <w:sz w:val="24"/>
          <w:lang w:val="hu-HU"/>
        </w:rPr>
        <w:t>a birtokában lévő, vagy tudomására jutott információk bizalmasságának megfelelő kezeléséért,</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86"/>
        </w:numPr>
        <w:tabs>
          <w:tab w:val="left" w:pos="403"/>
        </w:tabs>
        <w:spacing w:before="69"/>
        <w:ind w:right="152" w:firstLine="0"/>
        <w:rPr>
          <w:rFonts w:ascii="Garamond" w:hAnsi="Garamond"/>
          <w:sz w:val="24"/>
          <w:lang w:val="hu-HU"/>
        </w:rPr>
      </w:pPr>
      <w:r w:rsidRPr="002C2DCB">
        <w:rPr>
          <w:rFonts w:ascii="Garamond" w:hAnsi="Garamond"/>
          <w:sz w:val="24"/>
          <w:lang w:val="hu-HU"/>
        </w:rPr>
        <w:t>a</w:t>
      </w:r>
      <w:r w:rsidRPr="002C2DCB">
        <w:rPr>
          <w:rFonts w:ascii="Garamond" w:hAnsi="Garamond"/>
          <w:spacing w:val="-8"/>
          <w:sz w:val="24"/>
          <w:lang w:val="hu-HU"/>
        </w:rPr>
        <w:t xml:space="preserve"> </w:t>
      </w:r>
      <w:r w:rsidRPr="002C2DCB">
        <w:rPr>
          <w:rFonts w:ascii="Garamond" w:hAnsi="Garamond"/>
          <w:sz w:val="24"/>
          <w:lang w:val="hu-HU"/>
        </w:rPr>
        <w:t>személyre</w:t>
      </w:r>
      <w:r w:rsidRPr="002C2DCB">
        <w:rPr>
          <w:rFonts w:ascii="Garamond" w:hAnsi="Garamond"/>
          <w:spacing w:val="-8"/>
          <w:sz w:val="24"/>
          <w:lang w:val="hu-HU"/>
        </w:rPr>
        <w:t xml:space="preserve"> </w:t>
      </w:r>
      <w:r w:rsidRPr="002C2DCB">
        <w:rPr>
          <w:rFonts w:ascii="Garamond" w:hAnsi="Garamond"/>
          <w:sz w:val="24"/>
          <w:lang w:val="hu-HU"/>
        </w:rPr>
        <w:t>szóló</w:t>
      </w:r>
      <w:r w:rsidRPr="002C2DCB">
        <w:rPr>
          <w:rFonts w:ascii="Garamond" w:hAnsi="Garamond"/>
          <w:spacing w:val="-8"/>
          <w:sz w:val="24"/>
          <w:lang w:val="hu-HU"/>
        </w:rPr>
        <w:t xml:space="preserve"> </w:t>
      </w:r>
      <w:r w:rsidRPr="002C2DCB">
        <w:rPr>
          <w:rFonts w:ascii="Garamond" w:hAnsi="Garamond"/>
          <w:sz w:val="24"/>
          <w:lang w:val="hu-HU"/>
        </w:rPr>
        <w:t>és</w:t>
      </w:r>
      <w:r w:rsidRPr="002C2DCB">
        <w:rPr>
          <w:rFonts w:ascii="Garamond" w:hAnsi="Garamond"/>
          <w:spacing w:val="-8"/>
          <w:sz w:val="24"/>
          <w:lang w:val="hu-HU"/>
        </w:rPr>
        <w:t xml:space="preserve"> </w:t>
      </w:r>
      <w:r w:rsidRPr="002C2DCB">
        <w:rPr>
          <w:rFonts w:ascii="Garamond" w:hAnsi="Garamond"/>
          <w:sz w:val="24"/>
          <w:lang w:val="hu-HU"/>
        </w:rPr>
        <w:t>védett</w:t>
      </w:r>
      <w:r w:rsidRPr="002C2DCB">
        <w:rPr>
          <w:rFonts w:ascii="Garamond" w:hAnsi="Garamond"/>
          <w:spacing w:val="-8"/>
          <w:sz w:val="24"/>
          <w:lang w:val="hu-HU"/>
        </w:rPr>
        <w:t xml:space="preserve"> </w:t>
      </w:r>
      <w:r w:rsidRPr="002C2DCB">
        <w:rPr>
          <w:rFonts w:ascii="Garamond" w:hAnsi="Garamond"/>
          <w:sz w:val="24"/>
          <w:lang w:val="hu-HU"/>
        </w:rPr>
        <w:t>területre</w:t>
      </w:r>
      <w:r w:rsidRPr="002C2DCB">
        <w:rPr>
          <w:rFonts w:ascii="Garamond" w:hAnsi="Garamond"/>
          <w:spacing w:val="-8"/>
          <w:sz w:val="24"/>
          <w:lang w:val="hu-HU"/>
        </w:rPr>
        <w:t xml:space="preserve"> </w:t>
      </w:r>
      <w:r w:rsidRPr="002C2DCB">
        <w:rPr>
          <w:rFonts w:ascii="Garamond" w:hAnsi="Garamond"/>
          <w:sz w:val="24"/>
          <w:lang w:val="hu-HU"/>
        </w:rPr>
        <w:t>belépést</w:t>
      </w:r>
      <w:r w:rsidRPr="002C2DCB">
        <w:rPr>
          <w:rFonts w:ascii="Garamond" w:hAnsi="Garamond"/>
          <w:spacing w:val="-8"/>
          <w:sz w:val="24"/>
          <w:lang w:val="hu-HU"/>
        </w:rPr>
        <w:t xml:space="preserve"> </w:t>
      </w:r>
      <w:r w:rsidRPr="002C2DCB">
        <w:rPr>
          <w:rFonts w:ascii="Garamond" w:hAnsi="Garamond"/>
          <w:sz w:val="24"/>
          <w:lang w:val="hu-HU"/>
        </w:rPr>
        <w:t>biztosító</w:t>
      </w:r>
      <w:r w:rsidRPr="002C2DCB">
        <w:rPr>
          <w:rFonts w:ascii="Garamond" w:hAnsi="Garamond"/>
          <w:spacing w:val="-8"/>
          <w:sz w:val="24"/>
          <w:lang w:val="hu-HU"/>
        </w:rPr>
        <w:t xml:space="preserve"> </w:t>
      </w:r>
      <w:r w:rsidRPr="002C2DCB">
        <w:rPr>
          <w:rFonts w:ascii="Garamond" w:hAnsi="Garamond"/>
          <w:sz w:val="24"/>
          <w:lang w:val="hu-HU"/>
        </w:rPr>
        <w:t>kártyájának/kártyáinak</w:t>
      </w:r>
      <w:r w:rsidRPr="002C2DCB">
        <w:rPr>
          <w:rFonts w:ascii="Garamond" w:hAnsi="Garamond"/>
          <w:spacing w:val="-8"/>
          <w:sz w:val="24"/>
          <w:lang w:val="hu-HU"/>
        </w:rPr>
        <w:t xml:space="preserve"> </w:t>
      </w:r>
      <w:r w:rsidRPr="002C2DCB">
        <w:rPr>
          <w:rFonts w:ascii="Garamond" w:hAnsi="Garamond"/>
          <w:sz w:val="24"/>
          <w:lang w:val="hu-HU"/>
        </w:rPr>
        <w:t>védelméért</w:t>
      </w:r>
      <w:r w:rsidRPr="002C2DCB">
        <w:rPr>
          <w:rFonts w:ascii="Garamond" w:hAnsi="Garamond"/>
          <w:spacing w:val="-8"/>
          <w:sz w:val="24"/>
          <w:lang w:val="hu-HU"/>
        </w:rPr>
        <w:t xml:space="preserve"> </w:t>
      </w:r>
      <w:r w:rsidRPr="002C2DCB">
        <w:rPr>
          <w:rFonts w:ascii="Garamond" w:hAnsi="Garamond"/>
          <w:sz w:val="24"/>
          <w:lang w:val="hu-HU"/>
        </w:rPr>
        <w:t>és át nem</w:t>
      </w:r>
      <w:r w:rsidRPr="002C2DCB">
        <w:rPr>
          <w:rFonts w:ascii="Garamond" w:hAnsi="Garamond"/>
          <w:spacing w:val="-6"/>
          <w:sz w:val="24"/>
          <w:lang w:val="hu-HU"/>
        </w:rPr>
        <w:t xml:space="preserve"> </w:t>
      </w:r>
      <w:r w:rsidRPr="002C2DCB">
        <w:rPr>
          <w:rFonts w:ascii="Garamond" w:hAnsi="Garamond"/>
          <w:sz w:val="24"/>
          <w:lang w:val="hu-HU"/>
        </w:rPr>
        <w:t>ruházásáért,</w:t>
      </w:r>
    </w:p>
    <w:p w:rsidR="007A1E7D" w:rsidRPr="002C2DCB" w:rsidRDefault="006968C6">
      <w:pPr>
        <w:pStyle w:val="Listaszerbekezds"/>
        <w:numPr>
          <w:ilvl w:val="0"/>
          <w:numId w:val="86"/>
        </w:numPr>
        <w:tabs>
          <w:tab w:val="left" w:pos="388"/>
        </w:tabs>
        <w:spacing w:before="60"/>
        <w:ind w:left="388"/>
        <w:rPr>
          <w:rFonts w:ascii="Garamond" w:hAnsi="Garamond"/>
          <w:sz w:val="24"/>
          <w:lang w:val="hu-HU"/>
        </w:rPr>
      </w:pPr>
      <w:r w:rsidRPr="002C2DCB">
        <w:rPr>
          <w:rFonts w:ascii="Garamond" w:hAnsi="Garamond"/>
          <w:sz w:val="24"/>
          <w:lang w:val="hu-HU"/>
        </w:rPr>
        <w:t>az elektronikus információs rendszerben végzett</w:t>
      </w:r>
      <w:r w:rsidRPr="002C2DCB">
        <w:rPr>
          <w:rFonts w:ascii="Garamond" w:hAnsi="Garamond"/>
          <w:spacing w:val="-16"/>
          <w:sz w:val="24"/>
          <w:lang w:val="hu-HU"/>
        </w:rPr>
        <w:t xml:space="preserve"> </w:t>
      </w:r>
      <w:r w:rsidRPr="002C2DCB">
        <w:rPr>
          <w:rFonts w:ascii="Garamond" w:hAnsi="Garamond"/>
          <w:sz w:val="24"/>
          <w:lang w:val="hu-HU"/>
        </w:rPr>
        <w:t>műveletekért,</w:t>
      </w:r>
    </w:p>
    <w:p w:rsidR="007A1E7D" w:rsidRPr="002C2DCB" w:rsidRDefault="006968C6">
      <w:pPr>
        <w:pStyle w:val="Listaszerbekezds"/>
        <w:numPr>
          <w:ilvl w:val="0"/>
          <w:numId w:val="86"/>
        </w:numPr>
        <w:tabs>
          <w:tab w:val="left" w:pos="362"/>
        </w:tabs>
        <w:spacing w:before="60"/>
        <w:ind w:left="361" w:hanging="225"/>
        <w:rPr>
          <w:rFonts w:ascii="Garamond" w:hAnsi="Garamond"/>
          <w:sz w:val="24"/>
          <w:lang w:val="hu-HU"/>
        </w:rPr>
      </w:pPr>
      <w:r w:rsidRPr="002C2DCB">
        <w:rPr>
          <w:rFonts w:ascii="Garamond" w:hAnsi="Garamond"/>
          <w:sz w:val="24"/>
          <w:lang w:val="hu-HU"/>
        </w:rPr>
        <w:t>a Hivatal elektronikus információs rendszereinek szakszerű kezeléséért</w:t>
      </w:r>
      <w:r w:rsidRPr="002C2DCB">
        <w:rPr>
          <w:rFonts w:ascii="Garamond" w:hAnsi="Garamond"/>
          <w:spacing w:val="-20"/>
          <w:sz w:val="24"/>
          <w:lang w:val="hu-HU"/>
        </w:rPr>
        <w:t xml:space="preserve"> </w:t>
      </w:r>
      <w:r w:rsidRPr="002C2DCB">
        <w:rPr>
          <w:rFonts w:ascii="Garamond" w:hAnsi="Garamond"/>
          <w:sz w:val="24"/>
          <w:lang w:val="hu-HU"/>
        </w:rPr>
        <w:t>és</w:t>
      </w:r>
    </w:p>
    <w:p w:rsidR="007A1E7D" w:rsidRPr="002C2DCB" w:rsidRDefault="006968C6">
      <w:pPr>
        <w:pStyle w:val="Szvegtrzs"/>
        <w:spacing w:before="60"/>
        <w:ind w:left="136"/>
        <w:rPr>
          <w:rFonts w:ascii="Garamond" w:hAnsi="Garamond"/>
          <w:lang w:val="hu-HU"/>
        </w:rPr>
      </w:pPr>
      <w:proofErr w:type="gramStart"/>
      <w:r w:rsidRPr="002C2DCB">
        <w:rPr>
          <w:rFonts w:ascii="Garamond" w:hAnsi="Garamond"/>
          <w:lang w:val="hu-HU"/>
        </w:rPr>
        <w:t>f</w:t>
      </w:r>
      <w:proofErr w:type="gramEnd"/>
      <w:r w:rsidRPr="002C2DCB">
        <w:rPr>
          <w:rFonts w:ascii="Garamond" w:hAnsi="Garamond"/>
          <w:lang w:val="hu-HU"/>
        </w:rPr>
        <w:t>) a személyi használatra átvett eszközök megfelelő fizikai védelméért.</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5"/>
        <w:rPr>
          <w:rFonts w:ascii="Garamond" w:hAnsi="Garamond"/>
          <w:lang w:val="hu-HU"/>
        </w:rPr>
      </w:pPr>
      <w:bookmarkStart w:id="35" w:name="_TOC_250076"/>
      <w:r w:rsidRPr="002C2DCB">
        <w:rPr>
          <w:rFonts w:ascii="Garamond" w:hAnsi="Garamond"/>
          <w:b w:val="0"/>
          <w:noProof/>
          <w:lang w:val="hu-HU" w:eastAsia="hu-HU"/>
        </w:rPr>
        <w:drawing>
          <wp:inline distT="0" distB="0" distL="0" distR="0">
            <wp:extent cx="134112" cy="137159"/>
            <wp:effectExtent l="0" t="0" r="0" b="0"/>
            <wp:docPr id="297"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5.png"/>
                    <pic:cNvPicPr/>
                  </pic:nvPicPr>
                  <pic:blipFill>
                    <a:blip r:embed="rId70" cstate="print"/>
                    <a:stretch>
                      <a:fillRect/>
                    </a:stretch>
                  </pic:blipFill>
                  <pic:spPr>
                    <a:xfrm>
                      <a:off x="0" y="0"/>
                      <a:ext cx="134112"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Személyi</w:t>
      </w:r>
      <w:r w:rsidRPr="002C2DCB">
        <w:rPr>
          <w:rFonts w:ascii="Garamond" w:hAnsi="Garamond"/>
          <w:spacing w:val="-6"/>
          <w:position w:val="1"/>
          <w:lang w:val="hu-HU"/>
        </w:rPr>
        <w:t xml:space="preserve"> </w:t>
      </w:r>
      <w:bookmarkEnd w:id="35"/>
      <w:r w:rsidRPr="002C2DCB">
        <w:rPr>
          <w:rFonts w:ascii="Garamond" w:hAnsi="Garamond"/>
          <w:position w:val="1"/>
          <w:lang w:val="hu-HU"/>
        </w:rPr>
        <w:t>biztonság</w:t>
      </w:r>
    </w:p>
    <w:p w:rsidR="007A1E7D" w:rsidRPr="002C2DCB" w:rsidRDefault="007A1E7D">
      <w:pPr>
        <w:pStyle w:val="Szvegtrzs"/>
        <w:spacing w:before="2"/>
        <w:rPr>
          <w:rFonts w:ascii="Garamond" w:hAnsi="Garamond"/>
          <w:b/>
          <w:sz w:val="25"/>
          <w:lang w:val="hu-HU"/>
        </w:rPr>
      </w:pPr>
    </w:p>
    <w:p w:rsidR="007A1E7D" w:rsidRPr="002C2DCB" w:rsidRDefault="006968C6">
      <w:pPr>
        <w:pStyle w:val="Cmsor3"/>
        <w:spacing w:before="74"/>
        <w:ind w:left="135"/>
        <w:rPr>
          <w:rFonts w:ascii="Garamond" w:hAnsi="Garamond"/>
          <w:lang w:val="hu-HU"/>
        </w:rPr>
      </w:pPr>
      <w:bookmarkStart w:id="36" w:name="_TOC_250075"/>
      <w:r w:rsidRPr="002C2DCB">
        <w:rPr>
          <w:rFonts w:ascii="Garamond" w:hAnsi="Garamond"/>
          <w:b w:val="0"/>
          <w:noProof/>
          <w:lang w:val="hu-HU" w:eastAsia="hu-HU"/>
        </w:rPr>
        <w:drawing>
          <wp:inline distT="0" distB="0" distL="0" distR="0">
            <wp:extent cx="246887" cy="124968"/>
            <wp:effectExtent l="0" t="0" r="0" b="0"/>
            <wp:docPr id="29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56.png"/>
                    <pic:cNvPicPr/>
                  </pic:nvPicPr>
                  <pic:blipFill>
                    <a:blip r:embed="rId71"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 munkaköri felelősség és az alkalmazás</w:t>
      </w:r>
      <w:r w:rsidRPr="002C2DCB">
        <w:rPr>
          <w:rFonts w:ascii="Garamond" w:hAnsi="Garamond"/>
          <w:spacing w:val="-17"/>
          <w:position w:val="1"/>
          <w:lang w:val="hu-HU"/>
        </w:rPr>
        <w:t xml:space="preserve"> </w:t>
      </w:r>
      <w:bookmarkEnd w:id="36"/>
      <w:r w:rsidRPr="002C2DCB">
        <w:rPr>
          <w:rFonts w:ascii="Garamond" w:hAnsi="Garamond"/>
          <w:position w:val="1"/>
          <w:lang w:val="hu-HU"/>
        </w:rPr>
        <w:t>feltételei</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47"/>
        <w:jc w:val="both"/>
        <w:rPr>
          <w:rFonts w:ascii="Garamond" w:hAnsi="Garamond"/>
          <w:lang w:val="hu-HU"/>
        </w:rPr>
      </w:pPr>
      <w:r w:rsidRPr="002C2DCB">
        <w:rPr>
          <w:rFonts w:ascii="Garamond" w:hAnsi="Garamond"/>
          <w:lang w:val="hu-HU"/>
        </w:rPr>
        <w:t>A munkaköri leírásokban meg kell határozni az általános és az adott munkakörhöz tartozó információbiztonsági feladatokat és felelősségeket.</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 Hivatalnak tájékoztatnia kell a dolgozókat arról, hogy milyen jogi felelősségük és kötelezettségük van az információbiztonsági előírások betartására vonatkozóan. A dolgozók információbiztonsági</w:t>
      </w:r>
      <w:r w:rsidRPr="002C2DCB">
        <w:rPr>
          <w:rFonts w:ascii="Garamond" w:hAnsi="Garamond"/>
          <w:spacing w:val="-8"/>
          <w:lang w:val="hu-HU"/>
        </w:rPr>
        <w:t xml:space="preserve"> </w:t>
      </w:r>
      <w:r w:rsidRPr="002C2DCB">
        <w:rPr>
          <w:rFonts w:ascii="Garamond" w:hAnsi="Garamond"/>
          <w:lang w:val="hu-HU"/>
        </w:rPr>
        <w:t>felelőssége</w:t>
      </w:r>
      <w:r w:rsidRPr="002C2DCB">
        <w:rPr>
          <w:rFonts w:ascii="Garamond" w:hAnsi="Garamond"/>
          <w:spacing w:val="-7"/>
          <w:lang w:val="hu-HU"/>
        </w:rPr>
        <w:t xml:space="preserve"> </w:t>
      </w:r>
      <w:r w:rsidRPr="002C2DCB">
        <w:rPr>
          <w:rFonts w:ascii="Garamond" w:hAnsi="Garamond"/>
          <w:lang w:val="hu-HU"/>
        </w:rPr>
        <w:t>arra</w:t>
      </w:r>
      <w:r w:rsidRPr="002C2DCB">
        <w:rPr>
          <w:rFonts w:ascii="Garamond" w:hAnsi="Garamond"/>
          <w:spacing w:val="-9"/>
          <w:lang w:val="hu-HU"/>
        </w:rPr>
        <w:t xml:space="preserve"> </w:t>
      </w:r>
      <w:r w:rsidRPr="002C2DCB">
        <w:rPr>
          <w:rFonts w:ascii="Garamond" w:hAnsi="Garamond"/>
          <w:lang w:val="hu-HU"/>
        </w:rPr>
        <w:t>az</w:t>
      </w:r>
      <w:r w:rsidRPr="002C2DCB">
        <w:rPr>
          <w:rFonts w:ascii="Garamond" w:hAnsi="Garamond"/>
          <w:spacing w:val="-7"/>
          <w:lang w:val="hu-HU"/>
        </w:rPr>
        <w:t xml:space="preserve"> </w:t>
      </w:r>
      <w:r w:rsidRPr="002C2DCB">
        <w:rPr>
          <w:rFonts w:ascii="Garamond" w:hAnsi="Garamond"/>
          <w:lang w:val="hu-HU"/>
        </w:rPr>
        <w:t>esetre</w:t>
      </w:r>
      <w:r w:rsidRPr="002C2DCB">
        <w:rPr>
          <w:rFonts w:ascii="Garamond" w:hAnsi="Garamond"/>
          <w:spacing w:val="-9"/>
          <w:lang w:val="hu-HU"/>
        </w:rPr>
        <w:t xml:space="preserve"> </w:t>
      </w:r>
      <w:r w:rsidRPr="002C2DCB">
        <w:rPr>
          <w:rFonts w:ascii="Garamond" w:hAnsi="Garamond"/>
          <w:lang w:val="hu-HU"/>
        </w:rPr>
        <w:t>is</w:t>
      </w:r>
      <w:r w:rsidRPr="002C2DCB">
        <w:rPr>
          <w:rFonts w:ascii="Garamond" w:hAnsi="Garamond"/>
          <w:spacing w:val="-8"/>
          <w:lang w:val="hu-HU"/>
        </w:rPr>
        <w:t xml:space="preserve"> </w:t>
      </w:r>
      <w:r w:rsidRPr="002C2DCB">
        <w:rPr>
          <w:rFonts w:ascii="Garamond" w:hAnsi="Garamond"/>
          <w:lang w:val="hu-HU"/>
        </w:rPr>
        <w:t>vonatkozik,</w:t>
      </w:r>
      <w:r w:rsidRPr="002C2DCB">
        <w:rPr>
          <w:rFonts w:ascii="Garamond" w:hAnsi="Garamond"/>
          <w:spacing w:val="-8"/>
          <w:lang w:val="hu-HU"/>
        </w:rPr>
        <w:t xml:space="preserve"> </w:t>
      </w:r>
      <w:r w:rsidRPr="002C2DCB">
        <w:rPr>
          <w:rFonts w:ascii="Garamond" w:hAnsi="Garamond"/>
          <w:lang w:val="hu-HU"/>
        </w:rPr>
        <w:t>ha</w:t>
      </w:r>
      <w:r w:rsidRPr="002C2DCB">
        <w:rPr>
          <w:rFonts w:ascii="Garamond" w:hAnsi="Garamond"/>
          <w:spacing w:val="-9"/>
          <w:lang w:val="hu-HU"/>
        </w:rPr>
        <w:t xml:space="preserve"> </w:t>
      </w:r>
      <w:r w:rsidRPr="002C2DCB">
        <w:rPr>
          <w:rFonts w:ascii="Garamond" w:hAnsi="Garamond"/>
          <w:lang w:val="hu-HU"/>
        </w:rPr>
        <w:t>nem</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Hivatalban</w:t>
      </w:r>
      <w:r w:rsidRPr="002C2DCB">
        <w:rPr>
          <w:rFonts w:ascii="Garamond" w:hAnsi="Garamond"/>
          <w:spacing w:val="-8"/>
          <w:lang w:val="hu-HU"/>
        </w:rPr>
        <w:t xml:space="preserve"> </w:t>
      </w:r>
      <w:r w:rsidRPr="002C2DCB">
        <w:rPr>
          <w:rFonts w:ascii="Garamond" w:hAnsi="Garamond"/>
          <w:lang w:val="hu-HU"/>
        </w:rPr>
        <w:t>(pl.</w:t>
      </w:r>
      <w:r w:rsidRPr="002C2DCB">
        <w:rPr>
          <w:rFonts w:ascii="Garamond" w:hAnsi="Garamond"/>
          <w:spacing w:val="-8"/>
          <w:lang w:val="hu-HU"/>
        </w:rPr>
        <w:t xml:space="preserve"> </w:t>
      </w:r>
      <w:r w:rsidRPr="002C2DCB">
        <w:rPr>
          <w:rFonts w:ascii="Garamond" w:hAnsi="Garamond"/>
          <w:lang w:val="hu-HU"/>
        </w:rPr>
        <w:t>otthon), illetve a normál munkaidőn kívül</w:t>
      </w:r>
      <w:r w:rsidRPr="002C2DCB">
        <w:rPr>
          <w:rFonts w:ascii="Garamond" w:hAnsi="Garamond"/>
          <w:spacing w:val="-8"/>
          <w:lang w:val="hu-HU"/>
        </w:rPr>
        <w:t xml:space="preserve"> </w:t>
      </w:r>
      <w:r w:rsidRPr="002C2DCB">
        <w:rPr>
          <w:rFonts w:ascii="Garamond" w:hAnsi="Garamond"/>
          <w:lang w:val="hu-HU"/>
        </w:rPr>
        <w:t>dolgozik.</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munkahelyi vezető közvetlenül felelős azért, hogy az ellenőrzése alá tartozó felhasználók betartsák az IBSZ előírásait.</w:t>
      </w:r>
    </w:p>
    <w:p w:rsidR="007A1E7D" w:rsidRPr="002C2DCB" w:rsidRDefault="006968C6">
      <w:pPr>
        <w:spacing w:before="120"/>
        <w:ind w:left="136" w:right="149"/>
        <w:jc w:val="both"/>
        <w:rPr>
          <w:rFonts w:ascii="Garamond" w:hAnsi="Garamond"/>
          <w:sz w:val="24"/>
          <w:lang w:val="hu-HU"/>
        </w:rPr>
      </w:pPr>
      <w:r w:rsidRPr="002C2DCB">
        <w:rPr>
          <w:rFonts w:ascii="Garamond" w:hAnsi="Garamond"/>
          <w:sz w:val="24"/>
          <w:lang w:val="hu-HU"/>
        </w:rPr>
        <w:t xml:space="preserve">A Hivatal elektronikus információs rendszereit csak a jelen IBSZ </w:t>
      </w:r>
      <w:r w:rsidRPr="002C2DCB">
        <w:rPr>
          <w:rFonts w:ascii="Garamond" w:hAnsi="Garamond"/>
          <w:i/>
          <w:sz w:val="20"/>
          <w:lang w:val="hu-HU"/>
        </w:rPr>
        <w:t xml:space="preserve">{8. sz. melléklet – Felhasználói Nyilatkozat} </w:t>
      </w:r>
      <w:r w:rsidRPr="002C2DCB">
        <w:rPr>
          <w:rFonts w:ascii="Garamond" w:hAnsi="Garamond"/>
          <w:sz w:val="24"/>
          <w:lang w:val="hu-HU"/>
        </w:rPr>
        <w:t>mellékletében található nyilatkozat és az ASP titoktartási nyilatkozat aláírása után lehet használatba venni.</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37" w:name="_TOC_250074"/>
      <w:r w:rsidRPr="002C2DCB">
        <w:rPr>
          <w:rFonts w:ascii="Garamond" w:hAnsi="Garamond"/>
          <w:b w:val="0"/>
          <w:noProof/>
          <w:lang w:val="hu-HU" w:eastAsia="hu-HU"/>
        </w:rPr>
        <w:drawing>
          <wp:inline distT="0" distB="0" distL="0" distR="0">
            <wp:extent cx="246887" cy="124967"/>
            <wp:effectExtent l="0" t="0" r="0" b="0"/>
            <wp:docPr id="301"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7.png"/>
                    <pic:cNvPicPr/>
                  </pic:nvPicPr>
                  <pic:blipFill>
                    <a:blip r:embed="rId72"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Munkakörök, feladatok biztonsági szempontú</w:t>
      </w:r>
      <w:r w:rsidRPr="002C2DCB">
        <w:rPr>
          <w:rFonts w:ascii="Garamond" w:hAnsi="Garamond"/>
          <w:spacing w:val="-22"/>
          <w:position w:val="1"/>
          <w:lang w:val="hu-HU"/>
        </w:rPr>
        <w:t xml:space="preserve"> </w:t>
      </w:r>
      <w:bookmarkEnd w:id="37"/>
      <w:r w:rsidRPr="002C2DCB">
        <w:rPr>
          <w:rFonts w:ascii="Garamond" w:hAnsi="Garamond"/>
          <w:position w:val="1"/>
          <w:lang w:val="hu-HU"/>
        </w:rPr>
        <w:t>besorolása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Hivatal az információbiztonsági szempontból kulcsfontosságú munkaköröket és az azok betöltéséhez szükséges feltételeket meghatározta, ezek a következők:</w:t>
      </w: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6"/>
        <w:rPr>
          <w:rFonts w:ascii="Garamond" w:hAnsi="Garamond"/>
          <w:sz w:val="25"/>
          <w:lang w:val="hu-HU"/>
        </w:rPr>
      </w:pPr>
    </w:p>
    <w:tbl>
      <w:tblPr>
        <w:tblStyle w:val="TableNormal"/>
        <w:tblW w:w="0" w:type="auto"/>
        <w:tblInd w:w="48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922"/>
        <w:gridCol w:w="862"/>
        <w:gridCol w:w="1103"/>
        <w:gridCol w:w="1680"/>
        <w:gridCol w:w="1421"/>
        <w:gridCol w:w="1376"/>
      </w:tblGrid>
      <w:tr w:rsidR="007A1E7D" w:rsidRPr="002C2DCB">
        <w:trPr>
          <w:trHeight w:hRule="exact" w:val="619"/>
        </w:trPr>
        <w:tc>
          <w:tcPr>
            <w:tcW w:w="2784" w:type="dxa"/>
            <w:gridSpan w:val="2"/>
          </w:tcPr>
          <w:p w:rsidR="007A1E7D" w:rsidRPr="002C2DCB" w:rsidRDefault="007A1E7D">
            <w:pPr>
              <w:pStyle w:val="TableParagraph"/>
              <w:spacing w:before="1"/>
              <w:rPr>
                <w:rFonts w:ascii="Garamond" w:hAnsi="Garamond"/>
                <w:sz w:val="24"/>
                <w:lang w:val="hu-HU"/>
              </w:rPr>
            </w:pPr>
          </w:p>
          <w:p w:rsidR="007A1E7D" w:rsidRPr="002C2DCB" w:rsidRDefault="006968C6">
            <w:pPr>
              <w:pStyle w:val="TableParagraph"/>
              <w:ind w:left="107" w:right="593"/>
              <w:rPr>
                <w:rFonts w:ascii="Garamond" w:hAnsi="Garamond"/>
                <w:b/>
                <w:sz w:val="24"/>
                <w:lang w:val="hu-HU"/>
              </w:rPr>
            </w:pPr>
            <w:r w:rsidRPr="002C2DCB">
              <w:rPr>
                <w:rFonts w:ascii="Garamond" w:hAnsi="Garamond"/>
                <w:b/>
                <w:sz w:val="24"/>
                <w:lang w:val="hu-HU"/>
              </w:rPr>
              <w:t>Munkakör</w:t>
            </w:r>
          </w:p>
        </w:tc>
        <w:tc>
          <w:tcPr>
            <w:tcW w:w="5580" w:type="dxa"/>
            <w:gridSpan w:val="4"/>
          </w:tcPr>
          <w:p w:rsidR="007A1E7D" w:rsidRPr="002C2DCB" w:rsidRDefault="007A1E7D">
            <w:pPr>
              <w:pStyle w:val="TableParagraph"/>
              <w:spacing w:before="1"/>
              <w:rPr>
                <w:rFonts w:ascii="Garamond" w:hAnsi="Garamond"/>
                <w:sz w:val="24"/>
                <w:lang w:val="hu-HU"/>
              </w:rPr>
            </w:pPr>
          </w:p>
          <w:p w:rsidR="007A1E7D" w:rsidRPr="002C2DCB" w:rsidRDefault="006968C6">
            <w:pPr>
              <w:pStyle w:val="TableParagraph"/>
              <w:ind w:left="107"/>
              <w:rPr>
                <w:rFonts w:ascii="Garamond" w:hAnsi="Garamond"/>
                <w:b/>
                <w:sz w:val="24"/>
                <w:lang w:val="hu-HU"/>
              </w:rPr>
            </w:pPr>
            <w:r w:rsidRPr="002C2DCB">
              <w:rPr>
                <w:rFonts w:ascii="Garamond" w:hAnsi="Garamond"/>
                <w:b/>
                <w:sz w:val="24"/>
                <w:lang w:val="hu-HU"/>
              </w:rPr>
              <w:t>Munkakör betöltéshez szükséges feltételek</w:t>
            </w:r>
          </w:p>
        </w:tc>
      </w:tr>
      <w:tr w:rsidR="007A1E7D" w:rsidRPr="002C2DCB">
        <w:trPr>
          <w:trHeight w:hRule="exact" w:val="672"/>
        </w:trPr>
        <w:tc>
          <w:tcPr>
            <w:tcW w:w="2784" w:type="dxa"/>
            <w:gridSpan w:val="2"/>
          </w:tcPr>
          <w:p w:rsidR="007A1E7D" w:rsidRPr="002C2DCB" w:rsidRDefault="006968C6">
            <w:pPr>
              <w:pStyle w:val="TableParagraph"/>
              <w:spacing w:before="160"/>
              <w:ind w:left="108" w:right="593"/>
              <w:rPr>
                <w:rFonts w:ascii="Garamond" w:hAnsi="Garamond"/>
                <w:sz w:val="24"/>
                <w:lang w:val="hu-HU"/>
              </w:rPr>
            </w:pPr>
            <w:r w:rsidRPr="002C2DCB">
              <w:rPr>
                <w:rFonts w:ascii="Garamond" w:hAnsi="Garamond"/>
                <w:sz w:val="24"/>
                <w:lang w:val="hu-HU"/>
              </w:rPr>
              <w:t>Helyi rendszergazda</w:t>
            </w:r>
          </w:p>
        </w:tc>
        <w:tc>
          <w:tcPr>
            <w:tcW w:w="5580" w:type="dxa"/>
            <w:gridSpan w:val="4"/>
          </w:tcPr>
          <w:p w:rsidR="007A1E7D" w:rsidRPr="002C2DCB" w:rsidRDefault="006968C6">
            <w:pPr>
              <w:pStyle w:val="TableParagraph"/>
              <w:spacing w:line="288" w:lineRule="auto"/>
              <w:ind w:left="108"/>
              <w:rPr>
                <w:rFonts w:ascii="Garamond" w:hAnsi="Garamond"/>
                <w:sz w:val="24"/>
                <w:lang w:val="hu-HU"/>
              </w:rPr>
            </w:pPr>
            <w:r w:rsidRPr="002C2DCB">
              <w:rPr>
                <w:rFonts w:ascii="Garamond" w:hAnsi="Garamond"/>
                <w:sz w:val="24"/>
                <w:lang w:val="hu-HU"/>
              </w:rPr>
              <w:t>Erkölcsi bizonyítvány, szakirányú végzettség, 2 év szakmai tapasztalat, alapfokú angol nyelvtudás</w:t>
            </w:r>
          </w:p>
        </w:tc>
      </w:tr>
      <w:tr w:rsidR="007A1E7D" w:rsidRPr="002C2DCB">
        <w:trPr>
          <w:trHeight w:hRule="exact" w:val="674"/>
        </w:trPr>
        <w:tc>
          <w:tcPr>
            <w:tcW w:w="2784" w:type="dxa"/>
            <w:gridSpan w:val="2"/>
          </w:tcPr>
          <w:p w:rsidR="007A1E7D" w:rsidRPr="002C2DCB" w:rsidRDefault="006968C6">
            <w:pPr>
              <w:pStyle w:val="TableParagraph"/>
              <w:spacing w:line="288" w:lineRule="auto"/>
              <w:ind w:left="108" w:right="593"/>
              <w:rPr>
                <w:rFonts w:ascii="Garamond" w:hAnsi="Garamond"/>
                <w:sz w:val="24"/>
                <w:lang w:val="hu-HU"/>
              </w:rPr>
            </w:pPr>
            <w:r w:rsidRPr="002C2DCB">
              <w:rPr>
                <w:rFonts w:ascii="Garamond" w:hAnsi="Garamond"/>
                <w:sz w:val="24"/>
                <w:lang w:val="hu-HU"/>
              </w:rPr>
              <w:t>Információbiztonsági felelős</w:t>
            </w:r>
          </w:p>
        </w:tc>
        <w:tc>
          <w:tcPr>
            <w:tcW w:w="5580" w:type="dxa"/>
            <w:gridSpan w:val="4"/>
          </w:tcPr>
          <w:p w:rsidR="007A1E7D" w:rsidRPr="002C2DCB" w:rsidRDefault="006968C6">
            <w:pPr>
              <w:pStyle w:val="TableParagraph"/>
              <w:spacing w:line="288" w:lineRule="auto"/>
              <w:ind w:left="108"/>
              <w:rPr>
                <w:rFonts w:ascii="Garamond" w:hAnsi="Garamond"/>
                <w:sz w:val="24"/>
                <w:lang w:val="hu-HU"/>
              </w:rPr>
            </w:pPr>
            <w:r w:rsidRPr="002C2DCB">
              <w:rPr>
                <w:rFonts w:ascii="Garamond" w:hAnsi="Garamond"/>
                <w:sz w:val="24"/>
                <w:lang w:val="hu-HU"/>
              </w:rPr>
              <w:t>Erkölcsi bizonyítvány, szakirányú végzettség, 5 év szakmai tapasztalat, alapfokú angol nyelvtudás</w:t>
            </w:r>
          </w:p>
        </w:tc>
      </w:tr>
      <w:tr w:rsidR="007A1E7D" w:rsidRPr="002C2DCB">
        <w:trPr>
          <w:trHeight w:hRule="exact" w:val="1003"/>
        </w:trPr>
        <w:tc>
          <w:tcPr>
            <w:tcW w:w="2784" w:type="dxa"/>
            <w:gridSpan w:val="2"/>
          </w:tcPr>
          <w:p w:rsidR="007A1E7D" w:rsidRPr="002C2DCB" w:rsidRDefault="007A1E7D">
            <w:pPr>
              <w:pStyle w:val="TableParagraph"/>
              <w:spacing w:before="1"/>
              <w:rPr>
                <w:rFonts w:ascii="Garamond" w:hAnsi="Garamond"/>
                <w:sz w:val="28"/>
                <w:lang w:val="hu-HU"/>
              </w:rPr>
            </w:pPr>
          </w:p>
          <w:p w:rsidR="007A1E7D" w:rsidRPr="002C2DCB" w:rsidRDefault="006968C6">
            <w:pPr>
              <w:pStyle w:val="TableParagraph"/>
              <w:ind w:left="108" w:right="593"/>
              <w:rPr>
                <w:rFonts w:ascii="Garamond" w:hAnsi="Garamond"/>
                <w:sz w:val="24"/>
                <w:lang w:val="hu-HU"/>
              </w:rPr>
            </w:pPr>
            <w:r w:rsidRPr="002C2DCB">
              <w:rPr>
                <w:rFonts w:ascii="Garamond" w:hAnsi="Garamond"/>
                <w:sz w:val="24"/>
                <w:lang w:val="hu-HU"/>
              </w:rPr>
              <w:t>Adatgazda</w:t>
            </w:r>
          </w:p>
        </w:tc>
        <w:tc>
          <w:tcPr>
            <w:tcW w:w="5580" w:type="dxa"/>
            <w:gridSpan w:val="4"/>
          </w:tcPr>
          <w:p w:rsidR="007A1E7D" w:rsidRPr="002C2DCB" w:rsidRDefault="006968C6">
            <w:pPr>
              <w:pStyle w:val="TableParagraph"/>
              <w:tabs>
                <w:tab w:val="left" w:pos="1963"/>
                <w:tab w:val="left" w:pos="4024"/>
              </w:tabs>
              <w:spacing w:line="288" w:lineRule="auto"/>
              <w:ind w:left="108" w:right="101"/>
              <w:jc w:val="both"/>
              <w:rPr>
                <w:rFonts w:ascii="Garamond" w:hAnsi="Garamond"/>
                <w:sz w:val="24"/>
                <w:lang w:val="hu-HU"/>
              </w:rPr>
            </w:pPr>
            <w:r w:rsidRPr="002C2DCB">
              <w:rPr>
                <w:rFonts w:ascii="Garamond" w:hAnsi="Garamond"/>
                <w:sz w:val="24"/>
                <w:lang w:val="hu-HU"/>
              </w:rPr>
              <w:t>Erkölcsi bizonyítvány, szakirányú végzettség, informatikai</w:t>
            </w:r>
            <w:r w:rsidRPr="002C2DCB">
              <w:rPr>
                <w:rFonts w:ascii="Garamond" w:hAnsi="Garamond"/>
                <w:sz w:val="24"/>
                <w:lang w:val="hu-HU"/>
              </w:rPr>
              <w:tab/>
              <w:t>alapismeretek,</w:t>
            </w:r>
            <w:r w:rsidRPr="002C2DCB">
              <w:rPr>
                <w:rFonts w:ascii="Garamond" w:hAnsi="Garamond"/>
                <w:sz w:val="24"/>
                <w:lang w:val="hu-HU"/>
              </w:rPr>
              <w:tab/>
              <w:t>önkormányzati szakrendszerek használatában szerzett</w:t>
            </w:r>
            <w:r w:rsidRPr="002C2DCB">
              <w:rPr>
                <w:rFonts w:ascii="Garamond" w:hAnsi="Garamond"/>
                <w:spacing w:val="-11"/>
                <w:sz w:val="24"/>
                <w:lang w:val="hu-HU"/>
              </w:rPr>
              <w:t xml:space="preserve"> </w:t>
            </w:r>
            <w:r w:rsidRPr="002C2DCB">
              <w:rPr>
                <w:rFonts w:ascii="Garamond" w:hAnsi="Garamond"/>
                <w:sz w:val="24"/>
                <w:lang w:val="hu-HU"/>
              </w:rPr>
              <w:t>jártasság</w:t>
            </w:r>
          </w:p>
        </w:tc>
      </w:tr>
      <w:tr w:rsidR="007A1E7D" w:rsidRPr="002C2DCB">
        <w:trPr>
          <w:trHeight w:hRule="exact" w:val="1003"/>
        </w:trPr>
        <w:tc>
          <w:tcPr>
            <w:tcW w:w="1922" w:type="dxa"/>
            <w:tcBorders>
              <w:right w:val="nil"/>
            </w:tcBorders>
          </w:tcPr>
          <w:p w:rsidR="007A1E7D" w:rsidRPr="002C2DCB" w:rsidRDefault="006968C6">
            <w:pPr>
              <w:pStyle w:val="TableParagraph"/>
              <w:spacing w:before="157" w:line="288" w:lineRule="auto"/>
              <w:ind w:left="108"/>
              <w:rPr>
                <w:rFonts w:ascii="Garamond" w:hAnsi="Garamond"/>
                <w:sz w:val="24"/>
                <w:lang w:val="hu-HU"/>
              </w:rPr>
            </w:pPr>
            <w:r w:rsidRPr="002C2DCB">
              <w:rPr>
                <w:rFonts w:ascii="Garamond" w:hAnsi="Garamond"/>
                <w:sz w:val="24"/>
                <w:lang w:val="hu-HU"/>
              </w:rPr>
              <w:t>Önkormányzati adminisztrátor</w:t>
            </w:r>
          </w:p>
        </w:tc>
        <w:tc>
          <w:tcPr>
            <w:tcW w:w="862" w:type="dxa"/>
            <w:tcBorders>
              <w:left w:val="nil"/>
            </w:tcBorders>
          </w:tcPr>
          <w:p w:rsidR="007A1E7D" w:rsidRPr="002C2DCB" w:rsidRDefault="006968C6">
            <w:pPr>
              <w:pStyle w:val="TableParagraph"/>
              <w:spacing w:before="157"/>
              <w:ind w:left="319"/>
              <w:rPr>
                <w:rFonts w:ascii="Garamond" w:hAnsi="Garamond"/>
                <w:sz w:val="24"/>
                <w:lang w:val="hu-HU"/>
              </w:rPr>
            </w:pPr>
            <w:r w:rsidRPr="002C2DCB">
              <w:rPr>
                <w:rFonts w:ascii="Garamond" w:hAnsi="Garamond"/>
                <w:sz w:val="24"/>
                <w:lang w:val="hu-HU"/>
              </w:rPr>
              <w:t>ASP</w:t>
            </w:r>
          </w:p>
        </w:tc>
        <w:tc>
          <w:tcPr>
            <w:tcW w:w="5580" w:type="dxa"/>
            <w:gridSpan w:val="4"/>
          </w:tcPr>
          <w:p w:rsidR="007A1E7D" w:rsidRPr="002C2DCB" w:rsidRDefault="006968C6">
            <w:pPr>
              <w:pStyle w:val="TableParagraph"/>
              <w:tabs>
                <w:tab w:val="left" w:pos="1963"/>
                <w:tab w:val="left" w:pos="4024"/>
              </w:tabs>
              <w:spacing w:line="288" w:lineRule="auto"/>
              <w:ind w:left="108" w:right="101"/>
              <w:jc w:val="both"/>
              <w:rPr>
                <w:rFonts w:ascii="Garamond" w:hAnsi="Garamond"/>
                <w:sz w:val="24"/>
                <w:lang w:val="hu-HU"/>
              </w:rPr>
            </w:pPr>
            <w:r w:rsidRPr="002C2DCB">
              <w:rPr>
                <w:rFonts w:ascii="Garamond" w:hAnsi="Garamond"/>
                <w:sz w:val="24"/>
                <w:lang w:val="hu-HU"/>
              </w:rPr>
              <w:t>Erkölcsi bizonyítvány, szakirányú végzettség, informatikai</w:t>
            </w:r>
            <w:r w:rsidRPr="002C2DCB">
              <w:rPr>
                <w:rFonts w:ascii="Garamond" w:hAnsi="Garamond"/>
                <w:sz w:val="24"/>
                <w:lang w:val="hu-HU"/>
              </w:rPr>
              <w:tab/>
              <w:t>alapismeretek,</w:t>
            </w:r>
            <w:r w:rsidRPr="002C2DCB">
              <w:rPr>
                <w:rFonts w:ascii="Garamond" w:hAnsi="Garamond"/>
                <w:sz w:val="24"/>
                <w:lang w:val="hu-HU"/>
              </w:rPr>
              <w:tab/>
              <w:t>önkormányzati szakrendszerek használatában szerzett</w:t>
            </w:r>
            <w:r w:rsidRPr="002C2DCB">
              <w:rPr>
                <w:rFonts w:ascii="Garamond" w:hAnsi="Garamond"/>
                <w:spacing w:val="-11"/>
                <w:sz w:val="24"/>
                <w:lang w:val="hu-HU"/>
              </w:rPr>
              <w:t xml:space="preserve"> </w:t>
            </w:r>
            <w:r w:rsidRPr="002C2DCB">
              <w:rPr>
                <w:rFonts w:ascii="Garamond" w:hAnsi="Garamond"/>
                <w:sz w:val="24"/>
                <w:lang w:val="hu-HU"/>
              </w:rPr>
              <w:t>jártasság</w:t>
            </w:r>
          </w:p>
        </w:tc>
      </w:tr>
      <w:tr w:rsidR="007A1E7D" w:rsidRPr="002C2DCB">
        <w:trPr>
          <w:trHeight w:hRule="exact" w:val="1003"/>
        </w:trPr>
        <w:tc>
          <w:tcPr>
            <w:tcW w:w="2784" w:type="dxa"/>
            <w:gridSpan w:val="2"/>
          </w:tcPr>
          <w:p w:rsidR="007A1E7D" w:rsidRPr="002C2DCB" w:rsidRDefault="006968C6">
            <w:pPr>
              <w:pStyle w:val="TableParagraph"/>
              <w:spacing w:line="288" w:lineRule="auto"/>
              <w:ind w:left="108" w:right="593"/>
              <w:rPr>
                <w:rFonts w:ascii="Garamond" w:hAnsi="Garamond"/>
                <w:sz w:val="24"/>
                <w:lang w:val="hu-HU"/>
              </w:rPr>
            </w:pPr>
            <w:r w:rsidRPr="002C2DCB">
              <w:rPr>
                <w:rFonts w:ascii="Garamond" w:hAnsi="Garamond"/>
                <w:sz w:val="24"/>
                <w:lang w:val="hu-HU"/>
              </w:rPr>
              <w:t>Önkormányzati szakrendszeri adminisztrátor</w:t>
            </w:r>
          </w:p>
        </w:tc>
        <w:tc>
          <w:tcPr>
            <w:tcW w:w="5580" w:type="dxa"/>
            <w:gridSpan w:val="4"/>
          </w:tcPr>
          <w:p w:rsidR="007A1E7D" w:rsidRPr="002C2DCB" w:rsidRDefault="006968C6">
            <w:pPr>
              <w:pStyle w:val="TableParagraph"/>
              <w:tabs>
                <w:tab w:val="left" w:pos="1963"/>
                <w:tab w:val="left" w:pos="4024"/>
              </w:tabs>
              <w:spacing w:line="288" w:lineRule="auto"/>
              <w:ind w:left="108" w:right="101"/>
              <w:jc w:val="both"/>
              <w:rPr>
                <w:rFonts w:ascii="Garamond" w:hAnsi="Garamond"/>
                <w:sz w:val="24"/>
                <w:lang w:val="hu-HU"/>
              </w:rPr>
            </w:pPr>
            <w:r w:rsidRPr="002C2DCB">
              <w:rPr>
                <w:rFonts w:ascii="Garamond" w:hAnsi="Garamond"/>
                <w:sz w:val="24"/>
                <w:lang w:val="hu-HU"/>
              </w:rPr>
              <w:t>Erkölcsi bizonyítvány, szakirányú végzettség, informatikai</w:t>
            </w:r>
            <w:r w:rsidRPr="002C2DCB">
              <w:rPr>
                <w:rFonts w:ascii="Garamond" w:hAnsi="Garamond"/>
                <w:sz w:val="24"/>
                <w:lang w:val="hu-HU"/>
              </w:rPr>
              <w:tab/>
              <w:t>alapismeretek,</w:t>
            </w:r>
            <w:r w:rsidRPr="002C2DCB">
              <w:rPr>
                <w:rFonts w:ascii="Garamond" w:hAnsi="Garamond"/>
                <w:sz w:val="24"/>
                <w:lang w:val="hu-HU"/>
              </w:rPr>
              <w:tab/>
              <w:t>önkormányzati szakrendszerek használatában szerzett</w:t>
            </w:r>
            <w:r w:rsidRPr="002C2DCB">
              <w:rPr>
                <w:rFonts w:ascii="Garamond" w:hAnsi="Garamond"/>
                <w:spacing w:val="-11"/>
                <w:sz w:val="24"/>
                <w:lang w:val="hu-HU"/>
              </w:rPr>
              <w:t xml:space="preserve"> </w:t>
            </w:r>
            <w:r w:rsidRPr="002C2DCB">
              <w:rPr>
                <w:rFonts w:ascii="Garamond" w:hAnsi="Garamond"/>
                <w:sz w:val="24"/>
                <w:lang w:val="hu-HU"/>
              </w:rPr>
              <w:t>jártasság</w:t>
            </w:r>
          </w:p>
        </w:tc>
      </w:tr>
      <w:tr w:rsidR="007A1E7D" w:rsidRPr="002C2DCB">
        <w:trPr>
          <w:trHeight w:hRule="exact" w:val="341"/>
        </w:trPr>
        <w:tc>
          <w:tcPr>
            <w:tcW w:w="2784" w:type="dxa"/>
            <w:gridSpan w:val="2"/>
          </w:tcPr>
          <w:p w:rsidR="007A1E7D" w:rsidRPr="002C2DCB" w:rsidRDefault="006968C6">
            <w:pPr>
              <w:pStyle w:val="TableParagraph"/>
              <w:spacing w:line="268" w:lineRule="exact"/>
              <w:ind w:left="108" w:right="593"/>
              <w:rPr>
                <w:rFonts w:ascii="Garamond" w:hAnsi="Garamond"/>
                <w:sz w:val="24"/>
                <w:lang w:val="hu-HU"/>
              </w:rPr>
            </w:pPr>
            <w:r w:rsidRPr="002C2DCB">
              <w:rPr>
                <w:rFonts w:ascii="Garamond" w:hAnsi="Garamond"/>
                <w:sz w:val="24"/>
                <w:lang w:val="hu-HU"/>
              </w:rPr>
              <w:t>Felhasználó</w:t>
            </w:r>
          </w:p>
        </w:tc>
        <w:tc>
          <w:tcPr>
            <w:tcW w:w="1103" w:type="dxa"/>
            <w:tcBorders>
              <w:right w:val="nil"/>
            </w:tcBorders>
          </w:tcPr>
          <w:p w:rsidR="007A1E7D" w:rsidRPr="002C2DCB" w:rsidRDefault="006968C6">
            <w:pPr>
              <w:pStyle w:val="TableParagraph"/>
              <w:spacing w:line="268" w:lineRule="exact"/>
              <w:ind w:left="108"/>
              <w:rPr>
                <w:rFonts w:ascii="Garamond" w:hAnsi="Garamond"/>
                <w:sz w:val="24"/>
                <w:lang w:val="hu-HU"/>
              </w:rPr>
            </w:pPr>
            <w:r w:rsidRPr="002C2DCB">
              <w:rPr>
                <w:rFonts w:ascii="Garamond" w:hAnsi="Garamond"/>
                <w:sz w:val="24"/>
                <w:lang w:val="hu-HU"/>
              </w:rPr>
              <w:t>Erkölcsi</w:t>
            </w:r>
          </w:p>
        </w:tc>
        <w:tc>
          <w:tcPr>
            <w:tcW w:w="1680" w:type="dxa"/>
            <w:tcBorders>
              <w:left w:val="nil"/>
              <w:right w:val="nil"/>
            </w:tcBorders>
          </w:tcPr>
          <w:p w:rsidR="007A1E7D" w:rsidRPr="002C2DCB" w:rsidRDefault="006968C6">
            <w:pPr>
              <w:pStyle w:val="TableParagraph"/>
              <w:spacing w:line="268" w:lineRule="exact"/>
              <w:ind w:left="191"/>
              <w:rPr>
                <w:rFonts w:ascii="Garamond" w:hAnsi="Garamond"/>
                <w:sz w:val="24"/>
                <w:lang w:val="hu-HU"/>
              </w:rPr>
            </w:pPr>
            <w:r w:rsidRPr="002C2DCB">
              <w:rPr>
                <w:rFonts w:ascii="Garamond" w:hAnsi="Garamond"/>
                <w:sz w:val="24"/>
                <w:lang w:val="hu-HU"/>
              </w:rPr>
              <w:t>bizonyítvány,</w:t>
            </w:r>
          </w:p>
        </w:tc>
        <w:tc>
          <w:tcPr>
            <w:tcW w:w="1421" w:type="dxa"/>
            <w:tcBorders>
              <w:left w:val="nil"/>
              <w:right w:val="nil"/>
            </w:tcBorders>
          </w:tcPr>
          <w:p w:rsidR="007A1E7D" w:rsidRPr="002C2DCB" w:rsidRDefault="006968C6">
            <w:pPr>
              <w:pStyle w:val="TableParagraph"/>
              <w:spacing w:line="268" w:lineRule="exact"/>
              <w:ind w:left="190"/>
              <w:rPr>
                <w:rFonts w:ascii="Garamond" w:hAnsi="Garamond"/>
                <w:sz w:val="24"/>
                <w:lang w:val="hu-HU"/>
              </w:rPr>
            </w:pPr>
            <w:r w:rsidRPr="002C2DCB">
              <w:rPr>
                <w:rFonts w:ascii="Garamond" w:hAnsi="Garamond"/>
                <w:sz w:val="24"/>
                <w:lang w:val="hu-HU"/>
              </w:rPr>
              <w:t>szakirányú</w:t>
            </w:r>
          </w:p>
        </w:tc>
        <w:tc>
          <w:tcPr>
            <w:tcW w:w="1376" w:type="dxa"/>
            <w:tcBorders>
              <w:left w:val="nil"/>
            </w:tcBorders>
          </w:tcPr>
          <w:p w:rsidR="007A1E7D" w:rsidRPr="002C2DCB" w:rsidRDefault="006968C6">
            <w:pPr>
              <w:pStyle w:val="TableParagraph"/>
              <w:spacing w:line="268" w:lineRule="exact"/>
              <w:ind w:left="190"/>
              <w:rPr>
                <w:rFonts w:ascii="Garamond" w:hAnsi="Garamond"/>
                <w:sz w:val="24"/>
                <w:lang w:val="hu-HU"/>
              </w:rPr>
            </w:pPr>
            <w:r w:rsidRPr="002C2DCB">
              <w:rPr>
                <w:rFonts w:ascii="Garamond" w:hAnsi="Garamond"/>
                <w:sz w:val="24"/>
                <w:lang w:val="hu-HU"/>
              </w:rPr>
              <w:t>végzettség,</w:t>
            </w:r>
          </w:p>
        </w:tc>
      </w:tr>
    </w:tbl>
    <w:p w:rsidR="007A1E7D" w:rsidRPr="002C2DCB" w:rsidRDefault="007A1E7D">
      <w:pPr>
        <w:spacing w:line="268" w:lineRule="exact"/>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7"/>
        <w:rPr>
          <w:rFonts w:ascii="Garamond" w:hAnsi="Garamond"/>
          <w:sz w:val="14"/>
          <w:lang w:val="hu-HU"/>
        </w:rPr>
      </w:pPr>
    </w:p>
    <w:p w:rsidR="007A1E7D" w:rsidRPr="002C2DCB" w:rsidRDefault="007D4D38">
      <w:pPr>
        <w:pStyle w:val="Szvegtrzs"/>
        <w:spacing w:before="0"/>
        <w:ind w:left="486"/>
        <w:rPr>
          <w:rFonts w:ascii="Garamond" w:hAnsi="Garamond"/>
          <w:sz w:val="20"/>
          <w:lang w:val="hu-HU"/>
        </w:rPr>
      </w:pPr>
      <w:r>
        <w:rPr>
          <w:rFonts w:ascii="Garamond" w:hAnsi="Garamond"/>
          <w:noProof/>
          <w:sz w:val="20"/>
          <w:lang w:val="hu-HU" w:eastAsia="hu-HU"/>
        </w:rPr>
        <mc:AlternateContent>
          <mc:Choice Requires="wpg">
            <w:drawing>
              <wp:inline distT="0" distB="0" distL="0" distR="0">
                <wp:extent cx="5317490" cy="440690"/>
                <wp:effectExtent l="9525" t="9525" r="6985" b="6985"/>
                <wp:docPr id="6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440690"/>
                          <a:chOff x="0" y="0"/>
                          <a:chExt cx="8374" cy="694"/>
                        </a:xfrm>
                      </wpg:grpSpPr>
                      <wps:wsp>
                        <wps:cNvPr id="63" name="Line 48"/>
                        <wps:cNvCnPr/>
                        <wps:spPr bwMode="auto">
                          <a:xfrm>
                            <a:off x="10" y="10"/>
                            <a:ext cx="2774"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48" name="Line 47"/>
                        <wps:cNvCnPr/>
                        <wps:spPr bwMode="auto">
                          <a:xfrm>
                            <a:off x="2794" y="10"/>
                            <a:ext cx="557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0" name="Line 46"/>
                        <wps:cNvCnPr/>
                        <wps:spPr bwMode="auto">
                          <a:xfrm>
                            <a:off x="5" y="5"/>
                            <a:ext cx="0" cy="68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2" name="Line 45"/>
                        <wps:cNvCnPr/>
                        <wps:spPr bwMode="auto">
                          <a:xfrm>
                            <a:off x="10" y="684"/>
                            <a:ext cx="2774"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4" name="Line 44"/>
                        <wps:cNvCnPr/>
                        <wps:spPr bwMode="auto">
                          <a:xfrm>
                            <a:off x="2789" y="5"/>
                            <a:ext cx="0" cy="68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6" name="Line 43"/>
                        <wps:cNvCnPr/>
                        <wps:spPr bwMode="auto">
                          <a:xfrm>
                            <a:off x="2794" y="684"/>
                            <a:ext cx="557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8" name="Line 42"/>
                        <wps:cNvCnPr/>
                        <wps:spPr bwMode="auto">
                          <a:xfrm>
                            <a:off x="8369" y="5"/>
                            <a:ext cx="0" cy="68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60" name="Text Box 41"/>
                        <wps:cNvSpPr txBox="1">
                          <a:spLocks noChangeArrowheads="1"/>
                        </wps:cNvSpPr>
                        <wps:spPr bwMode="auto">
                          <a:xfrm>
                            <a:off x="2902" y="40"/>
                            <a:ext cx="11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line="240" w:lineRule="exact"/>
                                <w:ind w:right="-9"/>
                                <w:rPr>
                                  <w:sz w:val="24"/>
                                </w:rPr>
                              </w:pPr>
                              <w:proofErr w:type="spellStart"/>
                              <w:proofErr w:type="gramStart"/>
                              <w:r>
                                <w:rPr>
                                  <w:spacing w:val="-1"/>
                                  <w:sz w:val="24"/>
                                </w:rPr>
                                <w:t>informatikai</w:t>
                              </w:r>
                              <w:proofErr w:type="spellEnd"/>
                              <w:proofErr w:type="gramEnd"/>
                            </w:p>
                          </w:txbxContent>
                        </wps:txbx>
                        <wps:bodyPr rot="0" vert="horz" wrap="square" lIns="0" tIns="0" rIns="0" bIns="0" anchor="t" anchorCtr="0" upright="1">
                          <a:noAutofit/>
                        </wps:bodyPr>
                      </wps:wsp>
                      <wps:wsp>
                        <wps:cNvPr id="462" name="Text Box 40"/>
                        <wps:cNvSpPr txBox="1">
                          <a:spLocks noChangeArrowheads="1"/>
                        </wps:cNvSpPr>
                        <wps:spPr bwMode="auto">
                          <a:xfrm>
                            <a:off x="4757" y="40"/>
                            <a:ext cx="1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line="240" w:lineRule="exact"/>
                                <w:ind w:right="-7"/>
                                <w:rPr>
                                  <w:sz w:val="24"/>
                                </w:rPr>
                              </w:pPr>
                              <w:proofErr w:type="spellStart"/>
                              <w:proofErr w:type="gramStart"/>
                              <w:r>
                                <w:rPr>
                                  <w:spacing w:val="-1"/>
                                  <w:sz w:val="24"/>
                                </w:rPr>
                                <w:t>alapismeretek</w:t>
                              </w:r>
                              <w:proofErr w:type="spellEnd"/>
                              <w:proofErr w:type="gramEnd"/>
                              <w:r>
                                <w:rPr>
                                  <w:spacing w:val="-1"/>
                                  <w:sz w:val="24"/>
                                </w:rPr>
                                <w:t>,</w:t>
                              </w:r>
                            </w:p>
                          </w:txbxContent>
                        </wps:txbx>
                        <wps:bodyPr rot="0" vert="horz" wrap="square" lIns="0" tIns="0" rIns="0" bIns="0" anchor="t" anchorCtr="0" upright="1">
                          <a:noAutofit/>
                        </wps:bodyPr>
                      </wps:wsp>
                      <wps:wsp>
                        <wps:cNvPr id="464" name="Text Box 39"/>
                        <wps:cNvSpPr txBox="1">
                          <a:spLocks noChangeArrowheads="1"/>
                        </wps:cNvSpPr>
                        <wps:spPr bwMode="auto">
                          <a:xfrm>
                            <a:off x="6819" y="40"/>
                            <a:ext cx="14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line="240" w:lineRule="exact"/>
                                <w:ind w:right="-18"/>
                                <w:rPr>
                                  <w:sz w:val="24"/>
                                </w:rPr>
                              </w:pPr>
                              <w:proofErr w:type="spellStart"/>
                              <w:proofErr w:type="gramStart"/>
                              <w:r>
                                <w:rPr>
                                  <w:sz w:val="24"/>
                                </w:rPr>
                                <w:t>önkormányzati</w:t>
                              </w:r>
                              <w:proofErr w:type="spellEnd"/>
                              <w:proofErr w:type="gramEnd"/>
                            </w:p>
                          </w:txbxContent>
                        </wps:txbx>
                        <wps:bodyPr rot="0" vert="horz" wrap="square" lIns="0" tIns="0" rIns="0" bIns="0" anchor="t" anchorCtr="0" upright="1">
                          <a:noAutofit/>
                        </wps:bodyPr>
                      </wps:wsp>
                      <wps:wsp>
                        <wps:cNvPr id="466" name="Text Box 38"/>
                        <wps:cNvSpPr txBox="1">
                          <a:spLocks noChangeArrowheads="1"/>
                        </wps:cNvSpPr>
                        <wps:spPr bwMode="auto">
                          <a:xfrm>
                            <a:off x="2902" y="371"/>
                            <a:ext cx="45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line="240" w:lineRule="exact"/>
                                <w:ind w:right="-20"/>
                                <w:rPr>
                                  <w:sz w:val="24"/>
                                </w:rPr>
                              </w:pPr>
                              <w:proofErr w:type="spellStart"/>
                              <w:proofErr w:type="gramStart"/>
                              <w:r>
                                <w:rPr>
                                  <w:sz w:val="24"/>
                                </w:rPr>
                                <w:t>szakrendszerek</w:t>
                              </w:r>
                              <w:proofErr w:type="spellEnd"/>
                              <w:proofErr w:type="gramEnd"/>
                              <w:r>
                                <w:rPr>
                                  <w:sz w:val="24"/>
                                </w:rPr>
                                <w:t xml:space="preserve"> </w:t>
                              </w:r>
                              <w:proofErr w:type="spellStart"/>
                              <w:r>
                                <w:rPr>
                                  <w:sz w:val="24"/>
                                </w:rPr>
                                <w:t>használatában</w:t>
                              </w:r>
                              <w:proofErr w:type="spellEnd"/>
                              <w:r>
                                <w:rPr>
                                  <w:sz w:val="24"/>
                                </w:rPr>
                                <w:t xml:space="preserve"> </w:t>
                              </w:r>
                              <w:proofErr w:type="spellStart"/>
                              <w:r>
                                <w:rPr>
                                  <w:sz w:val="24"/>
                                </w:rPr>
                                <w:t>szerzett</w:t>
                              </w:r>
                              <w:proofErr w:type="spellEnd"/>
                              <w:r>
                                <w:rPr>
                                  <w:sz w:val="24"/>
                                </w:rPr>
                                <w:t xml:space="preserve"> </w:t>
                              </w:r>
                              <w:proofErr w:type="spellStart"/>
                              <w:r>
                                <w:rPr>
                                  <w:sz w:val="24"/>
                                </w:rPr>
                                <w:t>jártasság</w:t>
                              </w:r>
                              <w:proofErr w:type="spellEnd"/>
                            </w:p>
                          </w:txbxContent>
                        </wps:txbx>
                        <wps:bodyPr rot="0" vert="horz" wrap="square" lIns="0" tIns="0" rIns="0" bIns="0" anchor="t" anchorCtr="0" upright="1">
                          <a:noAutofit/>
                        </wps:bodyPr>
                      </wps:wsp>
                    </wpg:wgp>
                  </a:graphicData>
                </a:graphic>
              </wp:inline>
            </w:drawing>
          </mc:Choice>
          <mc:Fallback>
            <w:pict>
              <v:group id="Group 37" o:spid="_x0000_s1030" style="width:418.7pt;height:34.7pt;mso-position-horizontal-relative:char;mso-position-vertical-relative:line" coordsize="837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">
                <v:line id="Line 48" o:spid="_x0000_s1031" style="position:absolute;visibility:visible;mso-wrap-style:square" from="10,10" to="27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wlcYAAADbAAAADwAAAGRycy9kb3ducmV2LnhtbESPQWvCQBSE7wX/w/KE3urGCqmkriIW&#10;wVJpibaH3B7Z1ySYfRuz2xj99a5Q8DjMzDfMbNGbWnTUusqygvEoAkGcW11xoeB7v36agnAeWWNt&#10;mRScycFiPniYYaLtiVPqdr4QAcIuQQWl900ipctLMuhGtiEO3q9tDfog20LqFk8Bbmr5HEWxNFhx&#10;WCixoVVJ+WH3ZxRU3cfx7fLpX/Kf9LJ9/4qzaZplSj0O++UrCE+9v4f/2xutIJ7A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ZcJXGAAAA2wAAAA8AAAAAAAAA&#10;AAAAAAAAoQIAAGRycy9kb3ducmV2LnhtbFBLBQYAAAAABAAEAPkAAACUAwAAAAA=&#10;" strokecolor="#000009" strokeweight=".48pt"/>
                <v:line id="Line 47" o:spid="_x0000_s1032" style="position:absolute;visibility:visible;mso-wrap-style:square" from="2794,10" to="83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QPcUAAADcAAAADwAAAGRycy9kb3ducmV2LnhtbERPTWvCQBC9C/0PyxS86UYRlegmSItg&#10;aWmJrYfchuw0Cc3OxuwaU3999yD0+Hjf23Qwjeipc7VlBbNpBIK4sLrmUsHX536yBuE8ssbGMin4&#10;JQdp8jDaYqztlTPqj74UIYRdjAoq79tYSldUZNBNbUscuG/bGfQBdqXUHV5DuGnkPIqW0mDNoaHC&#10;lp4qKn6OF6Og7l/Pz7d3vypO2e3t5WOZr7M8V2r8OOw2IDwN/l98dx+0gsUirA1nwhGQ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7QPcUAAADcAAAADwAAAAAAAAAA&#10;AAAAAAChAgAAZHJzL2Rvd25yZXYueG1sUEsFBgAAAAAEAAQA+QAAAJMDAAAAAA==&#10;" strokecolor="#000009" strokeweight=".48pt"/>
                <v:line id="Line 46" o:spid="_x0000_s1033" style="position:absolute;visibility:visible;mso-wrap-style:square" from="5,5" to="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5sQAAADcAAAADwAAAGRycy9kb3ducmV2LnhtbERPTWvCQBC9F/wPywje6kaxVqKriCIo&#10;LS2x9ZDbkB2TYHY2ZteY+uu7h0KPj/e9WHWmEi01rrSsYDSMQBBnVpecK/j+2j3PQDiPrLGyTAp+&#10;yMFq2XtaYKztnRNqjz4XIYRdjAoK7+tYSpcVZNANbU0cuLNtDPoAm1zqBu8h3FRyHEVTabDk0FBg&#10;TZuCssvxZhSU7dt1+/jwr9kpebwfPqfpLElTpQb9bj0H4anz/+I/914rmLyE+eF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UrmxAAAANwAAAAPAAAAAAAAAAAA&#10;AAAAAKECAABkcnMvZG93bnJldi54bWxQSwUGAAAAAAQABAD5AAAAkgMAAAAA&#10;" strokecolor="#000009" strokeweight=".48pt"/>
                <v:line id="Line 45" o:spid="_x0000_s1034" style="position:absolute;visibility:visible;mso-wrap-style:square" from="10,684" to="278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9xCscAAADcAAAADwAAAGRycy9kb3ducmV2LnhtbESPQWvCQBSE70L/w/IK3nRTsVZSVymK&#10;oFSU2PaQ2yP7moRm38bsGlN/vVsQehxm5htmtuhMJVpqXGlZwdMwAkGcWV1yruDzYz2YgnAeWWNl&#10;mRT8koPF/KE3w1jbCyfUHn0uAoRdjAoK7+tYSpcVZNANbU0cvG/bGPRBNrnUDV4C3FRyFEUTabDk&#10;sFBgTcuCsp/j2Sgo2/fT6rr3L9lXct1tD5N0mqSpUv3H7u0VhKfO/4fv7Y1WMH4ewd+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v3EKxwAAANwAAAAPAAAAAAAA&#10;AAAAAAAAAKECAABkcnMvZG93bnJldi54bWxQSwUGAAAAAAQABAD5AAAAlQMAAAAA&#10;" strokecolor="#000009" strokeweight=".48pt"/>
                <v:line id="Line 44" o:spid="_x0000_s1035" style="position:absolute;visibility:visible;mso-wrap-style:square" from="2789,5" to="278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M5ccAAADcAAAADwAAAGRycy9kb3ducmV2LnhtbESPQWvCQBSE70L/w/IK3nRTsVZSVymK&#10;oFSU2PaQ2yP7moRm38bsGlN/vVsQehxm5htmtuhMJVpqXGlZwdMwAkGcWV1yruDzYz2YgnAeWWNl&#10;mRT8koPF/KE3w1jbCyfUHn0uAoRdjAoK7+tYSpcVZNANbU0cvG/bGPRBNrnUDV4C3FRyFEUTabDk&#10;sFBgTcuCsp/j2Sgo2/fT6rr3L9lXct1tD5N0mqSpUv3H7u0VhKfO/4fv7Y1WMH4ew9+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kzlxwAAANwAAAAPAAAAAAAA&#10;AAAAAAAAAKECAABkcnMvZG93bnJldi54bWxQSwUGAAAAAAQABAD5AAAAlQMAAAAA&#10;" strokecolor="#000009" strokeweight=".48pt"/>
                <v:line id="Line 43" o:spid="_x0000_s1036" style="position:absolute;visibility:visible;mso-wrap-style:square" from="2794,684" to="836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3CcgAAADcAAAADwAAAGRycy9kb3ducmV2LnhtbESPQWvCQBSE74X+h+UVequbSk0lukqp&#10;CC2KJVYPuT2yzyQ0+zZmtzH667uC0OMwM98w03lvatFR6yrLCp4HEQji3OqKCwW77+XTGITzyBpr&#10;y6TgTA7ms/u7KSbanjilbusLESDsElRQet8kUrq8JINuYBvi4B1sa9AH2RZSt3gKcFPLYRTF0mDF&#10;YaHEht5Lyn+2v0ZB1a2Oi8vGv+b79LL+/IqzcZplSj0+9G8TEJ56/x++tT+0gpdRDNcz4Qj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R3CcgAAADcAAAADwAAAAAA&#10;AAAAAAAAAAChAgAAZHJzL2Rvd25yZXYueG1sUEsFBgAAAAAEAAQA+QAAAJYDAAAAAA==&#10;" strokecolor="#000009" strokeweight=".48pt"/>
                <v:line id="Line 42" o:spid="_x0000_s1037" style="position:absolute;visibility:visible;mso-wrap-style:square" from="8369,5" to="836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G4MQAAADcAAAADwAAAGRycy9kb3ducmV2LnhtbERPTWvCQBC9F/wPywje6kaxVqKriCIo&#10;LS2x9ZDbkB2TYHY2ZteY+uu7h0KPj/e9WHWmEi01rrSsYDSMQBBnVpecK/j+2j3PQDiPrLGyTAp+&#10;yMFq2XtaYKztnRNqjz4XIYRdjAoK7+tYSpcVZNANbU0cuLNtDPoAm1zqBu8h3FRyHEVTabDk0FBg&#10;TZuCssvxZhSU7dt1+/jwr9kpebwfPqfpLElTpQb9bj0H4anz/+I/914rmLyEteF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0bgxAAAANwAAAAPAAAAAAAAAAAA&#10;AAAAAKECAABkcnMvZG93bnJldi54bWxQSwUGAAAAAAQABAD5AAAAkgMAAAAA&#10;" strokecolor="#000009" strokeweight=".48pt"/>
                <v:shape id="Text Box 41" o:spid="_x0000_s1038" type="#_x0000_t202" style="position:absolute;left:2902;top:40;width:11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E2599C" w:rsidRDefault="00E2599C">
                        <w:pPr>
                          <w:spacing w:line="240" w:lineRule="exact"/>
                          <w:ind w:right="-9"/>
                          <w:rPr>
                            <w:sz w:val="24"/>
                          </w:rPr>
                        </w:pPr>
                        <w:r>
                          <w:rPr>
                            <w:spacing w:val="-1"/>
                            <w:sz w:val="24"/>
                          </w:rPr>
                          <w:t>informatikai</w:t>
                        </w:r>
                      </w:p>
                    </w:txbxContent>
                  </v:textbox>
                </v:shape>
                <v:shape id="Text Box 40" o:spid="_x0000_s1039" type="#_x0000_t202" style="position:absolute;left:4757;top:40;width:139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E2599C" w:rsidRDefault="00E2599C">
                        <w:pPr>
                          <w:spacing w:line="240" w:lineRule="exact"/>
                          <w:ind w:right="-7"/>
                          <w:rPr>
                            <w:sz w:val="24"/>
                          </w:rPr>
                        </w:pPr>
                        <w:r>
                          <w:rPr>
                            <w:spacing w:val="-1"/>
                            <w:sz w:val="24"/>
                          </w:rPr>
                          <w:t>alapismeretek,</w:t>
                        </w:r>
                      </w:p>
                    </w:txbxContent>
                  </v:textbox>
                </v:shape>
                <v:shape id="Text Box 39" o:spid="_x0000_s1040" type="#_x0000_t202" style="position:absolute;left:6819;top:40;width:14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E2599C" w:rsidRDefault="00E2599C">
                        <w:pPr>
                          <w:spacing w:line="240" w:lineRule="exact"/>
                          <w:ind w:right="-18"/>
                          <w:rPr>
                            <w:sz w:val="24"/>
                          </w:rPr>
                        </w:pPr>
                        <w:r>
                          <w:rPr>
                            <w:sz w:val="24"/>
                          </w:rPr>
                          <w:t>önkormányzati</w:t>
                        </w:r>
                      </w:p>
                    </w:txbxContent>
                  </v:textbox>
                </v:shape>
                <v:shape id="Text Box 38" o:spid="_x0000_s1041" type="#_x0000_t202" style="position:absolute;left:2902;top:371;width:456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rsidR="00E2599C" w:rsidRDefault="00E2599C">
                        <w:pPr>
                          <w:spacing w:line="240" w:lineRule="exact"/>
                          <w:ind w:right="-20"/>
                          <w:rPr>
                            <w:sz w:val="24"/>
                          </w:rPr>
                        </w:pPr>
                        <w:r>
                          <w:rPr>
                            <w:sz w:val="24"/>
                          </w:rPr>
                          <w:t>szakrendszerek használatában szerzett jártasság</w:t>
                        </w:r>
                      </w:p>
                    </w:txbxContent>
                  </v:textbox>
                </v:shape>
                <w10:anchorlock/>
              </v:group>
            </w:pict>
          </mc:Fallback>
        </mc:AlternateContent>
      </w: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10"/>
        <w:rPr>
          <w:rFonts w:ascii="Garamond" w:hAnsi="Garamond"/>
          <w:sz w:val="16"/>
          <w:lang w:val="hu-HU"/>
        </w:rPr>
      </w:pPr>
    </w:p>
    <w:p w:rsidR="007A1E7D" w:rsidRPr="002C2DCB" w:rsidRDefault="006968C6">
      <w:pPr>
        <w:pStyle w:val="Cmsor3"/>
        <w:ind w:left="135"/>
        <w:jc w:val="both"/>
        <w:rPr>
          <w:rFonts w:ascii="Garamond" w:hAnsi="Garamond"/>
          <w:lang w:val="hu-HU"/>
        </w:rPr>
      </w:pPr>
      <w:bookmarkStart w:id="38" w:name="_TOC_250073"/>
      <w:r w:rsidRPr="002C2DCB">
        <w:rPr>
          <w:rFonts w:ascii="Garamond" w:hAnsi="Garamond"/>
          <w:b w:val="0"/>
          <w:noProof/>
          <w:lang w:val="hu-HU" w:eastAsia="hu-HU"/>
        </w:rPr>
        <w:drawing>
          <wp:inline distT="0" distB="0" distL="0" distR="0">
            <wp:extent cx="246887" cy="124968"/>
            <wp:effectExtent l="0" t="0" r="0" b="0"/>
            <wp:docPr id="303"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8.png"/>
                    <pic:cNvPicPr/>
                  </pic:nvPicPr>
                  <pic:blipFill>
                    <a:blip r:embed="rId73"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A személyek</w:t>
      </w:r>
      <w:r w:rsidRPr="002C2DCB">
        <w:rPr>
          <w:rFonts w:ascii="Garamond" w:hAnsi="Garamond"/>
          <w:spacing w:val="-6"/>
          <w:position w:val="1"/>
          <w:lang w:val="hu-HU"/>
        </w:rPr>
        <w:t xml:space="preserve"> </w:t>
      </w:r>
      <w:bookmarkEnd w:id="38"/>
      <w:r w:rsidRPr="002C2DCB">
        <w:rPr>
          <w:rFonts w:ascii="Garamond" w:hAnsi="Garamond"/>
          <w:position w:val="1"/>
          <w:lang w:val="hu-HU"/>
        </w:rPr>
        <w:t>ellenőrzése</w:t>
      </w:r>
    </w:p>
    <w:p w:rsidR="007A1E7D" w:rsidRPr="002C2DCB" w:rsidRDefault="006968C6">
      <w:pPr>
        <w:pStyle w:val="Szvegtrzs"/>
        <w:spacing w:before="171"/>
        <w:ind w:left="136" w:right="147"/>
        <w:jc w:val="both"/>
        <w:rPr>
          <w:rFonts w:ascii="Garamond" w:hAnsi="Garamond"/>
          <w:lang w:val="hu-HU"/>
        </w:rPr>
      </w:pPr>
      <w:r w:rsidRPr="002C2DCB">
        <w:rPr>
          <w:rFonts w:ascii="Garamond" w:hAnsi="Garamond"/>
          <w:lang w:val="hu-HU"/>
        </w:rPr>
        <w:t>A Hivatal személyügyekért felelős vezetőjének a feladata, hogy az elektronikus információs rendszerekhez</w:t>
      </w:r>
      <w:r w:rsidRPr="002C2DCB">
        <w:rPr>
          <w:rFonts w:ascii="Garamond" w:hAnsi="Garamond"/>
          <w:spacing w:val="-15"/>
          <w:lang w:val="hu-HU"/>
        </w:rPr>
        <w:t xml:space="preserve"> </w:t>
      </w:r>
      <w:r w:rsidRPr="002C2DCB">
        <w:rPr>
          <w:rFonts w:ascii="Garamond" w:hAnsi="Garamond"/>
          <w:lang w:val="hu-HU"/>
        </w:rPr>
        <w:t>való</w:t>
      </w:r>
      <w:r w:rsidRPr="002C2DCB">
        <w:rPr>
          <w:rFonts w:ascii="Garamond" w:hAnsi="Garamond"/>
          <w:spacing w:val="-17"/>
          <w:lang w:val="hu-HU"/>
        </w:rPr>
        <w:t xml:space="preserve"> </w:t>
      </w:r>
      <w:r w:rsidRPr="002C2DCB">
        <w:rPr>
          <w:rFonts w:ascii="Garamond" w:hAnsi="Garamond"/>
          <w:lang w:val="hu-HU"/>
        </w:rPr>
        <w:t>hozzáférési</w:t>
      </w:r>
      <w:r w:rsidRPr="002C2DCB">
        <w:rPr>
          <w:rFonts w:ascii="Garamond" w:hAnsi="Garamond"/>
          <w:spacing w:val="-16"/>
          <w:lang w:val="hu-HU"/>
        </w:rPr>
        <w:t xml:space="preserve"> </w:t>
      </w:r>
      <w:r w:rsidRPr="002C2DCB">
        <w:rPr>
          <w:rFonts w:ascii="Garamond" w:hAnsi="Garamond"/>
          <w:lang w:val="hu-HU"/>
        </w:rPr>
        <w:t>jogosultság</w:t>
      </w:r>
      <w:r w:rsidRPr="002C2DCB">
        <w:rPr>
          <w:rFonts w:ascii="Garamond" w:hAnsi="Garamond"/>
          <w:spacing w:val="-19"/>
          <w:lang w:val="hu-HU"/>
        </w:rPr>
        <w:t xml:space="preserve"> </w:t>
      </w:r>
      <w:r w:rsidRPr="002C2DCB">
        <w:rPr>
          <w:rFonts w:ascii="Garamond" w:hAnsi="Garamond"/>
          <w:lang w:val="hu-HU"/>
        </w:rPr>
        <w:t>megadása</w:t>
      </w:r>
      <w:r w:rsidRPr="002C2DCB">
        <w:rPr>
          <w:rFonts w:ascii="Garamond" w:hAnsi="Garamond"/>
          <w:spacing w:val="-18"/>
          <w:lang w:val="hu-HU"/>
        </w:rPr>
        <w:t xml:space="preserve"> </w:t>
      </w:r>
      <w:r w:rsidRPr="002C2DCB">
        <w:rPr>
          <w:rFonts w:ascii="Garamond" w:hAnsi="Garamond"/>
          <w:lang w:val="hu-HU"/>
        </w:rPr>
        <w:t>előtt</w:t>
      </w:r>
      <w:r w:rsidRPr="002C2DCB">
        <w:rPr>
          <w:rFonts w:ascii="Garamond" w:hAnsi="Garamond"/>
          <w:spacing w:val="-16"/>
          <w:lang w:val="hu-HU"/>
        </w:rPr>
        <w:t xml:space="preserve"> </w:t>
      </w:r>
      <w:r w:rsidRPr="002C2DCB">
        <w:rPr>
          <w:rFonts w:ascii="Garamond" w:hAnsi="Garamond"/>
          <w:lang w:val="hu-HU"/>
        </w:rPr>
        <w:t>ellenőrizze,</w:t>
      </w:r>
      <w:r w:rsidRPr="002C2DCB">
        <w:rPr>
          <w:rFonts w:ascii="Garamond" w:hAnsi="Garamond"/>
          <w:spacing w:val="-17"/>
          <w:lang w:val="hu-HU"/>
        </w:rPr>
        <w:t xml:space="preserve"> </w:t>
      </w:r>
      <w:r w:rsidRPr="002C2DCB">
        <w:rPr>
          <w:rFonts w:ascii="Garamond" w:hAnsi="Garamond"/>
          <w:lang w:val="hu-HU"/>
        </w:rPr>
        <w:t>hogy</w:t>
      </w:r>
      <w:r w:rsidRPr="002C2DCB">
        <w:rPr>
          <w:rFonts w:ascii="Garamond" w:hAnsi="Garamond"/>
          <w:spacing w:val="-19"/>
          <w:lang w:val="hu-HU"/>
        </w:rPr>
        <w:t xml:space="preserve"> </w:t>
      </w: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érintett</w:t>
      </w:r>
      <w:r w:rsidRPr="002C2DCB">
        <w:rPr>
          <w:rFonts w:ascii="Garamond" w:hAnsi="Garamond"/>
          <w:spacing w:val="-16"/>
          <w:lang w:val="hu-HU"/>
        </w:rPr>
        <w:t xml:space="preserve"> </w:t>
      </w:r>
      <w:r w:rsidRPr="002C2DCB">
        <w:rPr>
          <w:rFonts w:ascii="Garamond" w:hAnsi="Garamond"/>
          <w:lang w:val="hu-HU"/>
        </w:rPr>
        <w:t xml:space="preserve">személy a </w:t>
      </w:r>
      <w:r w:rsidRPr="002C2DCB">
        <w:rPr>
          <w:rFonts w:ascii="Garamond" w:hAnsi="Garamond"/>
          <w:i/>
          <w:sz w:val="20"/>
          <w:lang w:val="hu-HU"/>
        </w:rPr>
        <w:t xml:space="preserve">{9.2. Munkakörök, feladatok biztonsági szempontú besorolása} </w:t>
      </w:r>
      <w:r w:rsidRPr="002C2DCB">
        <w:rPr>
          <w:rFonts w:ascii="Garamond" w:hAnsi="Garamond"/>
          <w:lang w:val="hu-HU"/>
        </w:rPr>
        <w:t>fejezetben meghatározott feltételeknek megfelel-e. A vizsgálat magában foglalja az</w:t>
      </w:r>
      <w:r w:rsidRPr="002C2DCB">
        <w:rPr>
          <w:rFonts w:ascii="Garamond" w:hAnsi="Garamond"/>
          <w:spacing w:val="-17"/>
          <w:lang w:val="hu-HU"/>
        </w:rPr>
        <w:t xml:space="preserve"> </w:t>
      </w:r>
      <w:r w:rsidRPr="002C2DCB">
        <w:rPr>
          <w:rFonts w:ascii="Garamond" w:hAnsi="Garamond"/>
          <w:lang w:val="hu-HU"/>
        </w:rPr>
        <w:t>alábbiakat:</w:t>
      </w:r>
    </w:p>
    <w:p w:rsidR="007A1E7D" w:rsidRPr="002C2DCB" w:rsidRDefault="006968C6">
      <w:pPr>
        <w:pStyle w:val="Listaszerbekezds"/>
        <w:numPr>
          <w:ilvl w:val="0"/>
          <w:numId w:val="85"/>
        </w:numPr>
        <w:tabs>
          <w:tab w:val="left" w:pos="494"/>
        </w:tabs>
        <w:spacing w:before="117"/>
        <w:ind w:hanging="357"/>
        <w:rPr>
          <w:rFonts w:ascii="Garamond" w:hAnsi="Garamond"/>
          <w:sz w:val="24"/>
          <w:lang w:val="hu-HU"/>
        </w:rPr>
      </w:pPr>
      <w:r w:rsidRPr="002C2DCB">
        <w:rPr>
          <w:rFonts w:ascii="Garamond" w:hAnsi="Garamond"/>
          <w:sz w:val="24"/>
          <w:lang w:val="hu-HU"/>
        </w:rPr>
        <w:t>referenciák</w:t>
      </w:r>
      <w:r w:rsidRPr="002C2DCB">
        <w:rPr>
          <w:rFonts w:ascii="Garamond" w:hAnsi="Garamond"/>
          <w:spacing w:val="-9"/>
          <w:sz w:val="24"/>
          <w:lang w:val="hu-HU"/>
        </w:rPr>
        <w:t xml:space="preserve"> </w:t>
      </w:r>
      <w:r w:rsidRPr="002C2DCB">
        <w:rPr>
          <w:rFonts w:ascii="Garamond" w:hAnsi="Garamond"/>
          <w:sz w:val="24"/>
          <w:lang w:val="hu-HU"/>
        </w:rPr>
        <w:t>ellenőrzése,</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a felvételre jelentkező életrajzának ellenőrzése a teljességre és pontosságra</w:t>
      </w:r>
      <w:r w:rsidRPr="002C2DCB">
        <w:rPr>
          <w:rFonts w:ascii="Garamond" w:hAnsi="Garamond"/>
          <w:spacing w:val="-23"/>
          <w:sz w:val="24"/>
          <w:lang w:val="hu-HU"/>
        </w:rPr>
        <w:t xml:space="preserve"> </w:t>
      </w:r>
      <w:r w:rsidRPr="002C2DCB">
        <w:rPr>
          <w:rFonts w:ascii="Garamond" w:hAnsi="Garamond"/>
          <w:sz w:val="24"/>
          <w:lang w:val="hu-HU"/>
        </w:rPr>
        <w:t>vonatkozóan,</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a legmagasabb iskolai végzettség (szakképzettség)</w:t>
      </w:r>
      <w:r w:rsidRPr="002C2DCB">
        <w:rPr>
          <w:rFonts w:ascii="Garamond" w:hAnsi="Garamond"/>
          <w:spacing w:val="-20"/>
          <w:sz w:val="24"/>
          <w:lang w:val="hu-HU"/>
        </w:rPr>
        <w:t xml:space="preserve"> </w:t>
      </w:r>
      <w:r w:rsidRPr="002C2DCB">
        <w:rPr>
          <w:rFonts w:ascii="Garamond" w:hAnsi="Garamond"/>
          <w:sz w:val="24"/>
          <w:lang w:val="hu-HU"/>
        </w:rPr>
        <w:t>ellenőrzése,</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nyelvtudást igazoló okiratok</w:t>
      </w:r>
      <w:r w:rsidRPr="002C2DCB">
        <w:rPr>
          <w:rFonts w:ascii="Garamond" w:hAnsi="Garamond"/>
          <w:spacing w:val="-12"/>
          <w:sz w:val="24"/>
          <w:lang w:val="hu-HU"/>
        </w:rPr>
        <w:t xml:space="preserve"> </w:t>
      </w:r>
      <w:r w:rsidRPr="002C2DCB">
        <w:rPr>
          <w:rFonts w:ascii="Garamond" w:hAnsi="Garamond"/>
          <w:sz w:val="24"/>
          <w:lang w:val="hu-HU"/>
        </w:rPr>
        <w:t>ellenőrzése,</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hatóság által kibocsátott azonosító irat</w:t>
      </w:r>
      <w:r w:rsidRPr="002C2DCB">
        <w:rPr>
          <w:rFonts w:ascii="Garamond" w:hAnsi="Garamond"/>
          <w:spacing w:val="-14"/>
          <w:sz w:val="24"/>
          <w:lang w:val="hu-HU"/>
        </w:rPr>
        <w:t xml:space="preserve"> </w:t>
      </w:r>
      <w:r w:rsidRPr="002C2DCB">
        <w:rPr>
          <w:rFonts w:ascii="Garamond" w:hAnsi="Garamond"/>
          <w:sz w:val="24"/>
          <w:lang w:val="hu-HU"/>
        </w:rPr>
        <w:t>ellenőrzése,</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erkölcsi bizonyítvány</w:t>
      </w:r>
      <w:r w:rsidRPr="002C2DCB">
        <w:rPr>
          <w:rFonts w:ascii="Garamond" w:hAnsi="Garamond"/>
          <w:spacing w:val="-11"/>
          <w:sz w:val="24"/>
          <w:lang w:val="hu-HU"/>
        </w:rPr>
        <w:t xml:space="preserve"> </w:t>
      </w:r>
      <w:r w:rsidRPr="002C2DCB">
        <w:rPr>
          <w:rFonts w:ascii="Garamond" w:hAnsi="Garamond"/>
          <w:sz w:val="24"/>
          <w:lang w:val="hu-HU"/>
        </w:rPr>
        <w:t>ellenőrzése.</w:t>
      </w:r>
    </w:p>
    <w:p w:rsidR="007A1E7D" w:rsidRPr="002C2DCB" w:rsidRDefault="006968C6">
      <w:pPr>
        <w:pStyle w:val="Szvegtrzs"/>
        <w:spacing w:line="343" w:lineRule="auto"/>
        <w:ind w:left="135" w:right="1575"/>
        <w:rPr>
          <w:rFonts w:ascii="Garamond" w:hAnsi="Garamond"/>
          <w:lang w:val="hu-HU"/>
        </w:rPr>
      </w:pPr>
      <w:r w:rsidRPr="002C2DCB">
        <w:rPr>
          <w:rFonts w:ascii="Garamond" w:hAnsi="Garamond"/>
          <w:lang w:val="hu-HU"/>
        </w:rPr>
        <w:t>Külső szerződő felek esetében az IBF feladata az előzetes ellenőrzés elvégzése. A munkaköri leírásokban rögzíteni kell a felelősségi köröket.</w:t>
      </w:r>
    </w:p>
    <w:p w:rsidR="007A1E7D" w:rsidRPr="002C2DCB" w:rsidRDefault="006968C6">
      <w:pPr>
        <w:pStyle w:val="Cmsor3"/>
        <w:spacing w:before="138"/>
        <w:ind w:left="135"/>
        <w:rPr>
          <w:rFonts w:ascii="Garamond" w:hAnsi="Garamond"/>
          <w:lang w:val="hu-HU"/>
        </w:rPr>
      </w:pPr>
      <w:bookmarkStart w:id="39" w:name="_TOC_250072"/>
      <w:r w:rsidRPr="002C2DCB">
        <w:rPr>
          <w:rFonts w:ascii="Garamond" w:hAnsi="Garamond"/>
          <w:b w:val="0"/>
          <w:noProof/>
          <w:lang w:val="hu-HU" w:eastAsia="hu-HU"/>
        </w:rPr>
        <w:drawing>
          <wp:inline distT="0" distB="0" distL="0" distR="0">
            <wp:extent cx="246887" cy="124967"/>
            <wp:effectExtent l="0" t="0" r="0" b="0"/>
            <wp:docPr id="30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59.png"/>
                    <pic:cNvPicPr/>
                  </pic:nvPicPr>
                  <pic:blipFill>
                    <a:blip r:embed="rId74"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Az információbiztonság oktatása és</w:t>
      </w:r>
      <w:r w:rsidRPr="002C2DCB">
        <w:rPr>
          <w:rFonts w:ascii="Garamond" w:hAnsi="Garamond"/>
          <w:spacing w:val="-14"/>
          <w:position w:val="1"/>
          <w:lang w:val="hu-HU"/>
        </w:rPr>
        <w:t xml:space="preserve"> </w:t>
      </w:r>
      <w:bookmarkEnd w:id="39"/>
      <w:r w:rsidRPr="002C2DCB">
        <w:rPr>
          <w:rFonts w:ascii="Garamond" w:hAnsi="Garamond"/>
          <w:position w:val="1"/>
          <w:lang w:val="hu-HU"/>
        </w:rPr>
        <w:t>képzése</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 Hivatal elektronikus információs rendszereit csak olyan személyek használhatják, akik megfelelő számítástechnikai, informatikai ismeretekkel rendelkeznek.</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 xml:space="preserve">Rendszeres belső oktatásokkal gondoskodni kell arról, hogy a felhasználókban tudatosodjanak az alapvető információbiztonsági fogalmak, illetve ismerjék meg a munkájuk során felmerülő információbiztonsági fenyegetettségeket. Gondoskodni kell arról is, hogy a napi feladatok végzése során a felhasználók kellőképpen felkészültek legyenek a jelen </w:t>
      </w:r>
      <w:proofErr w:type="spellStart"/>
      <w:r w:rsidRPr="002C2DCB">
        <w:rPr>
          <w:rFonts w:ascii="Garamond" w:hAnsi="Garamond"/>
          <w:lang w:val="hu-HU"/>
        </w:rPr>
        <w:t>IBSZ-ben</w:t>
      </w:r>
      <w:proofErr w:type="spellEnd"/>
      <w:r w:rsidRPr="002C2DCB">
        <w:rPr>
          <w:rFonts w:ascii="Garamond" w:hAnsi="Garamond"/>
          <w:lang w:val="hu-HU"/>
        </w:rPr>
        <w:t xml:space="preserve"> foglaltak betartására.</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Új dolgozó munkába lépésekor a dolgozóval a munkába állás előtt az információbiztonsági előírásokat meg kell ismertetni. Ennek végrehajtására évente frissítő oktatást kell szervezni.</w:t>
      </w:r>
    </w:p>
    <w:p w:rsidR="007A1E7D" w:rsidRPr="002C2DCB" w:rsidRDefault="006968C6">
      <w:pPr>
        <w:pStyle w:val="Szvegtrzs"/>
        <w:ind w:left="136" w:right="146"/>
        <w:jc w:val="both"/>
        <w:rPr>
          <w:rFonts w:ascii="Garamond" w:hAnsi="Garamond"/>
          <w:lang w:val="hu-HU"/>
        </w:rPr>
      </w:pPr>
      <w:r w:rsidRPr="002C2DCB">
        <w:rPr>
          <w:rFonts w:ascii="Garamond" w:hAnsi="Garamond"/>
          <w:lang w:val="hu-HU"/>
        </w:rPr>
        <w:t>Az</w:t>
      </w:r>
      <w:r w:rsidRPr="002C2DCB">
        <w:rPr>
          <w:rFonts w:ascii="Garamond" w:hAnsi="Garamond"/>
          <w:spacing w:val="-9"/>
          <w:lang w:val="hu-HU"/>
        </w:rPr>
        <w:t xml:space="preserve"> </w:t>
      </w:r>
      <w:r w:rsidRPr="002C2DCB">
        <w:rPr>
          <w:rFonts w:ascii="Garamond" w:hAnsi="Garamond"/>
          <w:lang w:val="hu-HU"/>
        </w:rPr>
        <w:t>önkormányzati</w:t>
      </w:r>
      <w:r w:rsidRPr="002C2DCB">
        <w:rPr>
          <w:rFonts w:ascii="Garamond" w:hAnsi="Garamond"/>
          <w:spacing w:val="-10"/>
          <w:lang w:val="hu-HU"/>
        </w:rPr>
        <w:t xml:space="preserve"> </w:t>
      </w:r>
      <w:r w:rsidRPr="002C2DCB">
        <w:rPr>
          <w:rFonts w:ascii="Garamond" w:hAnsi="Garamond"/>
          <w:lang w:val="hu-HU"/>
        </w:rPr>
        <w:t>ASP</w:t>
      </w:r>
      <w:r w:rsidRPr="002C2DCB">
        <w:rPr>
          <w:rFonts w:ascii="Garamond" w:hAnsi="Garamond"/>
          <w:spacing w:val="-10"/>
          <w:lang w:val="hu-HU"/>
        </w:rPr>
        <w:t xml:space="preserve"> </w:t>
      </w:r>
      <w:r w:rsidRPr="002C2DCB">
        <w:rPr>
          <w:rFonts w:ascii="Garamond" w:hAnsi="Garamond"/>
          <w:lang w:val="hu-HU"/>
        </w:rPr>
        <w:t>szakrendszerek</w:t>
      </w:r>
      <w:r w:rsidRPr="002C2DCB">
        <w:rPr>
          <w:rFonts w:ascii="Garamond" w:hAnsi="Garamond"/>
          <w:spacing w:val="-11"/>
          <w:lang w:val="hu-HU"/>
        </w:rPr>
        <w:t xml:space="preserve"> </w:t>
      </w:r>
      <w:r w:rsidRPr="002C2DCB">
        <w:rPr>
          <w:rFonts w:ascii="Garamond" w:hAnsi="Garamond"/>
          <w:lang w:val="hu-HU"/>
        </w:rPr>
        <w:t>felhasználóinak</w:t>
      </w:r>
      <w:r w:rsidRPr="002C2DCB">
        <w:rPr>
          <w:rFonts w:ascii="Garamond" w:hAnsi="Garamond"/>
          <w:spacing w:val="-11"/>
          <w:lang w:val="hu-HU"/>
        </w:rPr>
        <w:t xml:space="preserve"> </w:t>
      </w:r>
      <w:r w:rsidRPr="002C2DCB">
        <w:rPr>
          <w:rFonts w:ascii="Garamond" w:hAnsi="Garamond"/>
          <w:lang w:val="hu-HU"/>
        </w:rPr>
        <w:t>az</w:t>
      </w:r>
      <w:r w:rsidRPr="002C2DCB">
        <w:rPr>
          <w:rFonts w:ascii="Garamond" w:hAnsi="Garamond"/>
          <w:spacing w:val="-9"/>
          <w:lang w:val="hu-HU"/>
        </w:rPr>
        <w:t xml:space="preserve"> </w:t>
      </w:r>
      <w:r w:rsidRPr="002C2DCB">
        <w:rPr>
          <w:rFonts w:ascii="Garamond" w:hAnsi="Garamond"/>
          <w:lang w:val="hu-HU"/>
        </w:rPr>
        <w:t>ASP</w:t>
      </w:r>
      <w:r w:rsidRPr="002C2DCB">
        <w:rPr>
          <w:rFonts w:ascii="Garamond" w:hAnsi="Garamond"/>
          <w:spacing w:val="-10"/>
          <w:lang w:val="hu-HU"/>
        </w:rPr>
        <w:t xml:space="preserve"> </w:t>
      </w:r>
      <w:r w:rsidRPr="002C2DCB">
        <w:rPr>
          <w:rFonts w:ascii="Garamond" w:hAnsi="Garamond"/>
          <w:lang w:val="hu-HU"/>
        </w:rPr>
        <w:t>működtetője</w:t>
      </w:r>
      <w:r w:rsidRPr="002C2DCB">
        <w:rPr>
          <w:rFonts w:ascii="Garamond" w:hAnsi="Garamond"/>
          <w:spacing w:val="-11"/>
          <w:lang w:val="hu-HU"/>
        </w:rPr>
        <w:t xml:space="preserve"> </w:t>
      </w:r>
      <w:r w:rsidRPr="002C2DCB">
        <w:rPr>
          <w:rFonts w:ascii="Garamond" w:hAnsi="Garamond"/>
          <w:lang w:val="hu-HU"/>
        </w:rPr>
        <w:t>által</w:t>
      </w:r>
      <w:r w:rsidRPr="002C2DCB">
        <w:rPr>
          <w:rFonts w:ascii="Garamond" w:hAnsi="Garamond"/>
          <w:spacing w:val="-10"/>
          <w:lang w:val="hu-HU"/>
        </w:rPr>
        <w:t xml:space="preserve"> </w:t>
      </w:r>
      <w:r w:rsidRPr="002C2DCB">
        <w:rPr>
          <w:rFonts w:ascii="Garamond" w:hAnsi="Garamond"/>
          <w:lang w:val="hu-HU"/>
        </w:rPr>
        <w:t>biztosított</w:t>
      </w:r>
      <w:r w:rsidRPr="002C2DCB">
        <w:rPr>
          <w:rFonts w:ascii="Garamond" w:hAnsi="Garamond"/>
          <w:spacing w:val="-10"/>
          <w:lang w:val="hu-HU"/>
        </w:rPr>
        <w:t xml:space="preserve"> </w:t>
      </w:r>
      <w:r w:rsidRPr="002C2DCB">
        <w:rPr>
          <w:rFonts w:ascii="Garamond" w:hAnsi="Garamond"/>
          <w:lang w:val="hu-HU"/>
        </w:rPr>
        <w:t xml:space="preserve">e- </w:t>
      </w:r>
      <w:proofErr w:type="spellStart"/>
      <w:r w:rsidRPr="002C2DCB">
        <w:rPr>
          <w:rFonts w:ascii="Garamond" w:hAnsi="Garamond"/>
          <w:lang w:val="hu-HU"/>
        </w:rPr>
        <w:t>learning</w:t>
      </w:r>
      <w:proofErr w:type="spellEnd"/>
      <w:r w:rsidRPr="002C2DCB">
        <w:rPr>
          <w:rFonts w:ascii="Garamond" w:hAnsi="Garamond"/>
          <w:lang w:val="hu-HU"/>
        </w:rPr>
        <w:t xml:space="preserve"> képzésen kell részt venni a szakrendszerhez történő hozzáférés</w:t>
      </w:r>
      <w:r w:rsidRPr="002C2DCB">
        <w:rPr>
          <w:rFonts w:ascii="Garamond" w:hAnsi="Garamond"/>
          <w:spacing w:val="-16"/>
          <w:lang w:val="hu-HU"/>
        </w:rPr>
        <w:t xml:space="preserve"> </w:t>
      </w:r>
      <w:r w:rsidRPr="002C2DCB">
        <w:rPr>
          <w:rFonts w:ascii="Garamond" w:hAnsi="Garamond"/>
          <w:lang w:val="hu-HU"/>
        </w:rPr>
        <w:t>előtt.</w:t>
      </w:r>
    </w:p>
    <w:p w:rsidR="007A1E7D" w:rsidRPr="002C2DCB" w:rsidRDefault="006968C6">
      <w:pPr>
        <w:pStyle w:val="Szvegtrzs"/>
        <w:ind w:left="136"/>
        <w:jc w:val="both"/>
        <w:rPr>
          <w:rFonts w:ascii="Garamond" w:hAnsi="Garamond"/>
          <w:lang w:val="hu-HU"/>
        </w:rPr>
      </w:pPr>
      <w:r w:rsidRPr="002C2DCB">
        <w:rPr>
          <w:rFonts w:ascii="Garamond" w:hAnsi="Garamond"/>
          <w:lang w:val="hu-HU"/>
        </w:rPr>
        <w:t>A kiemelt jogosultságokkal rendelkező munkatársak részére külön oktatást kell tartani.</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információbiztonsági oktatások és továbbképzések tematikájának kidolgozása, a szükséges szakirodalom</w:t>
      </w:r>
      <w:r w:rsidRPr="002C2DCB">
        <w:rPr>
          <w:rFonts w:ascii="Garamond" w:hAnsi="Garamond"/>
          <w:spacing w:val="-8"/>
          <w:lang w:val="hu-HU"/>
        </w:rPr>
        <w:t xml:space="preserve"> </w:t>
      </w:r>
      <w:r w:rsidRPr="002C2DCB">
        <w:rPr>
          <w:rFonts w:ascii="Garamond" w:hAnsi="Garamond"/>
          <w:lang w:val="hu-HU"/>
        </w:rPr>
        <w:t>és</w:t>
      </w:r>
      <w:r w:rsidRPr="002C2DCB">
        <w:rPr>
          <w:rFonts w:ascii="Garamond" w:hAnsi="Garamond"/>
          <w:spacing w:val="-8"/>
          <w:lang w:val="hu-HU"/>
        </w:rPr>
        <w:t xml:space="preserve"> </w:t>
      </w:r>
      <w:r w:rsidRPr="002C2DCB">
        <w:rPr>
          <w:rFonts w:ascii="Garamond" w:hAnsi="Garamond"/>
          <w:lang w:val="hu-HU"/>
        </w:rPr>
        <w:t>tájékoztató</w:t>
      </w:r>
      <w:r w:rsidRPr="002C2DCB">
        <w:rPr>
          <w:rFonts w:ascii="Garamond" w:hAnsi="Garamond"/>
          <w:spacing w:val="-8"/>
          <w:lang w:val="hu-HU"/>
        </w:rPr>
        <w:t xml:space="preserve"> </w:t>
      </w:r>
      <w:r w:rsidRPr="002C2DCB">
        <w:rPr>
          <w:rFonts w:ascii="Garamond" w:hAnsi="Garamond"/>
          <w:lang w:val="hu-HU"/>
        </w:rPr>
        <w:t>anyagok</w:t>
      </w:r>
      <w:r w:rsidRPr="002C2DCB">
        <w:rPr>
          <w:rFonts w:ascii="Garamond" w:hAnsi="Garamond"/>
          <w:spacing w:val="-8"/>
          <w:lang w:val="hu-HU"/>
        </w:rPr>
        <w:t xml:space="preserve"> </w:t>
      </w:r>
      <w:r w:rsidRPr="002C2DCB">
        <w:rPr>
          <w:rFonts w:ascii="Garamond" w:hAnsi="Garamond"/>
          <w:lang w:val="hu-HU"/>
        </w:rPr>
        <w:t>biztosítása,</w:t>
      </w:r>
      <w:r w:rsidRPr="002C2DCB">
        <w:rPr>
          <w:rFonts w:ascii="Garamond" w:hAnsi="Garamond"/>
          <w:spacing w:val="-11"/>
          <w:lang w:val="hu-HU"/>
        </w:rPr>
        <w:t xml:space="preserve"> </w:t>
      </w:r>
      <w:r w:rsidRPr="002C2DCB">
        <w:rPr>
          <w:rFonts w:ascii="Garamond" w:hAnsi="Garamond"/>
          <w:lang w:val="hu-HU"/>
        </w:rPr>
        <w:t>valamint</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képzés</w:t>
      </w:r>
      <w:r w:rsidRPr="002C2DCB">
        <w:rPr>
          <w:rFonts w:ascii="Garamond" w:hAnsi="Garamond"/>
          <w:spacing w:val="-8"/>
          <w:lang w:val="hu-HU"/>
        </w:rPr>
        <w:t xml:space="preserve"> </w:t>
      </w:r>
      <w:r w:rsidRPr="002C2DCB">
        <w:rPr>
          <w:rFonts w:ascii="Garamond" w:hAnsi="Garamond"/>
          <w:lang w:val="hu-HU"/>
        </w:rPr>
        <w:t>megtartása</w:t>
      </w:r>
      <w:r w:rsidRPr="002C2DCB">
        <w:rPr>
          <w:rFonts w:ascii="Garamond" w:hAnsi="Garamond"/>
          <w:spacing w:val="-9"/>
          <w:lang w:val="hu-HU"/>
        </w:rPr>
        <w:t xml:space="preserve"> </w:t>
      </w: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IBF</w:t>
      </w:r>
      <w:r w:rsidRPr="002C2DCB">
        <w:rPr>
          <w:rFonts w:ascii="Garamond" w:hAnsi="Garamond"/>
          <w:spacing w:val="-10"/>
          <w:lang w:val="hu-HU"/>
        </w:rPr>
        <w:t xml:space="preserve"> </w:t>
      </w:r>
      <w:r w:rsidRPr="002C2DCB">
        <w:rPr>
          <w:rFonts w:ascii="Garamond" w:hAnsi="Garamond"/>
          <w:lang w:val="hu-HU"/>
        </w:rPr>
        <w:t>feladata.</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oktatáson, illetve továbbképzésen való részvétel az elektronikus információs rendszerrel kapcsolatba kerülő személyek számára kötelező és a megjelenést a résztvevők aláírásukkal kötelesek tanúsítani.</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jegyzőnek, a rendszergazdának és az IBF-nek külön jogszabályban előírt továbbképzésen</w:t>
      </w:r>
      <w:r w:rsidRPr="002C2DCB">
        <w:rPr>
          <w:rFonts w:ascii="Garamond" w:hAnsi="Garamond"/>
          <w:spacing w:val="-25"/>
          <w:lang w:val="hu-HU"/>
        </w:rPr>
        <w:t xml:space="preserve"> </w:t>
      </w:r>
      <w:r w:rsidRPr="002C2DCB">
        <w:rPr>
          <w:rFonts w:ascii="Garamond" w:hAnsi="Garamond"/>
          <w:lang w:val="hu-HU"/>
        </w:rPr>
        <w:t>és éves továbbképzésen kell részt</w:t>
      </w:r>
      <w:r w:rsidRPr="002C2DCB">
        <w:rPr>
          <w:rFonts w:ascii="Garamond" w:hAnsi="Garamond"/>
          <w:spacing w:val="-8"/>
          <w:lang w:val="hu-HU"/>
        </w:rPr>
        <w:t xml:space="preserve"> </w:t>
      </w:r>
      <w:r w:rsidRPr="002C2DCB">
        <w:rPr>
          <w:rFonts w:ascii="Garamond" w:hAnsi="Garamond"/>
          <w:lang w:val="hu-HU"/>
        </w:rPr>
        <w:t>venniük.</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35"/>
        <w:rPr>
          <w:rFonts w:ascii="Garamond" w:hAnsi="Garamond"/>
          <w:lang w:val="hu-HU"/>
        </w:rPr>
      </w:pPr>
      <w:bookmarkStart w:id="40" w:name="_TOC_250071"/>
      <w:r w:rsidRPr="002C2DCB">
        <w:rPr>
          <w:rFonts w:ascii="Garamond" w:hAnsi="Garamond"/>
          <w:b w:val="0"/>
          <w:noProof/>
          <w:lang w:val="hu-HU" w:eastAsia="hu-HU"/>
        </w:rPr>
        <w:drawing>
          <wp:inline distT="0" distB="0" distL="0" distR="0">
            <wp:extent cx="246887" cy="124968"/>
            <wp:effectExtent l="0" t="0" r="0" b="0"/>
            <wp:docPr id="30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60.png"/>
                    <pic:cNvPicPr/>
                  </pic:nvPicPr>
                  <pic:blipFill>
                    <a:blip r:embed="rId75"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Jelentés a biztonsági</w:t>
      </w:r>
      <w:r w:rsidRPr="002C2DCB">
        <w:rPr>
          <w:rFonts w:ascii="Garamond" w:hAnsi="Garamond"/>
          <w:spacing w:val="-13"/>
          <w:position w:val="1"/>
          <w:lang w:val="hu-HU"/>
        </w:rPr>
        <w:t xml:space="preserve"> </w:t>
      </w:r>
      <w:bookmarkEnd w:id="40"/>
      <w:r w:rsidRPr="002C2DCB">
        <w:rPr>
          <w:rFonts w:ascii="Garamond" w:hAnsi="Garamond"/>
          <w:position w:val="1"/>
          <w:lang w:val="hu-HU"/>
        </w:rPr>
        <w:t>eseményekről</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2"/>
        <w:jc w:val="both"/>
        <w:rPr>
          <w:rFonts w:ascii="Garamond" w:hAnsi="Garamond"/>
          <w:lang w:val="hu-HU"/>
        </w:rPr>
      </w:pPr>
      <w:r w:rsidRPr="002C2DCB">
        <w:rPr>
          <w:rFonts w:ascii="Garamond" w:hAnsi="Garamond"/>
          <w:lang w:val="hu-HU"/>
        </w:rPr>
        <w:t>Dokumentált eljárást kell kialakítani a biztonsági eseményekről szóló jelentések elkészítésére, a visszajelzések kezelésére.</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 biztonságot érintő eseményekről, a felfedezésük után, haladéktalanul tájékoztatni kell a felfedező közvetlen munkahelyi vezetőjét és az IBF-et.</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Amennyiben a biztonsági esemény érinti az önkormányzati ASP rendszer által nyújtott szolgáltatásokat vagy közvetlenül azokban következik be, az eseményt jelenteni kell az önkormányzati ASP rendszer működtetőjének is.</w:t>
      </w:r>
    </w:p>
    <w:p w:rsidR="007A1E7D" w:rsidRPr="002C2DCB" w:rsidRDefault="006968C6">
      <w:pPr>
        <w:spacing w:before="120"/>
        <w:ind w:left="135" w:right="151"/>
        <w:jc w:val="both"/>
        <w:rPr>
          <w:rFonts w:ascii="Garamond" w:hAnsi="Garamond"/>
          <w:sz w:val="24"/>
          <w:lang w:val="hu-HU"/>
        </w:rPr>
      </w:pPr>
      <w:r w:rsidRPr="002C2DCB">
        <w:rPr>
          <w:rFonts w:ascii="Garamond" w:hAnsi="Garamond"/>
          <w:sz w:val="24"/>
          <w:lang w:val="hu-HU"/>
        </w:rPr>
        <w:t xml:space="preserve">A biztonságot érintő eseményekről szóló jelentések elkészítésére a jelen IBSZ </w:t>
      </w:r>
      <w:r w:rsidRPr="002C2DCB">
        <w:rPr>
          <w:rFonts w:ascii="Garamond" w:hAnsi="Garamond"/>
          <w:i/>
          <w:sz w:val="20"/>
          <w:lang w:val="hu-HU"/>
        </w:rPr>
        <w:t xml:space="preserve">{3. sz. melléklet – Biztonsági események jelentése} </w:t>
      </w:r>
      <w:r w:rsidRPr="002C2DCB">
        <w:rPr>
          <w:rFonts w:ascii="Garamond" w:hAnsi="Garamond"/>
          <w:sz w:val="24"/>
          <w:lang w:val="hu-HU"/>
        </w:rPr>
        <w:t>mellékletében található űrlapot kell használni.</w:t>
      </w:r>
    </w:p>
    <w:p w:rsidR="007A1E7D" w:rsidRPr="002C2DCB" w:rsidRDefault="006968C6">
      <w:pPr>
        <w:pStyle w:val="Szvegtrzs"/>
        <w:ind w:left="135" w:right="146"/>
        <w:jc w:val="both"/>
        <w:rPr>
          <w:rFonts w:ascii="Garamond" w:hAnsi="Garamond"/>
          <w:lang w:val="hu-HU"/>
        </w:rPr>
      </w:pPr>
      <w:r w:rsidRPr="002C2DCB">
        <w:rPr>
          <w:rFonts w:ascii="Garamond" w:hAnsi="Garamond"/>
          <w:lang w:val="hu-HU"/>
        </w:rPr>
        <w:t>Az IBF-nek kivizsgálást kell kezdeményeznie a beérkezett jelentés alapján és javaslatot kell tennie a jegyző részére az esemény előfordulási esélyének csökkentése, illetve az okozott kár mérséklése érdekében.</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41" w:name="_TOC_250070"/>
      <w:r w:rsidRPr="002C2DCB">
        <w:rPr>
          <w:rFonts w:ascii="Garamond" w:hAnsi="Garamond"/>
          <w:b w:val="0"/>
          <w:noProof/>
          <w:lang w:val="hu-HU" w:eastAsia="hu-HU"/>
        </w:rPr>
        <w:drawing>
          <wp:inline distT="0" distB="0" distL="0" distR="0">
            <wp:extent cx="246887" cy="124968"/>
            <wp:effectExtent l="0" t="0" r="0" b="0"/>
            <wp:docPr id="30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61.png"/>
                    <pic:cNvPicPr/>
                  </pic:nvPicPr>
                  <pic:blipFill>
                    <a:blip r:embed="rId76"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Jelentés a biztonság gyenge</w:t>
      </w:r>
      <w:r w:rsidRPr="002C2DCB">
        <w:rPr>
          <w:rFonts w:ascii="Garamond" w:hAnsi="Garamond"/>
          <w:spacing w:val="-13"/>
          <w:position w:val="1"/>
          <w:lang w:val="hu-HU"/>
        </w:rPr>
        <w:t xml:space="preserve"> </w:t>
      </w:r>
      <w:bookmarkEnd w:id="41"/>
      <w:r w:rsidRPr="002C2DCB">
        <w:rPr>
          <w:rFonts w:ascii="Garamond" w:hAnsi="Garamond"/>
          <w:position w:val="1"/>
          <w:lang w:val="hu-HU"/>
        </w:rPr>
        <w:t>oldalairól</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47"/>
        <w:jc w:val="both"/>
        <w:rPr>
          <w:rFonts w:ascii="Garamond" w:hAnsi="Garamond"/>
          <w:lang w:val="hu-HU"/>
        </w:rPr>
      </w:pPr>
      <w:r w:rsidRPr="002C2DCB">
        <w:rPr>
          <w:rFonts w:ascii="Garamond" w:hAnsi="Garamond"/>
          <w:lang w:val="hu-HU"/>
        </w:rPr>
        <w:t>A rendszergazda köteles azonnal jelenteni az IBF-nek, amennyiben munkája során biztonsági veszélyeket, vagy az elektronikus információs rendszerben valamilyen gyenge pontot fedeztek fel.</w:t>
      </w:r>
    </w:p>
    <w:p w:rsidR="007A1E7D" w:rsidRPr="002C2DCB" w:rsidRDefault="006968C6">
      <w:pPr>
        <w:pStyle w:val="Szvegtrzs"/>
        <w:ind w:left="136"/>
        <w:jc w:val="both"/>
        <w:rPr>
          <w:rFonts w:ascii="Garamond" w:hAnsi="Garamond"/>
          <w:i/>
          <w:sz w:val="20"/>
          <w:lang w:val="hu-HU"/>
        </w:rPr>
      </w:pPr>
      <w:r w:rsidRPr="002C2DCB">
        <w:rPr>
          <w:rFonts w:ascii="Garamond" w:hAnsi="Garamond"/>
          <w:lang w:val="hu-HU"/>
        </w:rPr>
        <w:t xml:space="preserve">A biztonságot érintő gyenge pontokról szóló jelentések elkészítésére a jelen IBSZ </w:t>
      </w:r>
      <w:r w:rsidRPr="002C2DCB">
        <w:rPr>
          <w:rFonts w:ascii="Garamond" w:hAnsi="Garamond"/>
          <w:i/>
          <w:sz w:val="20"/>
          <w:lang w:val="hu-HU"/>
        </w:rPr>
        <w:t>{3. sz. melléklet</w:t>
      </w:r>
    </w:p>
    <w:p w:rsidR="007A1E7D" w:rsidRPr="002C2DCB" w:rsidRDefault="006968C6">
      <w:pPr>
        <w:ind w:left="135"/>
        <w:jc w:val="both"/>
        <w:rPr>
          <w:rFonts w:ascii="Garamond" w:hAnsi="Garamond"/>
          <w:sz w:val="24"/>
          <w:lang w:val="hu-HU"/>
        </w:rPr>
      </w:pPr>
      <w:r w:rsidRPr="002C2DCB">
        <w:rPr>
          <w:rFonts w:ascii="Garamond" w:hAnsi="Garamond"/>
          <w:i/>
          <w:sz w:val="20"/>
          <w:lang w:val="hu-HU"/>
        </w:rPr>
        <w:t xml:space="preserve">– Biztonsági események jelentése} </w:t>
      </w:r>
      <w:r w:rsidRPr="002C2DCB">
        <w:rPr>
          <w:rFonts w:ascii="Garamond" w:hAnsi="Garamond"/>
          <w:sz w:val="24"/>
          <w:lang w:val="hu-HU"/>
        </w:rPr>
        <w:t>mellékletében található űrlapot kell használni.</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42" w:name="_TOC_250069"/>
      <w:r w:rsidRPr="002C2DCB">
        <w:rPr>
          <w:rFonts w:ascii="Garamond" w:hAnsi="Garamond"/>
          <w:b w:val="0"/>
          <w:noProof/>
          <w:lang w:val="hu-HU" w:eastAsia="hu-HU"/>
        </w:rPr>
        <w:drawing>
          <wp:inline distT="0" distB="0" distL="0" distR="0">
            <wp:extent cx="246887" cy="124967"/>
            <wp:effectExtent l="0" t="0" r="0" b="0"/>
            <wp:docPr id="3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62.png"/>
                    <pic:cNvPicPr/>
                  </pic:nvPicPr>
                  <pic:blipFill>
                    <a:blip r:embed="rId77" cstate="print"/>
                    <a:stretch>
                      <a:fillRect/>
                    </a:stretch>
                  </pic:blipFill>
                  <pic:spPr>
                    <a:xfrm>
                      <a:off x="0" y="0"/>
                      <a:ext cx="246887" cy="124967"/>
                    </a:xfrm>
                    <a:prstGeom prst="rect">
                      <a:avLst/>
                    </a:prstGeom>
                  </pic:spPr>
                </pic:pic>
              </a:graphicData>
            </a:graphic>
          </wp:inline>
        </w:drawing>
      </w:r>
      <w:r w:rsidRPr="002C2DCB">
        <w:rPr>
          <w:rFonts w:ascii="Garamond" w:hAnsi="Garamond"/>
          <w:position w:val="1"/>
          <w:lang w:val="hu-HU"/>
        </w:rPr>
        <w:t>Jelentés a</w:t>
      </w:r>
      <w:r w:rsidRPr="002C2DCB">
        <w:rPr>
          <w:rFonts w:ascii="Garamond" w:hAnsi="Garamond"/>
          <w:spacing w:val="-9"/>
          <w:position w:val="1"/>
          <w:lang w:val="hu-HU"/>
        </w:rPr>
        <w:t xml:space="preserve"> </w:t>
      </w:r>
      <w:bookmarkEnd w:id="42"/>
      <w:r w:rsidRPr="002C2DCB">
        <w:rPr>
          <w:rFonts w:ascii="Garamond" w:hAnsi="Garamond"/>
          <w:position w:val="1"/>
          <w:lang w:val="hu-HU"/>
        </w:rPr>
        <w:t>szoftverzavarokról</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Az elektronikus információs rendszerekben tapasztalt szoftverzavarokat jelenteni kell a rendszergazdának. Szoftverzavarok esetén legalább a következő feladatokat végre kell</w:t>
      </w:r>
      <w:r w:rsidRPr="002C2DCB">
        <w:rPr>
          <w:rFonts w:ascii="Garamond" w:hAnsi="Garamond"/>
          <w:spacing w:val="-27"/>
          <w:lang w:val="hu-HU"/>
        </w:rPr>
        <w:t xml:space="preserve"> </w:t>
      </w:r>
      <w:r w:rsidRPr="002C2DCB">
        <w:rPr>
          <w:rFonts w:ascii="Garamond" w:hAnsi="Garamond"/>
          <w:lang w:val="hu-HU"/>
        </w:rPr>
        <w:t>hajtani:</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fel kell jegyezni a zavaró jelenséget és a képernyőn megjelenő minden üzenetet</w:t>
      </w:r>
      <w:r w:rsidRPr="002C2DCB">
        <w:rPr>
          <w:rFonts w:ascii="Garamond" w:hAnsi="Garamond"/>
          <w:spacing w:val="-21"/>
          <w:sz w:val="24"/>
          <w:lang w:val="hu-HU"/>
        </w:rPr>
        <w:t xml:space="preserve"> </w:t>
      </w:r>
      <w:r w:rsidRPr="002C2DCB">
        <w:rPr>
          <w:rFonts w:ascii="Garamond" w:hAnsi="Garamond"/>
          <w:sz w:val="24"/>
          <w:lang w:val="hu-HU"/>
        </w:rPr>
        <w:t>is,</w:t>
      </w:r>
    </w:p>
    <w:p w:rsidR="007A1E7D" w:rsidRPr="002C2DCB" w:rsidRDefault="006968C6">
      <w:pPr>
        <w:pStyle w:val="Listaszerbekezds"/>
        <w:numPr>
          <w:ilvl w:val="0"/>
          <w:numId w:val="85"/>
        </w:numPr>
        <w:tabs>
          <w:tab w:val="left" w:pos="494"/>
        </w:tabs>
        <w:ind w:hanging="357"/>
        <w:rPr>
          <w:rFonts w:ascii="Garamond" w:hAnsi="Garamond"/>
          <w:sz w:val="24"/>
          <w:lang w:val="hu-HU"/>
        </w:rPr>
      </w:pPr>
      <w:r w:rsidRPr="002C2DCB">
        <w:rPr>
          <w:rFonts w:ascii="Garamond" w:hAnsi="Garamond"/>
          <w:sz w:val="24"/>
          <w:lang w:val="hu-HU"/>
        </w:rPr>
        <w:t>be kell szüntetni az adott számítógép</w:t>
      </w:r>
      <w:r w:rsidRPr="002C2DCB">
        <w:rPr>
          <w:rFonts w:ascii="Garamond" w:hAnsi="Garamond"/>
          <w:spacing w:val="-14"/>
          <w:sz w:val="24"/>
          <w:lang w:val="hu-HU"/>
        </w:rPr>
        <w:t xml:space="preserve"> </w:t>
      </w:r>
      <w:r w:rsidRPr="002C2DCB">
        <w:rPr>
          <w:rFonts w:ascii="Garamond" w:hAnsi="Garamond"/>
          <w:sz w:val="24"/>
          <w:lang w:val="hu-HU"/>
        </w:rPr>
        <w:t>használatát.</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A felhasználóknak tilos a hibásnak feltételezett szoftvert eltávolítaniuk az elektronikus információs rendszerből. A hibaelhárítást és helyreállítást a rendszergazda hajthatja végre.</w:t>
      </w:r>
    </w:p>
    <w:p w:rsidR="007A1E7D" w:rsidRPr="002C2DCB" w:rsidRDefault="006968C6">
      <w:pPr>
        <w:spacing w:before="120"/>
        <w:ind w:left="135" w:right="151"/>
        <w:jc w:val="both"/>
        <w:rPr>
          <w:rFonts w:ascii="Garamond" w:hAnsi="Garamond"/>
          <w:sz w:val="24"/>
          <w:lang w:val="hu-HU"/>
        </w:rPr>
      </w:pPr>
      <w:r w:rsidRPr="002C2DCB">
        <w:rPr>
          <w:rFonts w:ascii="Garamond" w:hAnsi="Garamond"/>
          <w:sz w:val="24"/>
          <w:lang w:val="hu-HU"/>
        </w:rPr>
        <w:t xml:space="preserve">Abban az esetben, hogy ha feltételezhető az információbiztonság sérülése, akkor az eseményt a rendszergazda jelenti az IBF-nek, aki a jelen </w:t>
      </w:r>
      <w:r w:rsidRPr="002C2DCB">
        <w:rPr>
          <w:rFonts w:ascii="Garamond" w:hAnsi="Garamond"/>
          <w:i/>
          <w:sz w:val="24"/>
          <w:lang w:val="hu-HU"/>
        </w:rPr>
        <w:t>IBSZ</w:t>
      </w:r>
      <w:r w:rsidRPr="002C2DCB">
        <w:rPr>
          <w:rFonts w:ascii="Garamond" w:hAnsi="Garamond"/>
          <w:i/>
          <w:spacing w:val="-37"/>
          <w:sz w:val="24"/>
          <w:lang w:val="hu-HU"/>
        </w:rPr>
        <w:t xml:space="preserve"> </w:t>
      </w:r>
      <w:r w:rsidRPr="002C2DCB">
        <w:rPr>
          <w:rFonts w:ascii="Garamond" w:hAnsi="Garamond"/>
          <w:i/>
          <w:sz w:val="20"/>
          <w:lang w:val="hu-HU"/>
        </w:rPr>
        <w:t xml:space="preserve">{3. sz. melléklet – Biztonsági események jelentése} </w:t>
      </w:r>
      <w:r w:rsidRPr="002C2DCB">
        <w:rPr>
          <w:rFonts w:ascii="Garamond" w:hAnsi="Garamond"/>
          <w:sz w:val="24"/>
          <w:lang w:val="hu-HU"/>
        </w:rPr>
        <w:t>pontjának megfelelően kivizsgálja az</w:t>
      </w:r>
      <w:r w:rsidRPr="002C2DCB">
        <w:rPr>
          <w:rFonts w:ascii="Garamond" w:hAnsi="Garamond"/>
          <w:spacing w:val="-16"/>
          <w:sz w:val="24"/>
          <w:lang w:val="hu-HU"/>
        </w:rPr>
        <w:t xml:space="preserve"> </w:t>
      </w:r>
      <w:r w:rsidRPr="002C2DCB">
        <w:rPr>
          <w:rFonts w:ascii="Garamond" w:hAnsi="Garamond"/>
          <w:sz w:val="24"/>
          <w:lang w:val="hu-HU"/>
        </w:rPr>
        <w:t>eseményt.</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43" w:name="_TOC_250068"/>
      <w:r w:rsidRPr="002C2DCB">
        <w:rPr>
          <w:rFonts w:ascii="Garamond" w:hAnsi="Garamond"/>
          <w:b w:val="0"/>
          <w:noProof/>
          <w:lang w:val="hu-HU" w:eastAsia="hu-HU"/>
        </w:rPr>
        <w:drawing>
          <wp:inline distT="0" distB="0" distL="0" distR="0">
            <wp:extent cx="246887" cy="124968"/>
            <wp:effectExtent l="0" t="0" r="0" b="0"/>
            <wp:docPr id="3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63.png"/>
                    <pic:cNvPicPr/>
                  </pic:nvPicPr>
                  <pic:blipFill>
                    <a:blip r:embed="rId78"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Okulás a biztonsági</w:t>
      </w:r>
      <w:r w:rsidRPr="002C2DCB">
        <w:rPr>
          <w:rFonts w:ascii="Garamond" w:hAnsi="Garamond"/>
          <w:spacing w:val="-15"/>
          <w:position w:val="1"/>
          <w:lang w:val="hu-HU"/>
        </w:rPr>
        <w:t xml:space="preserve"> </w:t>
      </w:r>
      <w:bookmarkEnd w:id="43"/>
      <w:r w:rsidRPr="002C2DCB">
        <w:rPr>
          <w:rFonts w:ascii="Garamond" w:hAnsi="Garamond"/>
          <w:position w:val="1"/>
          <w:lang w:val="hu-HU"/>
        </w:rPr>
        <w:t>eseményekből</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Az IBF-nek a bejelentett biztonsági eseményekről, veszélyes helyzetekről, illetve a működési zavarokról, azok előfordulási gyakoriságáról, és kezelésükre tett intézkedések eredményéről háromhavonta jelentést kell készítenie jegyző számára.</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 xml:space="preserve">Az </w:t>
      </w:r>
      <w:r w:rsidRPr="002C2DCB">
        <w:rPr>
          <w:rFonts w:ascii="Garamond" w:hAnsi="Garamond"/>
          <w:spacing w:val="-2"/>
          <w:lang w:val="hu-HU"/>
        </w:rPr>
        <w:t xml:space="preserve">IBF </w:t>
      </w:r>
      <w:r w:rsidRPr="002C2DCB">
        <w:rPr>
          <w:rFonts w:ascii="Garamond" w:hAnsi="Garamond"/>
          <w:lang w:val="hu-HU"/>
        </w:rPr>
        <w:t>feladata a biztonsági események kezelése során nyert tapasztalatok felhasználásával a meglévő</w:t>
      </w:r>
      <w:r w:rsidRPr="002C2DCB">
        <w:rPr>
          <w:rFonts w:ascii="Garamond" w:hAnsi="Garamond"/>
          <w:spacing w:val="-15"/>
          <w:lang w:val="hu-HU"/>
        </w:rPr>
        <w:t xml:space="preserve"> </w:t>
      </w:r>
      <w:r w:rsidRPr="002C2DCB">
        <w:rPr>
          <w:rFonts w:ascii="Garamond" w:hAnsi="Garamond"/>
          <w:lang w:val="hu-HU"/>
        </w:rPr>
        <w:t>biztonsági</w:t>
      </w:r>
      <w:r w:rsidRPr="002C2DCB">
        <w:rPr>
          <w:rFonts w:ascii="Garamond" w:hAnsi="Garamond"/>
          <w:spacing w:val="-15"/>
          <w:lang w:val="hu-HU"/>
        </w:rPr>
        <w:t xml:space="preserve"> </w:t>
      </w:r>
      <w:r w:rsidRPr="002C2DCB">
        <w:rPr>
          <w:rFonts w:ascii="Garamond" w:hAnsi="Garamond"/>
          <w:lang w:val="hu-HU"/>
        </w:rPr>
        <w:t>rendszer</w:t>
      </w:r>
      <w:r w:rsidRPr="002C2DCB">
        <w:rPr>
          <w:rFonts w:ascii="Garamond" w:hAnsi="Garamond"/>
          <w:spacing w:val="-16"/>
          <w:lang w:val="hu-HU"/>
        </w:rPr>
        <w:t xml:space="preserve"> </w:t>
      </w:r>
      <w:r w:rsidRPr="002C2DCB">
        <w:rPr>
          <w:rFonts w:ascii="Garamond" w:hAnsi="Garamond"/>
          <w:lang w:val="hu-HU"/>
        </w:rPr>
        <w:t>–</w:t>
      </w:r>
      <w:r w:rsidRPr="002C2DCB">
        <w:rPr>
          <w:rFonts w:ascii="Garamond" w:hAnsi="Garamond"/>
          <w:spacing w:val="-15"/>
          <w:lang w:val="hu-HU"/>
        </w:rPr>
        <w:t xml:space="preserve"> </w:t>
      </w:r>
      <w:r w:rsidRPr="002C2DCB">
        <w:rPr>
          <w:rFonts w:ascii="Garamond" w:hAnsi="Garamond"/>
          <w:lang w:val="hu-HU"/>
        </w:rPr>
        <w:t>így</w:t>
      </w:r>
      <w:r w:rsidRPr="002C2DCB">
        <w:rPr>
          <w:rFonts w:ascii="Garamond" w:hAnsi="Garamond"/>
          <w:spacing w:val="-20"/>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szabályozó</w:t>
      </w:r>
      <w:r w:rsidRPr="002C2DCB">
        <w:rPr>
          <w:rFonts w:ascii="Garamond" w:hAnsi="Garamond"/>
          <w:spacing w:val="-15"/>
          <w:lang w:val="hu-HU"/>
        </w:rPr>
        <w:t xml:space="preserve"> </w:t>
      </w:r>
      <w:r w:rsidRPr="002C2DCB">
        <w:rPr>
          <w:rFonts w:ascii="Garamond" w:hAnsi="Garamond"/>
          <w:lang w:val="hu-HU"/>
        </w:rPr>
        <w:t>elemek</w:t>
      </w:r>
      <w:r w:rsidRPr="002C2DCB">
        <w:rPr>
          <w:rFonts w:ascii="Garamond" w:hAnsi="Garamond"/>
          <w:spacing w:val="-15"/>
          <w:lang w:val="hu-HU"/>
        </w:rPr>
        <w:t xml:space="preserve"> </w:t>
      </w:r>
      <w:r w:rsidRPr="002C2DCB">
        <w:rPr>
          <w:rFonts w:ascii="Garamond" w:hAnsi="Garamond"/>
          <w:lang w:val="hu-HU"/>
        </w:rPr>
        <w:t>és</w:t>
      </w:r>
      <w:r w:rsidRPr="002C2DCB">
        <w:rPr>
          <w:rFonts w:ascii="Garamond" w:hAnsi="Garamond"/>
          <w:spacing w:val="-15"/>
          <w:lang w:val="hu-HU"/>
        </w:rPr>
        <w:t xml:space="preserve"> </w:t>
      </w:r>
      <w:r w:rsidRPr="002C2DCB">
        <w:rPr>
          <w:rFonts w:ascii="Garamond" w:hAnsi="Garamond"/>
          <w:lang w:val="hu-HU"/>
        </w:rPr>
        <w:t>technikai</w:t>
      </w:r>
      <w:r w:rsidRPr="002C2DCB">
        <w:rPr>
          <w:rFonts w:ascii="Garamond" w:hAnsi="Garamond"/>
          <w:spacing w:val="-15"/>
          <w:lang w:val="hu-HU"/>
        </w:rPr>
        <w:t xml:space="preserve"> </w:t>
      </w:r>
      <w:r w:rsidRPr="002C2DCB">
        <w:rPr>
          <w:rFonts w:ascii="Garamond" w:hAnsi="Garamond"/>
          <w:lang w:val="hu-HU"/>
        </w:rPr>
        <w:t>megoldások</w:t>
      </w:r>
      <w:r w:rsidRPr="002C2DCB">
        <w:rPr>
          <w:rFonts w:ascii="Garamond" w:hAnsi="Garamond"/>
          <w:spacing w:val="-15"/>
          <w:lang w:val="hu-HU"/>
        </w:rPr>
        <w:t xml:space="preserve"> </w:t>
      </w:r>
      <w:r w:rsidRPr="002C2DCB">
        <w:rPr>
          <w:rFonts w:ascii="Garamond" w:hAnsi="Garamond"/>
          <w:lang w:val="hu-HU"/>
        </w:rPr>
        <w:t>felülvizsgálata és szükség esetén</w:t>
      </w:r>
      <w:r w:rsidRPr="002C2DCB">
        <w:rPr>
          <w:rFonts w:ascii="Garamond" w:hAnsi="Garamond"/>
          <w:spacing w:val="-10"/>
          <w:lang w:val="hu-HU"/>
        </w:rPr>
        <w:t xml:space="preserve"> </w:t>
      </w:r>
      <w:r w:rsidRPr="002C2DCB">
        <w:rPr>
          <w:rFonts w:ascii="Garamond" w:hAnsi="Garamond"/>
          <w:lang w:val="hu-HU"/>
        </w:rPr>
        <w:t>tökéletesítése.</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Szükség esetén (nagy kár, vagy várható jelentős potenciális kár, illetve gyorsan szaporodó előfordulás esetén) az egyes eseményeket, illetve esemény típusokat az IBF-nek soron kívül jelentenie kell a jegyző részére.</w:t>
      </w:r>
    </w:p>
    <w:p w:rsidR="007A1E7D" w:rsidRPr="002C2DCB" w:rsidRDefault="007A1E7D">
      <w:pPr>
        <w:jc w:val="both"/>
        <w:rPr>
          <w:rFonts w:ascii="Garamond" w:hAnsi="Garamond"/>
          <w:lang w:val="hu-HU"/>
        </w:rPr>
        <w:sectPr w:rsidR="007A1E7D" w:rsidRPr="002C2DCB">
          <w:footerReference w:type="default" r:id="rId79"/>
          <w:pgSz w:w="11900" w:h="16840"/>
          <w:pgMar w:top="1000" w:right="1260" w:bottom="960" w:left="1280" w:header="734" w:footer="777" w:gutter="0"/>
          <w:pgNumType w:start="2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35"/>
        <w:rPr>
          <w:rFonts w:ascii="Garamond" w:hAnsi="Garamond"/>
          <w:lang w:val="hu-HU"/>
        </w:rPr>
      </w:pPr>
      <w:bookmarkStart w:id="44" w:name="_TOC_250067"/>
      <w:r w:rsidRPr="002C2DCB">
        <w:rPr>
          <w:rFonts w:ascii="Garamond" w:hAnsi="Garamond"/>
          <w:b w:val="0"/>
          <w:noProof/>
          <w:lang w:val="hu-HU" w:eastAsia="hu-HU"/>
        </w:rPr>
        <w:drawing>
          <wp:inline distT="0" distB="0" distL="0" distR="0">
            <wp:extent cx="246887" cy="124968"/>
            <wp:effectExtent l="0" t="0" r="0" b="0"/>
            <wp:docPr id="3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64.png"/>
                    <pic:cNvPicPr/>
                  </pic:nvPicPr>
                  <pic:blipFill>
                    <a:blip r:embed="rId80" cstate="print"/>
                    <a:stretch>
                      <a:fillRect/>
                    </a:stretch>
                  </pic:blipFill>
                  <pic:spPr>
                    <a:xfrm>
                      <a:off x="0" y="0"/>
                      <a:ext cx="246887" cy="124968"/>
                    </a:xfrm>
                    <a:prstGeom prst="rect">
                      <a:avLst/>
                    </a:prstGeom>
                  </pic:spPr>
                </pic:pic>
              </a:graphicData>
            </a:graphic>
          </wp:inline>
        </w:drawing>
      </w:r>
      <w:r w:rsidRPr="002C2DCB">
        <w:rPr>
          <w:rFonts w:ascii="Garamond" w:hAnsi="Garamond"/>
          <w:position w:val="1"/>
          <w:lang w:val="hu-HU"/>
        </w:rPr>
        <w:t>Eljárás jogviszony</w:t>
      </w:r>
      <w:r w:rsidRPr="002C2DCB">
        <w:rPr>
          <w:rFonts w:ascii="Garamond" w:hAnsi="Garamond"/>
          <w:spacing w:val="-12"/>
          <w:position w:val="1"/>
          <w:lang w:val="hu-HU"/>
        </w:rPr>
        <w:t xml:space="preserve"> </w:t>
      </w:r>
      <w:bookmarkEnd w:id="44"/>
      <w:r w:rsidRPr="002C2DCB">
        <w:rPr>
          <w:rFonts w:ascii="Garamond" w:hAnsi="Garamond"/>
          <w:position w:val="1"/>
          <w:lang w:val="hu-HU"/>
        </w:rPr>
        <w:t>megszűnésekor</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jogviszony megszüntetésekor a következő feladatok végrehajtása szükséges:</w:t>
      </w:r>
    </w:p>
    <w:p w:rsidR="007A1E7D" w:rsidRPr="002C2DCB" w:rsidRDefault="006968C6">
      <w:pPr>
        <w:pStyle w:val="Listaszerbekezds"/>
        <w:numPr>
          <w:ilvl w:val="0"/>
          <w:numId w:val="84"/>
        </w:numPr>
        <w:tabs>
          <w:tab w:val="left" w:pos="494"/>
        </w:tabs>
        <w:ind w:hanging="357"/>
        <w:rPr>
          <w:rFonts w:ascii="Garamond" w:hAnsi="Garamond"/>
          <w:sz w:val="24"/>
          <w:lang w:val="hu-HU"/>
        </w:rPr>
      </w:pPr>
      <w:r w:rsidRPr="002C2DCB">
        <w:rPr>
          <w:rFonts w:ascii="Garamond" w:hAnsi="Garamond"/>
          <w:sz w:val="24"/>
          <w:lang w:val="hu-HU"/>
        </w:rPr>
        <w:t>Jogosultságok</w:t>
      </w:r>
      <w:r w:rsidRPr="002C2DCB">
        <w:rPr>
          <w:rFonts w:ascii="Garamond" w:hAnsi="Garamond"/>
          <w:spacing w:val="-10"/>
          <w:sz w:val="24"/>
          <w:lang w:val="hu-HU"/>
        </w:rPr>
        <w:t xml:space="preserve"> </w:t>
      </w:r>
      <w:r w:rsidRPr="002C2DCB">
        <w:rPr>
          <w:rFonts w:ascii="Garamond" w:hAnsi="Garamond"/>
          <w:sz w:val="24"/>
          <w:lang w:val="hu-HU"/>
        </w:rPr>
        <w:t>megszüntetése,</w:t>
      </w:r>
      <w:r w:rsidRPr="002C2DCB">
        <w:rPr>
          <w:rFonts w:ascii="Garamond" w:hAnsi="Garamond"/>
          <w:spacing w:val="-10"/>
          <w:sz w:val="24"/>
          <w:lang w:val="hu-HU"/>
        </w:rPr>
        <w:t xml:space="preserve"> </w:t>
      </w:r>
      <w:r w:rsidRPr="002C2DCB">
        <w:rPr>
          <w:rFonts w:ascii="Garamond" w:hAnsi="Garamond"/>
          <w:sz w:val="24"/>
          <w:lang w:val="hu-HU"/>
        </w:rPr>
        <w:t>úgy</w:t>
      </w:r>
      <w:r w:rsidRPr="002C2DCB">
        <w:rPr>
          <w:rFonts w:ascii="Garamond" w:hAnsi="Garamond"/>
          <w:spacing w:val="-14"/>
          <w:sz w:val="24"/>
          <w:lang w:val="hu-HU"/>
        </w:rPr>
        <w:t xml:space="preserve"> </w:t>
      </w:r>
      <w:r w:rsidRPr="002C2DCB">
        <w:rPr>
          <w:rFonts w:ascii="Garamond" w:hAnsi="Garamond"/>
          <w:sz w:val="24"/>
          <w:lang w:val="hu-HU"/>
        </w:rPr>
        <w:t>hogy</w:t>
      </w:r>
      <w:r w:rsidRPr="002C2DCB">
        <w:rPr>
          <w:rFonts w:ascii="Garamond" w:hAnsi="Garamond"/>
          <w:spacing w:val="-14"/>
          <w:sz w:val="24"/>
          <w:lang w:val="hu-HU"/>
        </w:rPr>
        <w:t xml:space="preserve"> </w:t>
      </w:r>
      <w:r w:rsidRPr="002C2DCB">
        <w:rPr>
          <w:rFonts w:ascii="Garamond" w:hAnsi="Garamond"/>
          <w:sz w:val="24"/>
          <w:lang w:val="hu-HU"/>
        </w:rPr>
        <w:t>a</w:t>
      </w:r>
      <w:r w:rsidRPr="002C2DCB">
        <w:rPr>
          <w:rFonts w:ascii="Garamond" w:hAnsi="Garamond"/>
          <w:spacing w:val="-11"/>
          <w:sz w:val="24"/>
          <w:lang w:val="hu-HU"/>
        </w:rPr>
        <w:t xml:space="preserve"> </w:t>
      </w:r>
      <w:r w:rsidRPr="002C2DCB">
        <w:rPr>
          <w:rFonts w:ascii="Garamond" w:hAnsi="Garamond"/>
          <w:sz w:val="24"/>
          <w:lang w:val="hu-HU"/>
        </w:rPr>
        <w:t>régi</w:t>
      </w:r>
      <w:r w:rsidRPr="002C2DCB">
        <w:rPr>
          <w:rFonts w:ascii="Garamond" w:hAnsi="Garamond"/>
          <w:spacing w:val="-9"/>
          <w:sz w:val="24"/>
          <w:lang w:val="hu-HU"/>
        </w:rPr>
        <w:t xml:space="preserve"> </w:t>
      </w:r>
      <w:r w:rsidRPr="002C2DCB">
        <w:rPr>
          <w:rFonts w:ascii="Garamond" w:hAnsi="Garamond"/>
          <w:sz w:val="24"/>
          <w:lang w:val="hu-HU"/>
        </w:rPr>
        <w:t>állapot</w:t>
      </w:r>
      <w:r w:rsidRPr="002C2DCB">
        <w:rPr>
          <w:rFonts w:ascii="Garamond" w:hAnsi="Garamond"/>
          <w:spacing w:val="-9"/>
          <w:sz w:val="24"/>
          <w:lang w:val="hu-HU"/>
        </w:rPr>
        <w:t xml:space="preserve"> </w:t>
      </w:r>
      <w:r w:rsidRPr="002C2DCB">
        <w:rPr>
          <w:rFonts w:ascii="Garamond" w:hAnsi="Garamond"/>
          <w:sz w:val="24"/>
          <w:lang w:val="hu-HU"/>
        </w:rPr>
        <w:t>mentésre</w:t>
      </w:r>
      <w:r w:rsidRPr="002C2DCB">
        <w:rPr>
          <w:rFonts w:ascii="Garamond" w:hAnsi="Garamond"/>
          <w:spacing w:val="-11"/>
          <w:sz w:val="24"/>
          <w:lang w:val="hu-HU"/>
        </w:rPr>
        <w:t xml:space="preserve"> </w:t>
      </w:r>
      <w:r w:rsidRPr="002C2DCB">
        <w:rPr>
          <w:rFonts w:ascii="Garamond" w:hAnsi="Garamond"/>
          <w:sz w:val="24"/>
          <w:lang w:val="hu-HU"/>
        </w:rPr>
        <w:t>vagy</w:t>
      </w:r>
      <w:r w:rsidRPr="002C2DCB">
        <w:rPr>
          <w:rFonts w:ascii="Garamond" w:hAnsi="Garamond"/>
          <w:spacing w:val="-14"/>
          <w:sz w:val="24"/>
          <w:lang w:val="hu-HU"/>
        </w:rPr>
        <w:t xml:space="preserve"> </w:t>
      </w:r>
      <w:r w:rsidRPr="002C2DCB">
        <w:rPr>
          <w:rFonts w:ascii="Garamond" w:hAnsi="Garamond"/>
          <w:sz w:val="24"/>
          <w:lang w:val="hu-HU"/>
        </w:rPr>
        <w:t>dokumentálásra</w:t>
      </w:r>
      <w:r w:rsidRPr="002C2DCB">
        <w:rPr>
          <w:rFonts w:ascii="Garamond" w:hAnsi="Garamond"/>
          <w:spacing w:val="-11"/>
          <w:sz w:val="24"/>
          <w:lang w:val="hu-HU"/>
        </w:rPr>
        <w:t xml:space="preserve"> </w:t>
      </w:r>
      <w:r w:rsidRPr="002C2DCB">
        <w:rPr>
          <w:rFonts w:ascii="Garamond" w:hAnsi="Garamond"/>
          <w:sz w:val="24"/>
          <w:lang w:val="hu-HU"/>
        </w:rPr>
        <w:t>kerül.</w:t>
      </w:r>
    </w:p>
    <w:p w:rsidR="007A1E7D" w:rsidRPr="002C2DCB" w:rsidRDefault="006968C6">
      <w:pPr>
        <w:pStyle w:val="Listaszerbekezds"/>
        <w:numPr>
          <w:ilvl w:val="0"/>
          <w:numId w:val="84"/>
        </w:numPr>
        <w:tabs>
          <w:tab w:val="left" w:pos="494"/>
        </w:tabs>
        <w:ind w:right="149" w:hanging="357"/>
        <w:rPr>
          <w:rFonts w:ascii="Garamond" w:hAnsi="Garamond"/>
          <w:sz w:val="24"/>
          <w:lang w:val="hu-HU"/>
        </w:rPr>
      </w:pPr>
      <w:r w:rsidRPr="002C2DCB">
        <w:rPr>
          <w:rFonts w:ascii="Garamond" w:hAnsi="Garamond"/>
          <w:sz w:val="24"/>
          <w:lang w:val="hu-HU"/>
        </w:rPr>
        <w:t>A</w:t>
      </w:r>
      <w:r w:rsidRPr="002C2DCB">
        <w:rPr>
          <w:rFonts w:ascii="Garamond" w:hAnsi="Garamond"/>
          <w:spacing w:val="-18"/>
          <w:sz w:val="24"/>
          <w:lang w:val="hu-HU"/>
        </w:rPr>
        <w:t xml:space="preserve"> </w:t>
      </w:r>
      <w:r w:rsidRPr="002C2DCB">
        <w:rPr>
          <w:rFonts w:ascii="Garamond" w:hAnsi="Garamond"/>
          <w:sz w:val="24"/>
          <w:lang w:val="hu-HU"/>
        </w:rPr>
        <w:t>felhasználó</w:t>
      </w:r>
      <w:r w:rsidRPr="002C2DCB">
        <w:rPr>
          <w:rFonts w:ascii="Garamond" w:hAnsi="Garamond"/>
          <w:spacing w:val="-18"/>
          <w:sz w:val="24"/>
          <w:lang w:val="hu-HU"/>
        </w:rPr>
        <w:t xml:space="preserve"> </w:t>
      </w:r>
      <w:r w:rsidRPr="002C2DCB">
        <w:rPr>
          <w:rFonts w:ascii="Garamond" w:hAnsi="Garamond"/>
          <w:sz w:val="24"/>
          <w:lang w:val="hu-HU"/>
        </w:rPr>
        <w:t>elektronikusan</w:t>
      </w:r>
      <w:r w:rsidRPr="002C2DCB">
        <w:rPr>
          <w:rFonts w:ascii="Garamond" w:hAnsi="Garamond"/>
          <w:spacing w:val="-18"/>
          <w:sz w:val="24"/>
          <w:lang w:val="hu-HU"/>
        </w:rPr>
        <w:t xml:space="preserve"> </w:t>
      </w:r>
      <w:r w:rsidRPr="002C2DCB">
        <w:rPr>
          <w:rFonts w:ascii="Garamond" w:hAnsi="Garamond"/>
          <w:sz w:val="24"/>
          <w:lang w:val="hu-HU"/>
        </w:rPr>
        <w:t>tárolt</w:t>
      </w:r>
      <w:r w:rsidRPr="002C2DCB">
        <w:rPr>
          <w:rFonts w:ascii="Garamond" w:hAnsi="Garamond"/>
          <w:spacing w:val="-17"/>
          <w:sz w:val="24"/>
          <w:lang w:val="hu-HU"/>
        </w:rPr>
        <w:t xml:space="preserve"> </w:t>
      </w:r>
      <w:r w:rsidRPr="002C2DCB">
        <w:rPr>
          <w:rFonts w:ascii="Garamond" w:hAnsi="Garamond"/>
          <w:sz w:val="24"/>
          <w:lang w:val="hu-HU"/>
        </w:rPr>
        <w:t>információit,</w:t>
      </w:r>
      <w:r w:rsidRPr="002C2DCB">
        <w:rPr>
          <w:rFonts w:ascii="Garamond" w:hAnsi="Garamond"/>
          <w:spacing w:val="-18"/>
          <w:sz w:val="24"/>
          <w:lang w:val="hu-HU"/>
        </w:rPr>
        <w:t xml:space="preserve"> </w:t>
      </w:r>
      <w:r w:rsidRPr="002C2DCB">
        <w:rPr>
          <w:rFonts w:ascii="Garamond" w:hAnsi="Garamond"/>
          <w:sz w:val="24"/>
          <w:lang w:val="hu-HU"/>
        </w:rPr>
        <w:t>e-mailjeit</w:t>
      </w:r>
      <w:r w:rsidRPr="002C2DCB">
        <w:rPr>
          <w:rFonts w:ascii="Garamond" w:hAnsi="Garamond"/>
          <w:spacing w:val="-17"/>
          <w:sz w:val="24"/>
          <w:lang w:val="hu-HU"/>
        </w:rPr>
        <w:t xml:space="preserve"> </w:t>
      </w:r>
      <w:r w:rsidRPr="002C2DCB">
        <w:rPr>
          <w:rFonts w:ascii="Garamond" w:hAnsi="Garamond"/>
          <w:sz w:val="24"/>
          <w:lang w:val="hu-HU"/>
        </w:rPr>
        <w:t>és</w:t>
      </w:r>
      <w:r w:rsidRPr="002C2DCB">
        <w:rPr>
          <w:rFonts w:ascii="Garamond" w:hAnsi="Garamond"/>
          <w:spacing w:val="-18"/>
          <w:sz w:val="24"/>
          <w:lang w:val="hu-HU"/>
        </w:rPr>
        <w:t xml:space="preserve"> </w:t>
      </w:r>
      <w:r w:rsidRPr="002C2DCB">
        <w:rPr>
          <w:rFonts w:ascii="Garamond" w:hAnsi="Garamond"/>
          <w:sz w:val="24"/>
          <w:lang w:val="hu-HU"/>
        </w:rPr>
        <w:t>egyéb</w:t>
      </w:r>
      <w:r w:rsidRPr="002C2DCB">
        <w:rPr>
          <w:rFonts w:ascii="Garamond" w:hAnsi="Garamond"/>
          <w:spacing w:val="-18"/>
          <w:sz w:val="24"/>
          <w:lang w:val="hu-HU"/>
        </w:rPr>
        <w:t xml:space="preserve"> </w:t>
      </w:r>
      <w:r w:rsidRPr="002C2DCB">
        <w:rPr>
          <w:rFonts w:ascii="Garamond" w:hAnsi="Garamond"/>
          <w:sz w:val="24"/>
          <w:lang w:val="hu-HU"/>
        </w:rPr>
        <w:t>általa</w:t>
      </w:r>
      <w:r w:rsidRPr="002C2DCB">
        <w:rPr>
          <w:rFonts w:ascii="Garamond" w:hAnsi="Garamond"/>
          <w:spacing w:val="-16"/>
          <w:sz w:val="24"/>
          <w:lang w:val="hu-HU"/>
        </w:rPr>
        <w:t xml:space="preserve"> </w:t>
      </w:r>
      <w:r w:rsidRPr="002C2DCB">
        <w:rPr>
          <w:rFonts w:ascii="Garamond" w:hAnsi="Garamond"/>
          <w:sz w:val="24"/>
          <w:lang w:val="hu-HU"/>
        </w:rPr>
        <w:t>létrehozott</w:t>
      </w:r>
      <w:r w:rsidRPr="002C2DCB">
        <w:rPr>
          <w:rFonts w:ascii="Garamond" w:hAnsi="Garamond"/>
          <w:spacing w:val="-17"/>
          <w:sz w:val="24"/>
          <w:lang w:val="hu-HU"/>
        </w:rPr>
        <w:t xml:space="preserve"> </w:t>
      </w:r>
      <w:r w:rsidRPr="002C2DCB">
        <w:rPr>
          <w:rFonts w:ascii="Garamond" w:hAnsi="Garamond"/>
          <w:sz w:val="24"/>
          <w:lang w:val="hu-HU"/>
        </w:rPr>
        <w:t>adatot menteni, archiválni kell az általa használt informatikai eszközről, szerver tárhelyről,</w:t>
      </w:r>
      <w:r w:rsidRPr="002C2DCB">
        <w:rPr>
          <w:rFonts w:ascii="Garamond" w:hAnsi="Garamond"/>
          <w:spacing w:val="-31"/>
          <w:sz w:val="24"/>
          <w:lang w:val="hu-HU"/>
        </w:rPr>
        <w:t xml:space="preserve"> </w:t>
      </w:r>
      <w:r w:rsidRPr="002C2DCB">
        <w:rPr>
          <w:rFonts w:ascii="Garamond" w:hAnsi="Garamond"/>
          <w:sz w:val="24"/>
          <w:lang w:val="hu-HU"/>
        </w:rPr>
        <w:t>illetve bármely egyéb</w:t>
      </w:r>
      <w:r w:rsidRPr="002C2DCB">
        <w:rPr>
          <w:rFonts w:ascii="Garamond" w:hAnsi="Garamond"/>
          <w:spacing w:val="-7"/>
          <w:sz w:val="24"/>
          <w:lang w:val="hu-HU"/>
        </w:rPr>
        <w:t xml:space="preserve"> </w:t>
      </w:r>
      <w:r w:rsidRPr="002C2DCB">
        <w:rPr>
          <w:rFonts w:ascii="Garamond" w:hAnsi="Garamond"/>
          <w:sz w:val="24"/>
          <w:lang w:val="hu-HU"/>
        </w:rPr>
        <w:t>adathordozóról.</w:t>
      </w:r>
    </w:p>
    <w:p w:rsidR="007A1E7D" w:rsidRPr="002C2DCB" w:rsidRDefault="006968C6">
      <w:pPr>
        <w:pStyle w:val="Listaszerbekezds"/>
        <w:numPr>
          <w:ilvl w:val="0"/>
          <w:numId w:val="84"/>
        </w:numPr>
        <w:tabs>
          <w:tab w:val="left" w:pos="494"/>
        </w:tabs>
        <w:ind w:right="146" w:hanging="357"/>
        <w:rPr>
          <w:rFonts w:ascii="Garamond" w:hAnsi="Garamond"/>
          <w:sz w:val="24"/>
          <w:lang w:val="hu-HU"/>
        </w:rPr>
      </w:pPr>
      <w:r w:rsidRPr="002C2DCB">
        <w:rPr>
          <w:rFonts w:ascii="Garamond" w:hAnsi="Garamond"/>
          <w:sz w:val="24"/>
          <w:lang w:val="hu-HU"/>
        </w:rPr>
        <w:t>Az így archivált adatokat a törvényi előírásoknak megfelelően tárolni kell, illetve ha szükséges a megadott idő után törölni a</w:t>
      </w:r>
      <w:r w:rsidRPr="002C2DCB">
        <w:rPr>
          <w:rFonts w:ascii="Garamond" w:hAnsi="Garamond"/>
          <w:spacing w:val="-12"/>
          <w:sz w:val="24"/>
          <w:lang w:val="hu-HU"/>
        </w:rPr>
        <w:t xml:space="preserve"> </w:t>
      </w:r>
      <w:r w:rsidRPr="002C2DCB">
        <w:rPr>
          <w:rFonts w:ascii="Garamond" w:hAnsi="Garamond"/>
          <w:sz w:val="24"/>
          <w:lang w:val="hu-HU"/>
        </w:rPr>
        <w:t>rendszerből.</w:t>
      </w:r>
    </w:p>
    <w:p w:rsidR="007A1E7D" w:rsidRPr="002C2DCB" w:rsidRDefault="006968C6">
      <w:pPr>
        <w:pStyle w:val="Szvegtrzs"/>
        <w:ind w:left="136"/>
        <w:rPr>
          <w:rFonts w:ascii="Garamond" w:hAnsi="Garamond"/>
          <w:lang w:val="hu-HU"/>
        </w:rPr>
      </w:pPr>
      <w:r w:rsidRPr="002C2DCB">
        <w:rPr>
          <w:rFonts w:ascii="Garamond" w:hAnsi="Garamond"/>
          <w:lang w:val="hu-HU"/>
        </w:rPr>
        <w:t>A fenti feladatok végrehajtásáért a rendszergazda a felelős.</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35"/>
        <w:rPr>
          <w:rFonts w:ascii="Garamond" w:hAnsi="Garamond"/>
          <w:lang w:val="hu-HU"/>
        </w:rPr>
      </w:pPr>
      <w:bookmarkStart w:id="45" w:name="_TOC_250066"/>
      <w:r w:rsidRPr="002C2DCB">
        <w:rPr>
          <w:rFonts w:ascii="Garamond" w:hAnsi="Garamond"/>
          <w:b w:val="0"/>
          <w:noProof/>
          <w:lang w:val="hu-HU" w:eastAsia="hu-HU"/>
        </w:rPr>
        <w:drawing>
          <wp:inline distT="0" distB="0" distL="0" distR="0">
            <wp:extent cx="329184" cy="124968"/>
            <wp:effectExtent l="0" t="0" r="0" b="0"/>
            <wp:docPr id="3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65.png"/>
                    <pic:cNvPicPr/>
                  </pic:nvPicPr>
                  <pic:blipFill>
                    <a:blip r:embed="rId81" cstate="print"/>
                    <a:stretch>
                      <a:fillRect/>
                    </a:stretch>
                  </pic:blipFill>
                  <pic:spPr>
                    <a:xfrm>
                      <a:off x="0" y="0"/>
                      <a:ext cx="329184" cy="124968"/>
                    </a:xfrm>
                    <a:prstGeom prst="rect">
                      <a:avLst/>
                    </a:prstGeom>
                  </pic:spPr>
                </pic:pic>
              </a:graphicData>
            </a:graphic>
          </wp:inline>
        </w:drawing>
      </w:r>
      <w:r w:rsidRPr="002C2DCB">
        <w:rPr>
          <w:rFonts w:ascii="Garamond" w:hAnsi="Garamond"/>
          <w:position w:val="1"/>
          <w:lang w:val="hu-HU"/>
        </w:rPr>
        <w:t>Vagyontárgyak</w:t>
      </w:r>
      <w:r w:rsidRPr="002C2DCB">
        <w:rPr>
          <w:rFonts w:ascii="Garamond" w:hAnsi="Garamond"/>
          <w:spacing w:val="-8"/>
          <w:position w:val="1"/>
          <w:lang w:val="hu-HU"/>
        </w:rPr>
        <w:t xml:space="preserve"> </w:t>
      </w:r>
      <w:bookmarkEnd w:id="45"/>
      <w:r w:rsidRPr="002C2DCB">
        <w:rPr>
          <w:rFonts w:ascii="Garamond" w:hAnsi="Garamond"/>
          <w:position w:val="1"/>
          <w:lang w:val="hu-HU"/>
        </w:rPr>
        <w:t>visszaszolgáltatása</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right="147"/>
        <w:jc w:val="both"/>
        <w:rPr>
          <w:rFonts w:ascii="Garamond" w:hAnsi="Garamond"/>
          <w:lang w:val="hu-HU"/>
        </w:rPr>
      </w:pPr>
      <w:r w:rsidRPr="002C2DCB">
        <w:rPr>
          <w:rFonts w:ascii="Garamond" w:hAnsi="Garamond"/>
          <w:lang w:val="hu-HU"/>
        </w:rPr>
        <w:t>Valamennyi felhasználónak, a szerződőknek és a felhasználó harmadik félnek vissza kell szolgáltatnia a Hivatal valamennyi használatra átvett vagyontárgyát, amikor alkalmazásuk, szerződésük, illetve megállapodásuk lejár, illetve megszűnik.</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 rendszergazdának az eszköz leadásakor ellenőriznie kell, hogy a felhasználó az átvételi elismervényben rögzített hardver-, szoftver specifikációval adja-e vissza a munkaállomást.</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46" w:name="_TOC_250065"/>
      <w:r w:rsidRPr="002C2DCB">
        <w:rPr>
          <w:rFonts w:ascii="Garamond" w:hAnsi="Garamond"/>
          <w:b w:val="0"/>
          <w:noProof/>
          <w:lang w:val="hu-HU" w:eastAsia="hu-HU"/>
        </w:rPr>
        <w:drawing>
          <wp:inline distT="0" distB="0" distL="0" distR="0">
            <wp:extent cx="329184" cy="124967"/>
            <wp:effectExtent l="0" t="0" r="0" b="0"/>
            <wp:docPr id="3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66.png"/>
                    <pic:cNvPicPr/>
                  </pic:nvPicPr>
                  <pic:blipFill>
                    <a:blip r:embed="rId82" cstate="print"/>
                    <a:stretch>
                      <a:fillRect/>
                    </a:stretch>
                  </pic:blipFill>
                  <pic:spPr>
                    <a:xfrm>
                      <a:off x="0" y="0"/>
                      <a:ext cx="329184" cy="124967"/>
                    </a:xfrm>
                    <a:prstGeom prst="rect">
                      <a:avLst/>
                    </a:prstGeom>
                  </pic:spPr>
                </pic:pic>
              </a:graphicData>
            </a:graphic>
          </wp:inline>
        </w:drawing>
      </w:r>
      <w:r w:rsidRPr="002C2DCB">
        <w:rPr>
          <w:rFonts w:ascii="Garamond" w:hAnsi="Garamond"/>
          <w:position w:val="1"/>
          <w:lang w:val="hu-HU"/>
        </w:rPr>
        <w:t>Hozzáférési jogok</w:t>
      </w:r>
      <w:r w:rsidRPr="002C2DCB">
        <w:rPr>
          <w:rFonts w:ascii="Garamond" w:hAnsi="Garamond"/>
          <w:spacing w:val="-7"/>
          <w:position w:val="1"/>
          <w:lang w:val="hu-HU"/>
        </w:rPr>
        <w:t xml:space="preserve"> </w:t>
      </w:r>
      <w:bookmarkEnd w:id="46"/>
      <w:r w:rsidRPr="002C2DCB">
        <w:rPr>
          <w:rFonts w:ascii="Garamond" w:hAnsi="Garamond"/>
          <w:position w:val="1"/>
          <w:lang w:val="hu-HU"/>
        </w:rPr>
        <w:t>megszüntetése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Valamennyi alkalmazottnak, a szerződőknek és a felhasználó harmadik feleknek információkhoz</w:t>
      </w:r>
      <w:r w:rsidRPr="002C2DCB">
        <w:rPr>
          <w:rFonts w:ascii="Garamond" w:hAnsi="Garamond"/>
          <w:spacing w:val="-12"/>
          <w:lang w:val="hu-HU"/>
        </w:rPr>
        <w:t xml:space="preserve"> </w:t>
      </w:r>
      <w:r w:rsidRPr="002C2DCB">
        <w:rPr>
          <w:rFonts w:ascii="Garamond" w:hAnsi="Garamond"/>
          <w:lang w:val="hu-HU"/>
        </w:rPr>
        <w:t>és</w:t>
      </w:r>
      <w:r w:rsidRPr="002C2DCB">
        <w:rPr>
          <w:rFonts w:ascii="Garamond" w:hAnsi="Garamond"/>
          <w:spacing w:val="-13"/>
          <w:lang w:val="hu-HU"/>
        </w:rPr>
        <w:t xml:space="preserve"> </w:t>
      </w:r>
      <w:r w:rsidRPr="002C2DCB">
        <w:rPr>
          <w:rFonts w:ascii="Garamond" w:hAnsi="Garamond"/>
          <w:lang w:val="hu-HU"/>
        </w:rPr>
        <w:t>információ-feldolgozó</w:t>
      </w:r>
      <w:r w:rsidRPr="002C2DCB">
        <w:rPr>
          <w:rFonts w:ascii="Garamond" w:hAnsi="Garamond"/>
          <w:spacing w:val="-13"/>
          <w:lang w:val="hu-HU"/>
        </w:rPr>
        <w:t xml:space="preserve"> </w:t>
      </w:r>
      <w:r w:rsidRPr="002C2DCB">
        <w:rPr>
          <w:rFonts w:ascii="Garamond" w:hAnsi="Garamond"/>
          <w:lang w:val="hu-HU"/>
        </w:rPr>
        <w:t>eszközökhöz</w:t>
      </w:r>
      <w:r w:rsidRPr="002C2DCB">
        <w:rPr>
          <w:rFonts w:ascii="Garamond" w:hAnsi="Garamond"/>
          <w:spacing w:val="-12"/>
          <w:lang w:val="hu-HU"/>
        </w:rPr>
        <w:t xml:space="preserve"> </w:t>
      </w:r>
      <w:r w:rsidRPr="002C2DCB">
        <w:rPr>
          <w:rFonts w:ascii="Garamond" w:hAnsi="Garamond"/>
          <w:lang w:val="hu-HU"/>
        </w:rPr>
        <w:t>való</w:t>
      </w:r>
      <w:r w:rsidRPr="002C2DCB">
        <w:rPr>
          <w:rFonts w:ascii="Garamond" w:hAnsi="Garamond"/>
          <w:spacing w:val="-13"/>
          <w:lang w:val="hu-HU"/>
        </w:rPr>
        <w:t xml:space="preserve"> </w:t>
      </w:r>
      <w:r w:rsidRPr="002C2DCB">
        <w:rPr>
          <w:rFonts w:ascii="Garamond" w:hAnsi="Garamond"/>
          <w:lang w:val="hu-HU"/>
        </w:rPr>
        <w:t>hozzáférési</w:t>
      </w:r>
      <w:r w:rsidRPr="002C2DCB">
        <w:rPr>
          <w:rFonts w:ascii="Garamond" w:hAnsi="Garamond"/>
          <w:spacing w:val="-13"/>
          <w:lang w:val="hu-HU"/>
        </w:rPr>
        <w:t xml:space="preserve"> </w:t>
      </w:r>
      <w:r w:rsidRPr="002C2DCB">
        <w:rPr>
          <w:rFonts w:ascii="Garamond" w:hAnsi="Garamond"/>
          <w:lang w:val="hu-HU"/>
        </w:rPr>
        <w:t>jogosultságát</w:t>
      </w:r>
      <w:r w:rsidRPr="002C2DCB">
        <w:rPr>
          <w:rFonts w:ascii="Garamond" w:hAnsi="Garamond"/>
          <w:spacing w:val="-13"/>
          <w:lang w:val="hu-HU"/>
        </w:rPr>
        <w:t xml:space="preserve"> </w:t>
      </w:r>
      <w:r w:rsidRPr="002C2DCB">
        <w:rPr>
          <w:rFonts w:ascii="Garamond" w:hAnsi="Garamond"/>
          <w:lang w:val="hu-HU"/>
        </w:rPr>
        <w:t>meg</w:t>
      </w:r>
      <w:r w:rsidRPr="002C2DCB">
        <w:rPr>
          <w:rFonts w:ascii="Garamond" w:hAnsi="Garamond"/>
          <w:spacing w:val="-13"/>
          <w:lang w:val="hu-HU"/>
        </w:rPr>
        <w:t xml:space="preserve"> </w:t>
      </w:r>
      <w:r w:rsidRPr="002C2DCB">
        <w:rPr>
          <w:rFonts w:ascii="Garamond" w:hAnsi="Garamond"/>
          <w:lang w:val="hu-HU"/>
        </w:rPr>
        <w:t>kell szüntetni, amikor alkalmazásuk megszűnik, szerződésük, illetve megállapodásuk</w:t>
      </w:r>
      <w:r w:rsidRPr="002C2DCB">
        <w:rPr>
          <w:rFonts w:ascii="Garamond" w:hAnsi="Garamond"/>
          <w:spacing w:val="-22"/>
          <w:lang w:val="hu-HU"/>
        </w:rPr>
        <w:t xml:space="preserve"> </w:t>
      </w:r>
      <w:r w:rsidRPr="002C2DCB">
        <w:rPr>
          <w:rFonts w:ascii="Garamond" w:hAnsi="Garamond"/>
          <w:lang w:val="hu-HU"/>
        </w:rPr>
        <w:t>lejár.</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5"/>
        <w:jc w:val="both"/>
        <w:rPr>
          <w:rFonts w:ascii="Garamond" w:hAnsi="Garamond"/>
          <w:lang w:val="hu-HU"/>
        </w:rPr>
      </w:pPr>
      <w:r w:rsidRPr="002C2DCB">
        <w:rPr>
          <w:rFonts w:ascii="Garamond" w:hAnsi="Garamond"/>
          <w:lang w:val="hu-HU"/>
        </w:rPr>
        <w:t>A feladatok végrehajtásáért a rendszergazda a felelős.</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5" w:right="151"/>
        <w:jc w:val="both"/>
        <w:rPr>
          <w:rFonts w:ascii="Garamond" w:hAnsi="Garamond"/>
          <w:lang w:val="hu-HU"/>
        </w:rPr>
      </w:pPr>
      <w:r w:rsidRPr="002C2DCB">
        <w:rPr>
          <w:rFonts w:ascii="Garamond" w:hAnsi="Garamond"/>
          <w:lang w:val="hu-HU"/>
        </w:rPr>
        <w:t>Az ASP szakrendszerek esetében az önkormányzati ASP adminisztrátor és az önkormányzat szakrendszeri adminisztrátor feladata, hogy intézkedjen a jogosultságok megszűntetéséről a működtető felé.</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47" w:name="_TOC_250064"/>
      <w:r w:rsidRPr="002C2DCB">
        <w:rPr>
          <w:rFonts w:ascii="Garamond" w:hAnsi="Garamond"/>
          <w:b w:val="0"/>
          <w:noProof/>
          <w:lang w:val="hu-HU" w:eastAsia="hu-HU"/>
        </w:rPr>
        <w:drawing>
          <wp:inline distT="0" distB="0" distL="0" distR="0">
            <wp:extent cx="329184" cy="124967"/>
            <wp:effectExtent l="0" t="0" r="0" b="0"/>
            <wp:docPr id="3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7.png"/>
                    <pic:cNvPicPr/>
                  </pic:nvPicPr>
                  <pic:blipFill>
                    <a:blip r:embed="rId83" cstate="print"/>
                    <a:stretch>
                      <a:fillRect/>
                    </a:stretch>
                  </pic:blipFill>
                  <pic:spPr>
                    <a:xfrm>
                      <a:off x="0" y="0"/>
                      <a:ext cx="329184" cy="124967"/>
                    </a:xfrm>
                    <a:prstGeom prst="rect">
                      <a:avLst/>
                    </a:prstGeom>
                  </pic:spPr>
                </pic:pic>
              </a:graphicData>
            </a:graphic>
          </wp:inline>
        </w:drawing>
      </w:r>
      <w:r w:rsidRPr="002C2DCB">
        <w:rPr>
          <w:rFonts w:ascii="Garamond" w:hAnsi="Garamond"/>
          <w:position w:val="1"/>
          <w:lang w:val="hu-HU"/>
        </w:rPr>
        <w:t>Információbiztonsági kötelmek a jogviszony megszűnése</w:t>
      </w:r>
      <w:r w:rsidRPr="002C2DCB">
        <w:rPr>
          <w:rFonts w:ascii="Garamond" w:hAnsi="Garamond"/>
          <w:spacing w:val="-19"/>
          <w:position w:val="1"/>
          <w:lang w:val="hu-HU"/>
        </w:rPr>
        <w:t xml:space="preserve"> </w:t>
      </w:r>
      <w:bookmarkEnd w:id="47"/>
      <w:r w:rsidRPr="002C2DCB">
        <w:rPr>
          <w:rFonts w:ascii="Garamond" w:hAnsi="Garamond"/>
          <w:position w:val="1"/>
          <w:lang w:val="hu-HU"/>
        </w:rPr>
        <w:t>után</w:t>
      </w:r>
    </w:p>
    <w:p w:rsidR="007A1E7D" w:rsidRPr="002C2DCB" w:rsidRDefault="007A1E7D">
      <w:pPr>
        <w:pStyle w:val="Szvegtrzs"/>
        <w:spacing w:before="1"/>
        <w:rPr>
          <w:rFonts w:ascii="Garamond" w:hAnsi="Garamond"/>
          <w:b/>
          <w:sz w:val="14"/>
          <w:lang w:val="hu-HU"/>
        </w:rPr>
      </w:pPr>
    </w:p>
    <w:p w:rsidR="007A1E7D" w:rsidRPr="002C2DCB" w:rsidRDefault="006968C6">
      <w:pPr>
        <w:spacing w:before="69"/>
        <w:ind w:left="135" w:right="148"/>
        <w:jc w:val="both"/>
        <w:rPr>
          <w:rFonts w:ascii="Garamond" w:hAnsi="Garamond"/>
          <w:sz w:val="24"/>
          <w:lang w:val="hu-HU"/>
        </w:rPr>
      </w:pPr>
      <w:r w:rsidRPr="002C2DCB">
        <w:rPr>
          <w:rFonts w:ascii="Garamond" w:hAnsi="Garamond"/>
          <w:sz w:val="24"/>
          <w:lang w:val="hu-HU"/>
        </w:rPr>
        <w:t xml:space="preserve">A személyügyi referensnek a jelen IBSZ </w:t>
      </w:r>
      <w:r w:rsidRPr="002C2DCB">
        <w:rPr>
          <w:rFonts w:ascii="Garamond" w:hAnsi="Garamond"/>
          <w:i/>
          <w:sz w:val="20"/>
          <w:lang w:val="hu-HU"/>
        </w:rPr>
        <w:t>{9. sz. melléklet – Információbiztonsági tájékoztató jogviszony megszűnése</w:t>
      </w:r>
      <w:r w:rsidRPr="002C2DCB">
        <w:rPr>
          <w:rFonts w:ascii="Garamond" w:hAnsi="Garamond"/>
          <w:i/>
          <w:spacing w:val="-9"/>
          <w:sz w:val="20"/>
          <w:lang w:val="hu-HU"/>
        </w:rPr>
        <w:t xml:space="preserve"> </w:t>
      </w:r>
      <w:r w:rsidRPr="002C2DCB">
        <w:rPr>
          <w:rFonts w:ascii="Garamond" w:hAnsi="Garamond"/>
          <w:i/>
          <w:sz w:val="20"/>
          <w:lang w:val="hu-HU"/>
        </w:rPr>
        <w:t>esetén}</w:t>
      </w:r>
      <w:r w:rsidRPr="002C2DCB">
        <w:rPr>
          <w:rFonts w:ascii="Garamond" w:hAnsi="Garamond"/>
          <w:i/>
          <w:spacing w:val="-1"/>
          <w:sz w:val="20"/>
          <w:lang w:val="hu-HU"/>
        </w:rPr>
        <w:t xml:space="preserve"> </w:t>
      </w:r>
      <w:r w:rsidRPr="002C2DCB">
        <w:rPr>
          <w:rFonts w:ascii="Garamond" w:hAnsi="Garamond"/>
          <w:sz w:val="24"/>
          <w:lang w:val="hu-HU"/>
        </w:rPr>
        <w:t>mellékletében</w:t>
      </w:r>
      <w:r w:rsidRPr="002C2DCB">
        <w:rPr>
          <w:rFonts w:ascii="Garamond" w:hAnsi="Garamond"/>
          <w:spacing w:val="-11"/>
          <w:sz w:val="24"/>
          <w:lang w:val="hu-HU"/>
        </w:rPr>
        <w:t xml:space="preserve"> </w:t>
      </w:r>
      <w:r w:rsidRPr="002C2DCB">
        <w:rPr>
          <w:rFonts w:ascii="Garamond" w:hAnsi="Garamond"/>
          <w:sz w:val="24"/>
          <w:lang w:val="hu-HU"/>
        </w:rPr>
        <w:t>foglaltak</w:t>
      </w:r>
      <w:r w:rsidRPr="002C2DCB">
        <w:rPr>
          <w:rFonts w:ascii="Garamond" w:hAnsi="Garamond"/>
          <w:spacing w:val="-11"/>
          <w:sz w:val="24"/>
          <w:lang w:val="hu-HU"/>
        </w:rPr>
        <w:t xml:space="preserve"> </w:t>
      </w:r>
      <w:r w:rsidRPr="002C2DCB">
        <w:rPr>
          <w:rFonts w:ascii="Garamond" w:hAnsi="Garamond"/>
          <w:sz w:val="24"/>
          <w:lang w:val="hu-HU"/>
        </w:rPr>
        <w:t>szerint</w:t>
      </w:r>
      <w:r w:rsidRPr="002C2DCB">
        <w:rPr>
          <w:rFonts w:ascii="Garamond" w:hAnsi="Garamond"/>
          <w:spacing w:val="-10"/>
          <w:sz w:val="24"/>
          <w:lang w:val="hu-HU"/>
        </w:rPr>
        <w:t xml:space="preserve"> </w:t>
      </w:r>
      <w:r w:rsidRPr="002C2DCB">
        <w:rPr>
          <w:rFonts w:ascii="Garamond" w:hAnsi="Garamond"/>
          <w:sz w:val="24"/>
          <w:lang w:val="hu-HU"/>
        </w:rPr>
        <w:t>tájékoztatnia</w:t>
      </w:r>
      <w:r w:rsidRPr="002C2DCB">
        <w:rPr>
          <w:rFonts w:ascii="Garamond" w:hAnsi="Garamond"/>
          <w:spacing w:val="-12"/>
          <w:sz w:val="24"/>
          <w:lang w:val="hu-HU"/>
        </w:rPr>
        <w:t xml:space="preserve"> </w:t>
      </w:r>
      <w:r w:rsidRPr="002C2DCB">
        <w:rPr>
          <w:rFonts w:ascii="Garamond" w:hAnsi="Garamond"/>
          <w:sz w:val="24"/>
          <w:lang w:val="hu-HU"/>
        </w:rPr>
        <w:t>kell</w:t>
      </w:r>
      <w:r w:rsidRPr="002C2DCB">
        <w:rPr>
          <w:rFonts w:ascii="Garamond" w:hAnsi="Garamond"/>
          <w:spacing w:val="-10"/>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dolgozót</w:t>
      </w:r>
      <w:r w:rsidRPr="002C2DCB">
        <w:rPr>
          <w:rFonts w:ascii="Garamond" w:hAnsi="Garamond"/>
          <w:spacing w:val="-13"/>
          <w:sz w:val="24"/>
          <w:lang w:val="hu-HU"/>
        </w:rPr>
        <w:t xml:space="preserve"> </w:t>
      </w:r>
      <w:r w:rsidRPr="002C2DCB">
        <w:rPr>
          <w:rFonts w:ascii="Garamond" w:hAnsi="Garamond"/>
          <w:sz w:val="24"/>
          <w:lang w:val="hu-HU"/>
        </w:rPr>
        <w:t>arról,</w:t>
      </w:r>
      <w:r w:rsidRPr="002C2DCB">
        <w:rPr>
          <w:rFonts w:ascii="Garamond" w:hAnsi="Garamond"/>
          <w:spacing w:val="-11"/>
          <w:sz w:val="24"/>
          <w:lang w:val="hu-HU"/>
        </w:rPr>
        <w:t xml:space="preserve"> </w:t>
      </w:r>
      <w:r w:rsidRPr="002C2DCB">
        <w:rPr>
          <w:rFonts w:ascii="Garamond" w:hAnsi="Garamond"/>
          <w:sz w:val="24"/>
          <w:lang w:val="hu-HU"/>
        </w:rPr>
        <w:t>hogy</w:t>
      </w:r>
      <w:r w:rsidRPr="002C2DCB">
        <w:rPr>
          <w:rFonts w:ascii="Garamond" w:hAnsi="Garamond"/>
          <w:spacing w:val="-15"/>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 xml:space="preserve">jelen </w:t>
      </w:r>
      <w:proofErr w:type="spellStart"/>
      <w:r w:rsidRPr="002C2DCB">
        <w:rPr>
          <w:rFonts w:ascii="Garamond" w:hAnsi="Garamond"/>
          <w:sz w:val="24"/>
          <w:lang w:val="hu-HU"/>
        </w:rPr>
        <w:t>IBSZ-ben</w:t>
      </w:r>
      <w:proofErr w:type="spellEnd"/>
      <w:r w:rsidRPr="002C2DCB">
        <w:rPr>
          <w:rFonts w:ascii="Garamond" w:hAnsi="Garamond"/>
          <w:sz w:val="24"/>
          <w:lang w:val="hu-HU"/>
        </w:rPr>
        <w:t xml:space="preserve"> foglalt kötelezettségei a jogviszony megszűnése után is fennállnak, az abban foglaltak megsértése jogi következményeket von maga</w:t>
      </w:r>
      <w:r w:rsidRPr="002C2DCB">
        <w:rPr>
          <w:rFonts w:ascii="Garamond" w:hAnsi="Garamond"/>
          <w:spacing w:val="-17"/>
          <w:sz w:val="24"/>
          <w:lang w:val="hu-HU"/>
        </w:rPr>
        <w:t xml:space="preserve"> </w:t>
      </w:r>
      <w:r w:rsidRPr="002C2DCB">
        <w:rPr>
          <w:rFonts w:ascii="Garamond" w:hAnsi="Garamond"/>
          <w:sz w:val="24"/>
          <w:lang w:val="hu-HU"/>
        </w:rPr>
        <w:t>után.</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35"/>
        <w:rPr>
          <w:rFonts w:ascii="Garamond" w:hAnsi="Garamond"/>
          <w:lang w:val="hu-HU"/>
        </w:rPr>
      </w:pPr>
      <w:bookmarkStart w:id="48" w:name="_TOC_250063"/>
      <w:r w:rsidRPr="002C2DCB">
        <w:rPr>
          <w:rFonts w:ascii="Garamond" w:hAnsi="Garamond"/>
          <w:b w:val="0"/>
          <w:noProof/>
          <w:lang w:val="hu-HU" w:eastAsia="hu-HU"/>
        </w:rPr>
        <w:drawing>
          <wp:inline distT="0" distB="0" distL="0" distR="0">
            <wp:extent cx="329184" cy="124968"/>
            <wp:effectExtent l="0" t="0" r="0" b="0"/>
            <wp:docPr id="3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8.png"/>
                    <pic:cNvPicPr/>
                  </pic:nvPicPr>
                  <pic:blipFill>
                    <a:blip r:embed="rId84" cstate="print"/>
                    <a:stretch>
                      <a:fillRect/>
                    </a:stretch>
                  </pic:blipFill>
                  <pic:spPr>
                    <a:xfrm>
                      <a:off x="0" y="0"/>
                      <a:ext cx="329184" cy="124968"/>
                    </a:xfrm>
                    <a:prstGeom prst="rect">
                      <a:avLst/>
                    </a:prstGeom>
                  </pic:spPr>
                </pic:pic>
              </a:graphicData>
            </a:graphic>
          </wp:inline>
        </w:drawing>
      </w:r>
      <w:r w:rsidRPr="002C2DCB">
        <w:rPr>
          <w:rFonts w:ascii="Garamond" w:hAnsi="Garamond"/>
          <w:position w:val="1"/>
          <w:lang w:val="hu-HU"/>
        </w:rPr>
        <w:t>Fegyelmi</w:t>
      </w:r>
      <w:r w:rsidRPr="002C2DCB">
        <w:rPr>
          <w:rFonts w:ascii="Garamond" w:hAnsi="Garamond"/>
          <w:spacing w:val="-7"/>
          <w:position w:val="1"/>
          <w:lang w:val="hu-HU"/>
        </w:rPr>
        <w:t xml:space="preserve"> </w:t>
      </w:r>
      <w:bookmarkEnd w:id="48"/>
      <w:r w:rsidRPr="002C2DCB">
        <w:rPr>
          <w:rFonts w:ascii="Garamond" w:hAnsi="Garamond"/>
          <w:position w:val="1"/>
          <w:lang w:val="hu-HU"/>
        </w:rPr>
        <w:t>intézkedések</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1"/>
        <w:jc w:val="both"/>
        <w:rPr>
          <w:rFonts w:ascii="Garamond" w:hAnsi="Garamond"/>
          <w:lang w:val="hu-HU"/>
        </w:rPr>
      </w:pPr>
      <w:r w:rsidRPr="002C2DCB">
        <w:rPr>
          <w:rFonts w:ascii="Garamond" w:hAnsi="Garamond"/>
          <w:lang w:val="hu-HU"/>
        </w:rPr>
        <w:t>A szabályok megszegéséről az észlelő haladéktalanul köteles tájékoztatni az IBF-et. Az IBF a tudomására jutott események súlyosságát mérlegeli, és szükség esetén jelenti a jegyzőnek.</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biztonsági előírások megsértőivel szemben fegyelmi felelősségre vonásra kerülhet sor, amelyet az IBF által felterjesztett jelentés alapján a jegyző kezdeményez. Az eljárás a jogszabályok és a Hivatal belső szabályai szerint történik.</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35"/>
        <w:rPr>
          <w:rFonts w:ascii="Garamond" w:hAnsi="Garamond"/>
          <w:lang w:val="hu-HU"/>
        </w:rPr>
      </w:pPr>
      <w:bookmarkStart w:id="49" w:name="_TOC_250062"/>
      <w:r w:rsidRPr="002C2DCB">
        <w:rPr>
          <w:rFonts w:ascii="Garamond" w:hAnsi="Garamond"/>
          <w:b w:val="0"/>
          <w:noProof/>
          <w:lang w:val="hu-HU" w:eastAsia="hu-HU"/>
        </w:rPr>
        <w:drawing>
          <wp:inline distT="0" distB="0" distL="0" distR="0">
            <wp:extent cx="329184" cy="124968"/>
            <wp:effectExtent l="0" t="0" r="0" b="0"/>
            <wp:docPr id="325"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9.png"/>
                    <pic:cNvPicPr/>
                  </pic:nvPicPr>
                  <pic:blipFill>
                    <a:blip r:embed="rId85" cstate="print"/>
                    <a:stretch>
                      <a:fillRect/>
                    </a:stretch>
                  </pic:blipFill>
                  <pic:spPr>
                    <a:xfrm>
                      <a:off x="0" y="0"/>
                      <a:ext cx="329184" cy="124968"/>
                    </a:xfrm>
                    <a:prstGeom prst="rect">
                      <a:avLst/>
                    </a:prstGeom>
                  </pic:spPr>
                </pic:pic>
              </a:graphicData>
            </a:graphic>
          </wp:inline>
        </w:drawing>
      </w:r>
      <w:r w:rsidRPr="002C2DCB">
        <w:rPr>
          <w:rFonts w:ascii="Garamond" w:hAnsi="Garamond"/>
          <w:position w:val="1"/>
          <w:lang w:val="hu-HU"/>
        </w:rPr>
        <w:t>Harmadik felekkel kapcsolatos</w:t>
      </w:r>
      <w:r w:rsidRPr="002C2DCB">
        <w:rPr>
          <w:rFonts w:ascii="Garamond" w:hAnsi="Garamond"/>
          <w:spacing w:val="-13"/>
          <w:position w:val="1"/>
          <w:lang w:val="hu-HU"/>
        </w:rPr>
        <w:t xml:space="preserve"> </w:t>
      </w:r>
      <w:bookmarkEnd w:id="49"/>
      <w:r w:rsidRPr="002C2DCB">
        <w:rPr>
          <w:rFonts w:ascii="Garamond" w:hAnsi="Garamond"/>
          <w:position w:val="1"/>
          <w:lang w:val="hu-HU"/>
        </w:rPr>
        <w:t>előírások</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Harmadik fél csak egyedi esetben, meghatározott időre és meghatározott feladat ellátásához látható el jogosultsággal, amit szerződésben kell dokumentálni. A hozzáférést az elektronikus információs rendszer adatgazdájának kell engedélyezni.</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Hivatal és szerződéses partnerei megfelelő biztonsági intézkedéseket kötelesek foganatosítani annak érdekében, hogy a kicserélt (átadott/átvett) adatok és dokumentumok véletlen vagy szándékos kompromittálódását megakadályozzák.</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A harmadik félnek a Hivatal elektronikus információs rendszereihez történő hozzáférése esetében</w:t>
      </w:r>
      <w:r w:rsidRPr="002C2DCB">
        <w:rPr>
          <w:rFonts w:ascii="Garamond" w:hAnsi="Garamond"/>
          <w:spacing w:val="-17"/>
          <w:lang w:val="hu-HU"/>
        </w:rPr>
        <w:t xml:space="preserve"> </w:t>
      </w:r>
      <w:r w:rsidRPr="002C2DCB">
        <w:rPr>
          <w:rFonts w:ascii="Garamond" w:hAnsi="Garamond"/>
          <w:lang w:val="hu-HU"/>
        </w:rPr>
        <w:t>-</w:t>
      </w:r>
      <w:r w:rsidRPr="002C2DCB">
        <w:rPr>
          <w:rFonts w:ascii="Garamond" w:hAnsi="Garamond"/>
          <w:spacing w:val="-15"/>
          <w:lang w:val="hu-HU"/>
        </w:rPr>
        <w:t xml:space="preserve"> </w:t>
      </w:r>
      <w:r w:rsidRPr="002C2DCB">
        <w:rPr>
          <w:rFonts w:ascii="Garamond" w:hAnsi="Garamond"/>
          <w:lang w:val="hu-HU"/>
        </w:rPr>
        <w:t>figyelembe</w:t>
      </w:r>
      <w:r w:rsidRPr="002C2DCB">
        <w:rPr>
          <w:rFonts w:ascii="Garamond" w:hAnsi="Garamond"/>
          <w:spacing w:val="-18"/>
          <w:lang w:val="hu-HU"/>
        </w:rPr>
        <w:t xml:space="preserve"> </w:t>
      </w:r>
      <w:r w:rsidRPr="002C2DCB">
        <w:rPr>
          <w:rFonts w:ascii="Garamond" w:hAnsi="Garamond"/>
          <w:lang w:val="hu-HU"/>
        </w:rPr>
        <w:t>véve</w:t>
      </w:r>
      <w:r w:rsidRPr="002C2DCB">
        <w:rPr>
          <w:rFonts w:ascii="Garamond" w:hAnsi="Garamond"/>
          <w:spacing w:val="-18"/>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szükséges</w:t>
      </w:r>
      <w:r w:rsidRPr="002C2DCB">
        <w:rPr>
          <w:rFonts w:ascii="Garamond" w:hAnsi="Garamond"/>
          <w:spacing w:val="-17"/>
          <w:lang w:val="hu-HU"/>
        </w:rPr>
        <w:t xml:space="preserve"> </w:t>
      </w:r>
      <w:r w:rsidRPr="002C2DCB">
        <w:rPr>
          <w:rFonts w:ascii="Garamond" w:hAnsi="Garamond"/>
          <w:lang w:val="hu-HU"/>
        </w:rPr>
        <w:t>hozzáférési</w:t>
      </w:r>
      <w:r w:rsidRPr="002C2DCB">
        <w:rPr>
          <w:rFonts w:ascii="Garamond" w:hAnsi="Garamond"/>
          <w:spacing w:val="-16"/>
          <w:lang w:val="hu-HU"/>
        </w:rPr>
        <w:t xml:space="preserve"> </w:t>
      </w:r>
      <w:r w:rsidRPr="002C2DCB">
        <w:rPr>
          <w:rFonts w:ascii="Garamond" w:hAnsi="Garamond"/>
          <w:lang w:val="hu-HU"/>
        </w:rPr>
        <w:t>típusokat,</w:t>
      </w:r>
      <w:r w:rsidRPr="002C2DCB">
        <w:rPr>
          <w:rFonts w:ascii="Garamond" w:hAnsi="Garamond"/>
          <w:spacing w:val="-17"/>
          <w:lang w:val="hu-HU"/>
        </w:rPr>
        <w:t xml:space="preserve"> </w:t>
      </w: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információ</w:t>
      </w:r>
      <w:r w:rsidRPr="002C2DCB">
        <w:rPr>
          <w:rFonts w:ascii="Garamond" w:hAnsi="Garamond"/>
          <w:spacing w:val="-19"/>
          <w:lang w:val="hu-HU"/>
        </w:rPr>
        <w:t xml:space="preserve"> </w:t>
      </w:r>
      <w:r w:rsidRPr="002C2DCB">
        <w:rPr>
          <w:rFonts w:ascii="Garamond" w:hAnsi="Garamond"/>
          <w:lang w:val="hu-HU"/>
        </w:rPr>
        <w:t>értékét,</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harmadik fél által alkalmazott biztosítékokat, valamint a hozzáférés mélységét - törekedni kell a kockázatok</w:t>
      </w:r>
      <w:r w:rsidRPr="002C2DCB">
        <w:rPr>
          <w:rFonts w:ascii="Garamond" w:hAnsi="Garamond"/>
          <w:spacing w:val="-11"/>
          <w:lang w:val="hu-HU"/>
        </w:rPr>
        <w:t xml:space="preserve"> </w:t>
      </w:r>
      <w:r w:rsidRPr="002C2DCB">
        <w:rPr>
          <w:rFonts w:ascii="Garamond" w:hAnsi="Garamond"/>
          <w:lang w:val="hu-HU"/>
        </w:rPr>
        <w:t>minimalizálására.</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Azokban az esetekben, amelyekben az információ feldolgozása vagy kezelése kiszervezéssel történik, a harmadik féllel kötött szerződésnek a betartandó biztonsági követelményeket is tartalmaznia kell.</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 xml:space="preserve">Harmadik fél hozzáférése a Hivatal adataihoz és információihoz, a munkájához elengedhetetlenül szükséges minimum szintre kell korlátozni. A hozzáférések feltételeit szerződésben kell részletezni. A szerződés csak a Hivatal jelen </w:t>
      </w:r>
      <w:proofErr w:type="spellStart"/>
      <w:r w:rsidRPr="002C2DCB">
        <w:rPr>
          <w:rFonts w:ascii="Garamond" w:hAnsi="Garamond"/>
          <w:lang w:val="hu-HU"/>
        </w:rPr>
        <w:t>IBSZ-ével</w:t>
      </w:r>
      <w:proofErr w:type="spellEnd"/>
      <w:r w:rsidRPr="002C2DCB">
        <w:rPr>
          <w:rFonts w:ascii="Garamond" w:hAnsi="Garamond"/>
          <w:lang w:val="hu-HU"/>
        </w:rPr>
        <w:t xml:space="preserve"> összhangban lévő követelményeket tartalmazhat.</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szerződésnek</w:t>
      </w:r>
      <w:r w:rsidRPr="002C2DCB">
        <w:rPr>
          <w:rFonts w:ascii="Garamond" w:hAnsi="Garamond"/>
          <w:spacing w:val="-15"/>
          <w:lang w:val="hu-HU"/>
        </w:rPr>
        <w:t xml:space="preserve"> </w:t>
      </w:r>
      <w:r w:rsidRPr="002C2DCB">
        <w:rPr>
          <w:rFonts w:ascii="Garamond" w:hAnsi="Garamond"/>
          <w:lang w:val="hu-HU"/>
        </w:rPr>
        <w:t>tartalmaznia</w:t>
      </w:r>
      <w:r w:rsidRPr="002C2DCB">
        <w:rPr>
          <w:rFonts w:ascii="Garamond" w:hAnsi="Garamond"/>
          <w:spacing w:val="-16"/>
          <w:lang w:val="hu-HU"/>
        </w:rPr>
        <w:t xml:space="preserve"> </w:t>
      </w:r>
      <w:r w:rsidRPr="002C2DCB">
        <w:rPr>
          <w:rFonts w:ascii="Garamond" w:hAnsi="Garamond"/>
          <w:lang w:val="hu-HU"/>
        </w:rPr>
        <w:t>kell</w:t>
      </w:r>
      <w:r w:rsidRPr="002C2DCB">
        <w:rPr>
          <w:rFonts w:ascii="Garamond" w:hAnsi="Garamond"/>
          <w:spacing w:val="-15"/>
          <w:lang w:val="hu-HU"/>
        </w:rPr>
        <w:t xml:space="preserve"> </w:t>
      </w:r>
      <w:r w:rsidRPr="002C2DCB">
        <w:rPr>
          <w:rFonts w:ascii="Garamond" w:hAnsi="Garamond"/>
          <w:lang w:val="hu-HU"/>
        </w:rPr>
        <w:t>továbbá</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bizalmasságra,</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szellemi</w:t>
      </w:r>
      <w:r w:rsidRPr="002C2DCB">
        <w:rPr>
          <w:rFonts w:ascii="Garamond" w:hAnsi="Garamond"/>
          <w:spacing w:val="-15"/>
          <w:lang w:val="hu-HU"/>
        </w:rPr>
        <w:t xml:space="preserve"> </w:t>
      </w:r>
      <w:r w:rsidRPr="002C2DCB">
        <w:rPr>
          <w:rFonts w:ascii="Garamond" w:hAnsi="Garamond"/>
          <w:lang w:val="hu-HU"/>
        </w:rPr>
        <w:t>tulajdonjogokra,</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szerzői jogok átruházására és minden közösen végzett munkálatok védelmére vonatkozó nem nyilvános garanciákat</w:t>
      </w:r>
      <w:r w:rsidRPr="002C2DCB">
        <w:rPr>
          <w:rFonts w:ascii="Garamond" w:hAnsi="Garamond"/>
          <w:spacing w:val="-8"/>
          <w:lang w:val="hu-HU"/>
        </w:rPr>
        <w:t xml:space="preserve"> </w:t>
      </w:r>
      <w:r w:rsidRPr="002C2DCB">
        <w:rPr>
          <w:rFonts w:ascii="Garamond" w:hAnsi="Garamond"/>
          <w:lang w:val="hu-HU"/>
        </w:rPr>
        <w:t>is.</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 szerződésben elő kell írni, hogy a Hivatal információs vagyonelemei a szerződés lejártát követően kerüljenek vissza a Hivatal birtokába, a szerződött félnél - valamint annak partnereinél, alvállalkozóinál - pedig kerüljenek megsemmisítésre.</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 szerződéses partnernek a Hivatallal egyeztetnie kell a számára nyújtott szolgáltatásokkal kapcsolatos minden részdöntést.</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szerződésben</w:t>
      </w:r>
      <w:r w:rsidRPr="002C2DCB">
        <w:rPr>
          <w:rFonts w:ascii="Garamond" w:hAnsi="Garamond"/>
          <w:spacing w:val="-14"/>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Hivatal</w:t>
      </w:r>
      <w:r w:rsidRPr="002C2DCB">
        <w:rPr>
          <w:rFonts w:ascii="Garamond" w:hAnsi="Garamond"/>
          <w:spacing w:val="-14"/>
          <w:lang w:val="hu-HU"/>
        </w:rPr>
        <w:t xml:space="preserve"> </w:t>
      </w:r>
      <w:r w:rsidRPr="002C2DCB">
        <w:rPr>
          <w:rFonts w:ascii="Garamond" w:hAnsi="Garamond"/>
          <w:lang w:val="hu-HU"/>
        </w:rPr>
        <w:t>számára</w:t>
      </w:r>
      <w:r w:rsidRPr="002C2DCB">
        <w:rPr>
          <w:rFonts w:ascii="Garamond" w:hAnsi="Garamond"/>
          <w:spacing w:val="-15"/>
          <w:lang w:val="hu-HU"/>
        </w:rPr>
        <w:t xml:space="preserve"> </w:t>
      </w:r>
      <w:r w:rsidRPr="002C2DCB">
        <w:rPr>
          <w:rFonts w:ascii="Garamond" w:hAnsi="Garamond"/>
          <w:lang w:val="hu-HU"/>
        </w:rPr>
        <w:t>jogot</w:t>
      </w:r>
      <w:r w:rsidRPr="002C2DCB">
        <w:rPr>
          <w:rFonts w:ascii="Garamond" w:hAnsi="Garamond"/>
          <w:spacing w:val="-14"/>
          <w:lang w:val="hu-HU"/>
        </w:rPr>
        <w:t xml:space="preserve"> </w:t>
      </w:r>
      <w:r w:rsidRPr="002C2DCB">
        <w:rPr>
          <w:rFonts w:ascii="Garamond" w:hAnsi="Garamond"/>
          <w:lang w:val="hu-HU"/>
        </w:rPr>
        <w:t>kell</w:t>
      </w:r>
      <w:r w:rsidRPr="002C2DCB">
        <w:rPr>
          <w:rFonts w:ascii="Garamond" w:hAnsi="Garamond"/>
          <w:spacing w:val="-14"/>
          <w:lang w:val="hu-HU"/>
        </w:rPr>
        <w:t xml:space="preserve"> </w:t>
      </w:r>
      <w:r w:rsidRPr="002C2DCB">
        <w:rPr>
          <w:rFonts w:ascii="Garamond" w:hAnsi="Garamond"/>
          <w:lang w:val="hu-HU"/>
        </w:rPr>
        <w:t>biztosítani</w:t>
      </w:r>
      <w:r w:rsidRPr="002C2DCB">
        <w:rPr>
          <w:rFonts w:ascii="Garamond" w:hAnsi="Garamond"/>
          <w:spacing w:val="-14"/>
          <w:lang w:val="hu-HU"/>
        </w:rPr>
        <w:t xml:space="preserve"> </w:t>
      </w:r>
      <w:r w:rsidRPr="002C2DCB">
        <w:rPr>
          <w:rFonts w:ascii="Garamond" w:hAnsi="Garamond"/>
          <w:lang w:val="hu-HU"/>
        </w:rPr>
        <w:t>arra,</w:t>
      </w:r>
      <w:r w:rsidRPr="002C2DCB">
        <w:rPr>
          <w:rFonts w:ascii="Garamond" w:hAnsi="Garamond"/>
          <w:spacing w:val="-14"/>
          <w:lang w:val="hu-HU"/>
        </w:rPr>
        <w:t xml:space="preserve"> </w:t>
      </w:r>
      <w:r w:rsidRPr="002C2DCB">
        <w:rPr>
          <w:rFonts w:ascii="Garamond" w:hAnsi="Garamond"/>
          <w:lang w:val="hu-HU"/>
        </w:rPr>
        <w:t>hogy</w:t>
      </w:r>
      <w:r w:rsidRPr="002C2DCB">
        <w:rPr>
          <w:rFonts w:ascii="Garamond" w:hAnsi="Garamond"/>
          <w:spacing w:val="-19"/>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már</w:t>
      </w:r>
      <w:r w:rsidRPr="002C2DCB">
        <w:rPr>
          <w:rFonts w:ascii="Garamond" w:hAnsi="Garamond"/>
          <w:spacing w:val="-15"/>
          <w:lang w:val="hu-HU"/>
        </w:rPr>
        <w:t xml:space="preserve"> </w:t>
      </w:r>
      <w:r w:rsidRPr="002C2DCB">
        <w:rPr>
          <w:rFonts w:ascii="Garamond" w:hAnsi="Garamond"/>
          <w:lang w:val="hu-HU"/>
        </w:rPr>
        <w:t>kölcsönösen</w:t>
      </w:r>
      <w:r w:rsidRPr="002C2DCB">
        <w:rPr>
          <w:rFonts w:ascii="Garamond" w:hAnsi="Garamond"/>
          <w:spacing w:val="-14"/>
          <w:lang w:val="hu-HU"/>
        </w:rPr>
        <w:t xml:space="preserve"> </w:t>
      </w:r>
      <w:r w:rsidRPr="002C2DCB">
        <w:rPr>
          <w:rFonts w:ascii="Garamond" w:hAnsi="Garamond"/>
          <w:lang w:val="hu-HU"/>
        </w:rPr>
        <w:t>elfogadott szerződéses felelősséget felülvizsgálja, szükség esetén harmadik féllel</w:t>
      </w:r>
      <w:r w:rsidRPr="002C2DCB">
        <w:rPr>
          <w:rFonts w:ascii="Garamond" w:hAnsi="Garamond"/>
          <w:spacing w:val="-26"/>
          <w:lang w:val="hu-HU"/>
        </w:rPr>
        <w:t xml:space="preserve"> </w:t>
      </w:r>
      <w:r w:rsidRPr="002C2DCB">
        <w:rPr>
          <w:rFonts w:ascii="Garamond" w:hAnsi="Garamond"/>
          <w:lang w:val="hu-HU"/>
        </w:rPr>
        <w:t>felülvizsgáltassa.</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 xml:space="preserve">Harmadik fél a Hivatal adatait és az elektronikus információs rendszereit a hozzáférést rögzítő szerződés és a jelen IBSZ </w:t>
      </w:r>
      <w:r w:rsidRPr="002C2DCB">
        <w:rPr>
          <w:rFonts w:ascii="Garamond" w:hAnsi="Garamond"/>
          <w:i/>
          <w:sz w:val="20"/>
          <w:lang w:val="hu-HU"/>
        </w:rPr>
        <w:t xml:space="preserve">{10. sz. melléklet – Titoktartási Nyilatkozat} </w:t>
      </w:r>
      <w:r w:rsidRPr="002C2DCB">
        <w:rPr>
          <w:rFonts w:ascii="Garamond" w:hAnsi="Garamond"/>
          <w:lang w:val="hu-HU"/>
        </w:rPr>
        <w:t>mellékletében található titoktartási nyilatkozat aláírása előtt nem ismerheti meg.</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83"/>
        </w:numPr>
        <w:tabs>
          <w:tab w:val="left" w:pos="864"/>
        </w:tabs>
        <w:ind w:hanging="727"/>
        <w:rPr>
          <w:rFonts w:ascii="Garamond" w:hAnsi="Garamond"/>
          <w:lang w:val="hu-HU"/>
        </w:rPr>
      </w:pPr>
      <w:r w:rsidRPr="002C2DCB">
        <w:rPr>
          <w:rFonts w:ascii="Garamond" w:hAnsi="Garamond"/>
          <w:lang w:val="hu-HU"/>
        </w:rPr>
        <w:t>A harmadik fél hozzáférési kockázatának</w:t>
      </w:r>
      <w:r w:rsidRPr="002C2DCB">
        <w:rPr>
          <w:rFonts w:ascii="Garamond" w:hAnsi="Garamond"/>
          <w:spacing w:val="-10"/>
          <w:lang w:val="hu-HU"/>
        </w:rPr>
        <w:t xml:space="preserve"> </w:t>
      </w:r>
      <w:r w:rsidRPr="002C2DCB">
        <w:rPr>
          <w:rFonts w:ascii="Garamond" w:hAnsi="Garamond"/>
          <w:lang w:val="hu-HU"/>
        </w:rPr>
        <w:t>azonosítása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1"/>
        <w:jc w:val="both"/>
        <w:rPr>
          <w:rFonts w:ascii="Garamond" w:hAnsi="Garamond"/>
          <w:lang w:val="hu-HU"/>
        </w:rPr>
      </w:pPr>
      <w:r w:rsidRPr="002C2DCB">
        <w:rPr>
          <w:rFonts w:ascii="Garamond" w:hAnsi="Garamond"/>
          <w:lang w:val="hu-HU"/>
        </w:rPr>
        <w:t>A Hivatalnak fel kell mérnie, és meg kell határoznia, hogy mekkora a kockázata annak, ha a harmadik félnek hozzáférési joga van a Hivatal információs vagyonához.</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 xml:space="preserve">A kockázatok felmérése a jelen IBSZ </w:t>
      </w:r>
      <w:r w:rsidRPr="002C2DCB">
        <w:rPr>
          <w:rFonts w:ascii="Garamond" w:hAnsi="Garamond"/>
          <w:i/>
          <w:sz w:val="20"/>
          <w:lang w:val="hu-HU"/>
        </w:rPr>
        <w:t xml:space="preserve">{4. sz. melléklet – Kockázatelemzési és kezelési módszertan} </w:t>
      </w:r>
      <w:r w:rsidRPr="002C2DCB">
        <w:rPr>
          <w:rFonts w:ascii="Garamond" w:hAnsi="Garamond"/>
          <w:lang w:val="hu-HU"/>
        </w:rPr>
        <w:t>melléklete szerint történik. A kockázatkezeléshez, a megfelelő óvintézkedések kialakításához és a hozzáférések engedélyezéséhez a hozzáférés igénylésben pontosan meg kell határozni a hozzáférések típusát és azt, hogy milyen okból történik a hozzáférés.</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kockázat meghatározásért a harmadik féllel kötött szerződés teljesítésében elsődlegesen érintett szervezeti egység vezetője a felelős, és a szerződés megkötése előtt köteles az informatikai biztonsági felelőst bevonni a szerződéskészítés folyamatába.</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83"/>
        </w:numPr>
        <w:tabs>
          <w:tab w:val="left" w:pos="864"/>
        </w:tabs>
        <w:spacing w:before="73"/>
        <w:ind w:hanging="727"/>
        <w:rPr>
          <w:rFonts w:ascii="Garamond" w:hAnsi="Garamond"/>
          <w:lang w:val="hu-HU"/>
        </w:rPr>
      </w:pPr>
      <w:r w:rsidRPr="002C2DCB">
        <w:rPr>
          <w:rFonts w:ascii="Garamond" w:hAnsi="Garamond"/>
          <w:lang w:val="hu-HU"/>
        </w:rPr>
        <w:t>A harmadik féllel kötött szerződés biztonsági</w:t>
      </w:r>
      <w:r w:rsidRPr="002C2DCB">
        <w:rPr>
          <w:rFonts w:ascii="Garamond" w:hAnsi="Garamond"/>
          <w:spacing w:val="-14"/>
          <w:lang w:val="hu-HU"/>
        </w:rPr>
        <w:t xml:space="preserve"> </w:t>
      </w:r>
      <w:r w:rsidRPr="002C2DCB">
        <w:rPr>
          <w:rFonts w:ascii="Garamond" w:hAnsi="Garamond"/>
          <w:lang w:val="hu-HU"/>
        </w:rPr>
        <w:t>követelményei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 szerződésekben, szükség esetén az alábbiakat kell figyelembe venni:</w:t>
      </w:r>
    </w:p>
    <w:p w:rsidR="007A1E7D" w:rsidRPr="002C2DCB" w:rsidRDefault="006968C6">
      <w:pPr>
        <w:pStyle w:val="Listaszerbekezds"/>
        <w:numPr>
          <w:ilvl w:val="0"/>
          <w:numId w:val="82"/>
        </w:numPr>
        <w:tabs>
          <w:tab w:val="left" w:pos="388"/>
        </w:tabs>
        <w:ind w:firstLine="0"/>
        <w:rPr>
          <w:rFonts w:ascii="Garamond" w:hAnsi="Garamond"/>
          <w:sz w:val="24"/>
          <w:lang w:val="hu-HU"/>
        </w:rPr>
      </w:pPr>
      <w:r w:rsidRPr="002C2DCB">
        <w:rPr>
          <w:rFonts w:ascii="Garamond" w:hAnsi="Garamond"/>
          <w:sz w:val="24"/>
          <w:lang w:val="hu-HU"/>
        </w:rPr>
        <w:t>az informatikai biztonság fő</w:t>
      </w:r>
      <w:r w:rsidRPr="002C2DCB">
        <w:rPr>
          <w:rFonts w:ascii="Garamond" w:hAnsi="Garamond"/>
          <w:spacing w:val="-15"/>
          <w:sz w:val="24"/>
          <w:lang w:val="hu-HU"/>
        </w:rPr>
        <w:t xml:space="preserve"> </w:t>
      </w:r>
      <w:r w:rsidRPr="002C2DCB">
        <w:rPr>
          <w:rFonts w:ascii="Garamond" w:hAnsi="Garamond"/>
          <w:sz w:val="24"/>
          <w:lang w:val="hu-HU"/>
        </w:rPr>
        <w:t>szabályait;</w:t>
      </w:r>
    </w:p>
    <w:p w:rsidR="007A1E7D" w:rsidRPr="002C2DCB" w:rsidRDefault="006968C6" w:rsidP="00A059BC">
      <w:pPr>
        <w:pStyle w:val="Listaszerbekezds"/>
        <w:numPr>
          <w:ilvl w:val="0"/>
          <w:numId w:val="82"/>
        </w:numPr>
        <w:tabs>
          <w:tab w:val="left" w:pos="403"/>
        </w:tabs>
        <w:spacing w:before="60"/>
        <w:ind w:right="150" w:firstLine="0"/>
        <w:rPr>
          <w:rFonts w:ascii="Garamond" w:hAnsi="Garamond"/>
          <w:sz w:val="24"/>
          <w:lang w:val="hu-HU"/>
        </w:rPr>
      </w:pPr>
      <w:r w:rsidRPr="002C2DCB">
        <w:rPr>
          <w:rFonts w:ascii="Garamond" w:hAnsi="Garamond"/>
          <w:sz w:val="24"/>
          <w:lang w:val="hu-HU"/>
        </w:rPr>
        <w:t>az információs vagyon bizalmasságának, sértetlenségének és rendelkezésre állásának meghatározását, illetve a védelem érdekében meghatározott</w:t>
      </w:r>
      <w:r w:rsidRPr="002C2DCB">
        <w:rPr>
          <w:rFonts w:ascii="Garamond" w:hAnsi="Garamond"/>
          <w:spacing w:val="-21"/>
          <w:sz w:val="24"/>
          <w:lang w:val="hu-HU"/>
        </w:rPr>
        <w:t xml:space="preserve"> </w:t>
      </w:r>
      <w:r w:rsidRPr="002C2DCB">
        <w:rPr>
          <w:rFonts w:ascii="Garamond" w:hAnsi="Garamond"/>
          <w:sz w:val="24"/>
          <w:lang w:val="hu-HU"/>
        </w:rPr>
        <w:t>eljárásokat;</w:t>
      </w:r>
    </w:p>
    <w:p w:rsidR="007A1E7D" w:rsidRPr="002C2DCB" w:rsidRDefault="006968C6">
      <w:pPr>
        <w:pStyle w:val="Listaszerbekezds"/>
        <w:numPr>
          <w:ilvl w:val="0"/>
          <w:numId w:val="82"/>
        </w:numPr>
        <w:tabs>
          <w:tab w:val="left" w:pos="388"/>
        </w:tabs>
        <w:spacing w:before="60"/>
        <w:ind w:left="388"/>
        <w:rPr>
          <w:rFonts w:ascii="Garamond" w:hAnsi="Garamond"/>
          <w:sz w:val="24"/>
          <w:lang w:val="hu-HU"/>
        </w:rPr>
      </w:pPr>
      <w:r w:rsidRPr="002C2DCB">
        <w:rPr>
          <w:rFonts w:ascii="Garamond" w:hAnsi="Garamond"/>
          <w:sz w:val="24"/>
          <w:lang w:val="hu-HU"/>
        </w:rPr>
        <w:t>az információk másolásának és nyilvánosságra hozatalának</w:t>
      </w:r>
      <w:r w:rsidRPr="002C2DCB">
        <w:rPr>
          <w:rFonts w:ascii="Garamond" w:hAnsi="Garamond"/>
          <w:spacing w:val="-18"/>
          <w:sz w:val="24"/>
          <w:lang w:val="hu-HU"/>
        </w:rPr>
        <w:t xml:space="preserve"> </w:t>
      </w:r>
      <w:r w:rsidRPr="002C2DCB">
        <w:rPr>
          <w:rFonts w:ascii="Garamond" w:hAnsi="Garamond"/>
          <w:sz w:val="24"/>
          <w:lang w:val="hu-HU"/>
        </w:rPr>
        <w:t>feltételeit;</w:t>
      </w:r>
    </w:p>
    <w:p w:rsidR="007A1E7D" w:rsidRPr="002C2DCB" w:rsidRDefault="006968C6">
      <w:pPr>
        <w:pStyle w:val="Listaszerbekezds"/>
        <w:numPr>
          <w:ilvl w:val="0"/>
          <w:numId w:val="82"/>
        </w:numPr>
        <w:tabs>
          <w:tab w:val="left" w:pos="403"/>
        </w:tabs>
        <w:spacing w:before="60"/>
        <w:ind w:left="402" w:hanging="266"/>
        <w:rPr>
          <w:rFonts w:ascii="Garamond" w:hAnsi="Garamond"/>
          <w:sz w:val="24"/>
          <w:lang w:val="hu-HU"/>
        </w:rPr>
      </w:pPr>
      <w:r w:rsidRPr="002C2DCB">
        <w:rPr>
          <w:rFonts w:ascii="Garamond" w:hAnsi="Garamond"/>
          <w:sz w:val="24"/>
          <w:lang w:val="hu-HU"/>
        </w:rPr>
        <w:t>a szolgáltatás elvárt szintjének és a szolgáltatási időszaknak a</w:t>
      </w:r>
      <w:r w:rsidRPr="002C2DCB">
        <w:rPr>
          <w:rFonts w:ascii="Garamond" w:hAnsi="Garamond"/>
          <w:spacing w:val="-23"/>
          <w:sz w:val="24"/>
          <w:lang w:val="hu-HU"/>
        </w:rPr>
        <w:t xml:space="preserve"> </w:t>
      </w:r>
      <w:r w:rsidRPr="002C2DCB">
        <w:rPr>
          <w:rFonts w:ascii="Garamond" w:hAnsi="Garamond"/>
          <w:sz w:val="24"/>
          <w:lang w:val="hu-HU"/>
        </w:rPr>
        <w:t>meghatározását;</w:t>
      </w:r>
    </w:p>
    <w:p w:rsidR="007A1E7D" w:rsidRPr="002C2DCB" w:rsidRDefault="006968C6">
      <w:pPr>
        <w:pStyle w:val="Listaszerbekezds"/>
        <w:numPr>
          <w:ilvl w:val="0"/>
          <w:numId w:val="82"/>
        </w:numPr>
        <w:tabs>
          <w:tab w:val="left" w:pos="388"/>
        </w:tabs>
        <w:spacing w:before="60"/>
        <w:ind w:left="388"/>
        <w:rPr>
          <w:rFonts w:ascii="Garamond" w:hAnsi="Garamond"/>
          <w:sz w:val="24"/>
          <w:lang w:val="hu-HU"/>
        </w:rPr>
      </w:pPr>
      <w:r w:rsidRPr="002C2DCB">
        <w:rPr>
          <w:rFonts w:ascii="Garamond" w:hAnsi="Garamond"/>
          <w:sz w:val="24"/>
          <w:lang w:val="hu-HU"/>
        </w:rPr>
        <w:t>a felek felelősségének</w:t>
      </w:r>
      <w:r w:rsidRPr="002C2DCB">
        <w:rPr>
          <w:rFonts w:ascii="Garamond" w:hAnsi="Garamond"/>
          <w:spacing w:val="-11"/>
          <w:sz w:val="24"/>
          <w:lang w:val="hu-HU"/>
        </w:rPr>
        <w:t xml:space="preserve"> </w:t>
      </w:r>
      <w:r w:rsidRPr="002C2DCB">
        <w:rPr>
          <w:rFonts w:ascii="Garamond" w:hAnsi="Garamond"/>
          <w:sz w:val="24"/>
          <w:lang w:val="hu-HU"/>
        </w:rPr>
        <w:t>meghatározását;</w:t>
      </w:r>
    </w:p>
    <w:p w:rsidR="007A1E7D" w:rsidRPr="002C2DCB" w:rsidRDefault="006968C6">
      <w:pPr>
        <w:pStyle w:val="Listaszerbekezds"/>
        <w:numPr>
          <w:ilvl w:val="0"/>
          <w:numId w:val="82"/>
        </w:numPr>
        <w:tabs>
          <w:tab w:val="left" w:pos="362"/>
        </w:tabs>
        <w:spacing w:before="60"/>
        <w:ind w:left="361" w:hanging="225"/>
        <w:rPr>
          <w:rFonts w:ascii="Garamond" w:hAnsi="Garamond"/>
          <w:sz w:val="24"/>
          <w:lang w:val="hu-HU"/>
        </w:rPr>
      </w:pPr>
      <w:r w:rsidRPr="002C2DCB">
        <w:rPr>
          <w:rFonts w:ascii="Garamond" w:hAnsi="Garamond"/>
          <w:sz w:val="24"/>
          <w:lang w:val="hu-HU"/>
        </w:rPr>
        <w:t>a szellemi tulajdon védelmére és másolására vonatkozó jogokat és</w:t>
      </w:r>
      <w:r w:rsidRPr="002C2DCB">
        <w:rPr>
          <w:rFonts w:ascii="Garamond" w:hAnsi="Garamond"/>
          <w:spacing w:val="-20"/>
          <w:sz w:val="24"/>
          <w:lang w:val="hu-HU"/>
        </w:rPr>
        <w:t xml:space="preserve"> </w:t>
      </w:r>
      <w:r w:rsidRPr="002C2DCB">
        <w:rPr>
          <w:rFonts w:ascii="Garamond" w:hAnsi="Garamond"/>
          <w:sz w:val="24"/>
          <w:lang w:val="hu-HU"/>
        </w:rPr>
        <w:t>kötelezettségeket;</w:t>
      </w:r>
    </w:p>
    <w:p w:rsidR="007A1E7D" w:rsidRPr="002C2DCB" w:rsidRDefault="006968C6">
      <w:pPr>
        <w:pStyle w:val="Listaszerbekezds"/>
        <w:numPr>
          <w:ilvl w:val="0"/>
          <w:numId w:val="82"/>
        </w:numPr>
        <w:tabs>
          <w:tab w:val="left" w:pos="403"/>
        </w:tabs>
        <w:spacing w:before="60"/>
        <w:ind w:left="402" w:hanging="266"/>
        <w:rPr>
          <w:rFonts w:ascii="Garamond" w:hAnsi="Garamond"/>
          <w:sz w:val="24"/>
          <w:lang w:val="hu-HU"/>
        </w:rPr>
      </w:pPr>
      <w:r w:rsidRPr="002C2DCB">
        <w:rPr>
          <w:rFonts w:ascii="Garamond" w:hAnsi="Garamond"/>
          <w:sz w:val="24"/>
          <w:lang w:val="hu-HU"/>
        </w:rPr>
        <w:t>a teljesítések ellenőrizhetőségét, monitorozását és jelentések</w:t>
      </w:r>
      <w:r w:rsidRPr="002C2DCB">
        <w:rPr>
          <w:rFonts w:ascii="Garamond" w:hAnsi="Garamond"/>
          <w:spacing w:val="-20"/>
          <w:sz w:val="24"/>
          <w:lang w:val="hu-HU"/>
        </w:rPr>
        <w:t xml:space="preserve"> </w:t>
      </w:r>
      <w:r w:rsidRPr="002C2DCB">
        <w:rPr>
          <w:rFonts w:ascii="Garamond" w:hAnsi="Garamond"/>
          <w:sz w:val="24"/>
          <w:lang w:val="hu-HU"/>
        </w:rPr>
        <w:t>készítését;</w:t>
      </w:r>
    </w:p>
    <w:p w:rsidR="007A1E7D" w:rsidRPr="002C2DCB" w:rsidRDefault="006968C6">
      <w:pPr>
        <w:pStyle w:val="Listaszerbekezds"/>
        <w:numPr>
          <w:ilvl w:val="0"/>
          <w:numId w:val="82"/>
        </w:numPr>
        <w:tabs>
          <w:tab w:val="left" w:pos="403"/>
        </w:tabs>
        <w:spacing w:before="60"/>
        <w:ind w:left="402" w:hanging="266"/>
        <w:rPr>
          <w:rFonts w:ascii="Garamond" w:hAnsi="Garamond"/>
          <w:sz w:val="24"/>
          <w:lang w:val="hu-HU"/>
        </w:rPr>
      </w:pPr>
      <w:r w:rsidRPr="002C2DCB">
        <w:rPr>
          <w:rFonts w:ascii="Garamond" w:hAnsi="Garamond"/>
          <w:sz w:val="24"/>
          <w:lang w:val="hu-HU"/>
        </w:rPr>
        <w:t>a felmerülő problémák</w:t>
      </w:r>
      <w:r w:rsidRPr="002C2DCB">
        <w:rPr>
          <w:rFonts w:ascii="Garamond" w:hAnsi="Garamond"/>
          <w:spacing w:val="-9"/>
          <w:sz w:val="24"/>
          <w:lang w:val="hu-HU"/>
        </w:rPr>
        <w:t xml:space="preserve"> </w:t>
      </w:r>
      <w:r w:rsidRPr="002C2DCB">
        <w:rPr>
          <w:rFonts w:ascii="Garamond" w:hAnsi="Garamond"/>
          <w:sz w:val="24"/>
          <w:lang w:val="hu-HU"/>
        </w:rPr>
        <w:t>kezelését;</w:t>
      </w:r>
    </w:p>
    <w:p w:rsidR="007A1E7D" w:rsidRPr="002C2DCB" w:rsidRDefault="006968C6">
      <w:pPr>
        <w:pStyle w:val="Listaszerbekezds"/>
        <w:numPr>
          <w:ilvl w:val="0"/>
          <w:numId w:val="82"/>
        </w:numPr>
        <w:tabs>
          <w:tab w:val="left" w:pos="350"/>
        </w:tabs>
        <w:spacing w:before="60"/>
        <w:ind w:left="349" w:hanging="213"/>
        <w:rPr>
          <w:rFonts w:ascii="Garamond" w:hAnsi="Garamond"/>
          <w:sz w:val="24"/>
          <w:lang w:val="hu-HU"/>
        </w:rPr>
      </w:pPr>
      <w:r w:rsidRPr="002C2DCB">
        <w:rPr>
          <w:rFonts w:ascii="Garamond" w:hAnsi="Garamond"/>
          <w:sz w:val="24"/>
          <w:lang w:val="hu-HU"/>
        </w:rPr>
        <w:t>a hardver- és szoftvertelepítésből és karbantartásokból eredő</w:t>
      </w:r>
      <w:r w:rsidRPr="002C2DCB">
        <w:rPr>
          <w:rFonts w:ascii="Garamond" w:hAnsi="Garamond"/>
          <w:spacing w:val="-19"/>
          <w:sz w:val="24"/>
          <w:lang w:val="hu-HU"/>
        </w:rPr>
        <w:t xml:space="preserve"> </w:t>
      </w:r>
      <w:r w:rsidRPr="002C2DCB">
        <w:rPr>
          <w:rFonts w:ascii="Garamond" w:hAnsi="Garamond"/>
          <w:sz w:val="24"/>
          <w:lang w:val="hu-HU"/>
        </w:rPr>
        <w:t>felelősséget;</w:t>
      </w:r>
    </w:p>
    <w:p w:rsidR="007A1E7D" w:rsidRPr="002C2DCB" w:rsidRDefault="006968C6">
      <w:pPr>
        <w:pStyle w:val="Listaszerbekezds"/>
        <w:numPr>
          <w:ilvl w:val="0"/>
          <w:numId w:val="82"/>
        </w:numPr>
        <w:tabs>
          <w:tab w:val="left" w:pos="350"/>
        </w:tabs>
        <w:spacing w:before="60"/>
        <w:ind w:left="349" w:hanging="213"/>
        <w:rPr>
          <w:rFonts w:ascii="Garamond" w:hAnsi="Garamond"/>
          <w:sz w:val="24"/>
          <w:lang w:val="hu-HU"/>
        </w:rPr>
      </w:pPr>
      <w:r w:rsidRPr="002C2DCB">
        <w:rPr>
          <w:rFonts w:ascii="Garamond" w:hAnsi="Garamond"/>
          <w:sz w:val="24"/>
          <w:lang w:val="hu-HU"/>
        </w:rPr>
        <w:t>világos és egyértelmű jelentéskészítési struktúrát és</w:t>
      </w:r>
      <w:r w:rsidRPr="002C2DCB">
        <w:rPr>
          <w:rFonts w:ascii="Garamond" w:hAnsi="Garamond"/>
          <w:spacing w:val="-20"/>
          <w:sz w:val="24"/>
          <w:lang w:val="hu-HU"/>
        </w:rPr>
        <w:t xml:space="preserve"> </w:t>
      </w:r>
      <w:r w:rsidRPr="002C2DCB">
        <w:rPr>
          <w:rFonts w:ascii="Garamond" w:hAnsi="Garamond"/>
          <w:sz w:val="24"/>
          <w:lang w:val="hu-HU"/>
        </w:rPr>
        <w:t>rendszert;</w:t>
      </w:r>
    </w:p>
    <w:p w:rsidR="007A1E7D" w:rsidRPr="002C2DCB" w:rsidRDefault="006968C6">
      <w:pPr>
        <w:pStyle w:val="Listaszerbekezds"/>
        <w:numPr>
          <w:ilvl w:val="0"/>
          <w:numId w:val="82"/>
        </w:numPr>
        <w:tabs>
          <w:tab w:val="left" w:pos="403"/>
        </w:tabs>
        <w:spacing w:before="60"/>
        <w:ind w:left="402" w:hanging="266"/>
        <w:rPr>
          <w:rFonts w:ascii="Garamond" w:hAnsi="Garamond"/>
          <w:sz w:val="24"/>
          <w:lang w:val="hu-HU"/>
        </w:rPr>
      </w:pPr>
      <w:r w:rsidRPr="002C2DCB">
        <w:rPr>
          <w:rFonts w:ascii="Garamond" w:hAnsi="Garamond"/>
          <w:sz w:val="24"/>
          <w:lang w:val="hu-HU"/>
        </w:rPr>
        <w:t>a változáskezelések egyértelmű és meghatározott</w:t>
      </w:r>
      <w:r w:rsidRPr="002C2DCB">
        <w:rPr>
          <w:rFonts w:ascii="Garamond" w:hAnsi="Garamond"/>
          <w:spacing w:val="-20"/>
          <w:sz w:val="24"/>
          <w:lang w:val="hu-HU"/>
        </w:rPr>
        <w:t xml:space="preserve"> </w:t>
      </w:r>
      <w:r w:rsidRPr="002C2DCB">
        <w:rPr>
          <w:rFonts w:ascii="Garamond" w:hAnsi="Garamond"/>
          <w:sz w:val="24"/>
          <w:lang w:val="hu-HU"/>
        </w:rPr>
        <w:t>folyamatát;</w:t>
      </w:r>
    </w:p>
    <w:p w:rsidR="007A1E7D" w:rsidRPr="002C2DCB" w:rsidRDefault="006968C6">
      <w:pPr>
        <w:pStyle w:val="Listaszerbekezds"/>
        <w:numPr>
          <w:ilvl w:val="0"/>
          <w:numId w:val="82"/>
        </w:numPr>
        <w:tabs>
          <w:tab w:val="left" w:pos="350"/>
        </w:tabs>
        <w:spacing w:before="60"/>
        <w:ind w:left="349" w:hanging="213"/>
        <w:rPr>
          <w:rFonts w:ascii="Garamond" w:hAnsi="Garamond"/>
          <w:sz w:val="24"/>
          <w:lang w:val="hu-HU"/>
        </w:rPr>
      </w:pPr>
      <w:r w:rsidRPr="002C2DCB">
        <w:rPr>
          <w:rFonts w:ascii="Garamond" w:hAnsi="Garamond"/>
          <w:sz w:val="24"/>
          <w:lang w:val="hu-HU"/>
        </w:rPr>
        <w:t>óvintézkedések meghatározását a kártékony kódok</w:t>
      </w:r>
      <w:r w:rsidRPr="002C2DCB">
        <w:rPr>
          <w:rFonts w:ascii="Garamond" w:hAnsi="Garamond"/>
          <w:spacing w:val="-13"/>
          <w:sz w:val="24"/>
          <w:lang w:val="hu-HU"/>
        </w:rPr>
        <w:t xml:space="preserve"> </w:t>
      </w:r>
      <w:r w:rsidRPr="002C2DCB">
        <w:rPr>
          <w:rFonts w:ascii="Garamond" w:hAnsi="Garamond"/>
          <w:sz w:val="24"/>
          <w:lang w:val="hu-HU"/>
        </w:rPr>
        <w:t>ellen;</w:t>
      </w:r>
    </w:p>
    <w:p w:rsidR="007A1E7D" w:rsidRPr="002C2DCB" w:rsidRDefault="006968C6">
      <w:pPr>
        <w:pStyle w:val="Listaszerbekezds"/>
        <w:numPr>
          <w:ilvl w:val="0"/>
          <w:numId w:val="82"/>
        </w:numPr>
        <w:tabs>
          <w:tab w:val="left" w:pos="470"/>
          <w:tab w:val="left" w:pos="1765"/>
          <w:tab w:val="left" w:pos="3143"/>
          <w:tab w:val="left" w:pos="4811"/>
          <w:tab w:val="left" w:pos="5322"/>
          <w:tab w:val="left" w:pos="6656"/>
          <w:tab w:val="left" w:pos="7969"/>
        </w:tabs>
        <w:spacing w:before="60"/>
        <w:ind w:right="150" w:firstLine="0"/>
        <w:rPr>
          <w:rFonts w:ascii="Garamond" w:hAnsi="Garamond"/>
          <w:sz w:val="24"/>
          <w:lang w:val="hu-HU"/>
        </w:rPr>
      </w:pPr>
      <w:r w:rsidRPr="002C2DCB">
        <w:rPr>
          <w:rFonts w:ascii="Garamond" w:hAnsi="Garamond"/>
          <w:sz w:val="24"/>
          <w:lang w:val="hu-HU"/>
        </w:rPr>
        <w:t>biztonsági</w:t>
      </w:r>
      <w:r w:rsidRPr="002C2DCB">
        <w:rPr>
          <w:rFonts w:ascii="Garamond" w:hAnsi="Garamond"/>
          <w:sz w:val="24"/>
          <w:lang w:val="hu-HU"/>
        </w:rPr>
        <w:tab/>
        <w:t>események</w:t>
      </w:r>
      <w:r w:rsidRPr="002C2DCB">
        <w:rPr>
          <w:rFonts w:ascii="Garamond" w:hAnsi="Garamond"/>
          <w:sz w:val="24"/>
          <w:lang w:val="hu-HU"/>
        </w:rPr>
        <w:tab/>
        <w:t>kivizsgálására</w:t>
      </w:r>
      <w:r w:rsidRPr="002C2DCB">
        <w:rPr>
          <w:rFonts w:ascii="Garamond" w:hAnsi="Garamond"/>
          <w:sz w:val="24"/>
          <w:lang w:val="hu-HU"/>
        </w:rPr>
        <w:tab/>
        <w:t>és</w:t>
      </w:r>
      <w:r w:rsidRPr="002C2DCB">
        <w:rPr>
          <w:rFonts w:ascii="Garamond" w:hAnsi="Garamond"/>
          <w:sz w:val="24"/>
          <w:lang w:val="hu-HU"/>
        </w:rPr>
        <w:tab/>
        <w:t>jelentésére</w:t>
      </w:r>
      <w:r w:rsidRPr="002C2DCB">
        <w:rPr>
          <w:rFonts w:ascii="Garamond" w:hAnsi="Garamond"/>
          <w:sz w:val="24"/>
          <w:lang w:val="hu-HU"/>
        </w:rPr>
        <w:tab/>
        <w:t>vonatkozó</w:t>
      </w:r>
      <w:r w:rsidRPr="002C2DCB">
        <w:rPr>
          <w:rFonts w:ascii="Garamond" w:hAnsi="Garamond"/>
          <w:sz w:val="24"/>
          <w:lang w:val="hu-HU"/>
        </w:rPr>
        <w:tab/>
      </w:r>
      <w:r w:rsidRPr="002C2DCB">
        <w:rPr>
          <w:rFonts w:ascii="Garamond" w:hAnsi="Garamond"/>
          <w:w w:val="95"/>
          <w:sz w:val="24"/>
          <w:lang w:val="hu-HU"/>
        </w:rPr>
        <w:t xml:space="preserve">intézkedések </w:t>
      </w:r>
      <w:r w:rsidRPr="002C2DCB">
        <w:rPr>
          <w:rFonts w:ascii="Garamond" w:hAnsi="Garamond"/>
          <w:sz w:val="24"/>
          <w:lang w:val="hu-HU"/>
        </w:rPr>
        <w:t>meghatározását;</w:t>
      </w:r>
    </w:p>
    <w:p w:rsidR="007A1E7D" w:rsidRPr="002C2DCB" w:rsidRDefault="006968C6">
      <w:pPr>
        <w:pStyle w:val="Listaszerbekezds"/>
        <w:numPr>
          <w:ilvl w:val="0"/>
          <w:numId w:val="82"/>
        </w:numPr>
        <w:tabs>
          <w:tab w:val="left" w:pos="403"/>
        </w:tabs>
        <w:spacing w:before="60"/>
        <w:ind w:left="402" w:hanging="266"/>
        <w:rPr>
          <w:rFonts w:ascii="Garamond" w:hAnsi="Garamond"/>
          <w:sz w:val="24"/>
          <w:lang w:val="hu-HU"/>
        </w:rPr>
      </w:pPr>
      <w:r w:rsidRPr="002C2DCB">
        <w:rPr>
          <w:rFonts w:ascii="Garamond" w:hAnsi="Garamond"/>
          <w:sz w:val="24"/>
          <w:lang w:val="hu-HU"/>
        </w:rPr>
        <w:t>az alvállalkozók bevonására vonatkozó</w:t>
      </w:r>
      <w:r w:rsidRPr="002C2DCB">
        <w:rPr>
          <w:rFonts w:ascii="Garamond" w:hAnsi="Garamond"/>
          <w:spacing w:val="-10"/>
          <w:sz w:val="24"/>
          <w:lang w:val="hu-HU"/>
        </w:rPr>
        <w:t xml:space="preserve"> </w:t>
      </w:r>
      <w:r w:rsidRPr="002C2DCB">
        <w:rPr>
          <w:rFonts w:ascii="Garamond" w:hAnsi="Garamond"/>
          <w:sz w:val="24"/>
          <w:lang w:val="hu-HU"/>
        </w:rPr>
        <w:t>szabályokat.</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Abban az esetben, ha a feladat elvégzésére a harmadik fél alvállalkozót is igénybe vesz, a szerződésben pontosan meg kell nevezni az alvállalkozót, s meg kell határozni a rá vonatkozó hozzáférési jogosultságokat. A titoktartási kötelezettség a harmadik fél alvállalkozójára is vonatkozik, és a szerződésnek titoktartási nyilatkozat részt is kell tartalmaznia.</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70"/>
        <w:ind w:left="145"/>
        <w:rPr>
          <w:rFonts w:ascii="Garamond" w:hAnsi="Garamond"/>
          <w:lang w:val="hu-HU"/>
        </w:rPr>
      </w:pPr>
      <w:bookmarkStart w:id="50" w:name="_TOC_250061"/>
      <w:r w:rsidRPr="002C2DCB">
        <w:rPr>
          <w:rFonts w:ascii="Garamond" w:hAnsi="Garamond"/>
          <w:b w:val="0"/>
          <w:noProof/>
          <w:lang w:val="hu-HU" w:eastAsia="hu-HU"/>
        </w:rPr>
        <w:drawing>
          <wp:inline distT="0" distB="0" distL="0" distR="0">
            <wp:extent cx="216407" cy="134112"/>
            <wp:effectExtent l="0" t="0" r="0" b="0"/>
            <wp:docPr id="327"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70.png"/>
                    <pic:cNvPicPr/>
                  </pic:nvPicPr>
                  <pic:blipFill>
                    <a:blip r:embed="rId86" cstate="print"/>
                    <a:stretch>
                      <a:fillRect/>
                    </a:stretch>
                  </pic:blipFill>
                  <pic:spPr>
                    <a:xfrm>
                      <a:off x="0" y="0"/>
                      <a:ext cx="216407" cy="134112"/>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 elektronikus információs rendszerek</w:t>
      </w:r>
      <w:r w:rsidRPr="002C2DCB">
        <w:rPr>
          <w:rFonts w:ascii="Garamond" w:hAnsi="Garamond"/>
          <w:spacing w:val="-21"/>
          <w:position w:val="1"/>
          <w:lang w:val="hu-HU"/>
        </w:rPr>
        <w:t xml:space="preserve"> </w:t>
      </w:r>
      <w:bookmarkEnd w:id="50"/>
      <w:r w:rsidRPr="002C2DCB">
        <w:rPr>
          <w:rFonts w:ascii="Garamond" w:hAnsi="Garamond"/>
          <w:position w:val="1"/>
          <w:lang w:val="hu-HU"/>
        </w:rPr>
        <w:t>nyilvántartása</w:t>
      </w:r>
    </w:p>
    <w:p w:rsidR="007A1E7D" w:rsidRPr="002C2DCB" w:rsidRDefault="007A1E7D">
      <w:pPr>
        <w:pStyle w:val="Szvegtrzs"/>
        <w:spacing w:before="6"/>
        <w:rPr>
          <w:rFonts w:ascii="Garamond" w:hAnsi="Garamond"/>
          <w:b/>
          <w:lang w:val="hu-HU"/>
        </w:rPr>
      </w:pPr>
    </w:p>
    <w:p w:rsidR="007A1E7D" w:rsidRPr="002C2DCB" w:rsidRDefault="006968C6">
      <w:pPr>
        <w:pStyle w:val="Szvegtrzs"/>
        <w:spacing w:before="69"/>
        <w:ind w:left="135" w:right="149"/>
        <w:jc w:val="both"/>
        <w:rPr>
          <w:rFonts w:ascii="Garamond" w:hAnsi="Garamond"/>
          <w:lang w:val="hu-HU"/>
        </w:rPr>
      </w:pPr>
      <w:r w:rsidRPr="002C2DCB">
        <w:rPr>
          <w:rFonts w:ascii="Garamond" w:hAnsi="Garamond"/>
          <w:lang w:val="hu-HU"/>
        </w:rPr>
        <w:t>Nyilvántartást kell vezetni az általa működtetett valamennyi elektronikus információs rendszerről. A nyilvántartásnak minden elektronikus információs rendszerre nézve a következőket kell tartalmaznia:</w:t>
      </w:r>
    </w:p>
    <w:p w:rsidR="007A1E7D" w:rsidRPr="002C2DCB" w:rsidRDefault="006968C6">
      <w:pPr>
        <w:pStyle w:val="Listaszerbekezds"/>
        <w:numPr>
          <w:ilvl w:val="0"/>
          <w:numId w:val="81"/>
        </w:numPr>
        <w:tabs>
          <w:tab w:val="left" w:pos="494"/>
        </w:tabs>
        <w:ind w:hanging="357"/>
        <w:rPr>
          <w:rFonts w:ascii="Garamond" w:hAnsi="Garamond"/>
          <w:sz w:val="24"/>
          <w:lang w:val="hu-HU"/>
        </w:rPr>
      </w:pPr>
      <w:r w:rsidRPr="002C2DCB">
        <w:rPr>
          <w:rFonts w:ascii="Garamond" w:hAnsi="Garamond"/>
          <w:sz w:val="24"/>
          <w:lang w:val="hu-HU"/>
        </w:rPr>
        <w:t>annak</w:t>
      </w:r>
      <w:r w:rsidRPr="002C2DCB">
        <w:rPr>
          <w:rFonts w:ascii="Garamond" w:hAnsi="Garamond"/>
          <w:spacing w:val="-6"/>
          <w:sz w:val="24"/>
          <w:lang w:val="hu-HU"/>
        </w:rPr>
        <w:t xml:space="preserve"> </w:t>
      </w:r>
      <w:r w:rsidRPr="002C2DCB">
        <w:rPr>
          <w:rFonts w:ascii="Garamond" w:hAnsi="Garamond"/>
          <w:sz w:val="24"/>
          <w:lang w:val="hu-HU"/>
        </w:rPr>
        <w:t>alapfeladatait;</w:t>
      </w:r>
    </w:p>
    <w:p w:rsidR="007A1E7D" w:rsidRPr="002C2DCB" w:rsidRDefault="006968C6">
      <w:pPr>
        <w:pStyle w:val="Listaszerbekezds"/>
        <w:numPr>
          <w:ilvl w:val="0"/>
          <w:numId w:val="81"/>
        </w:numPr>
        <w:tabs>
          <w:tab w:val="left" w:pos="494"/>
        </w:tabs>
        <w:ind w:hanging="357"/>
        <w:rPr>
          <w:rFonts w:ascii="Garamond" w:hAnsi="Garamond"/>
          <w:sz w:val="24"/>
          <w:lang w:val="hu-HU"/>
        </w:rPr>
      </w:pPr>
      <w:r w:rsidRPr="002C2DCB">
        <w:rPr>
          <w:rFonts w:ascii="Garamond" w:hAnsi="Garamond"/>
          <w:sz w:val="24"/>
          <w:lang w:val="hu-HU"/>
        </w:rPr>
        <w:t>a rendszerek által biztosítandó</w:t>
      </w:r>
      <w:r w:rsidRPr="002C2DCB">
        <w:rPr>
          <w:rFonts w:ascii="Garamond" w:hAnsi="Garamond"/>
          <w:spacing w:val="-15"/>
          <w:sz w:val="24"/>
          <w:lang w:val="hu-HU"/>
        </w:rPr>
        <w:t xml:space="preserve"> </w:t>
      </w:r>
      <w:r w:rsidRPr="002C2DCB">
        <w:rPr>
          <w:rFonts w:ascii="Garamond" w:hAnsi="Garamond"/>
          <w:sz w:val="24"/>
          <w:lang w:val="hu-HU"/>
        </w:rPr>
        <w:t>szolgáltatásokat;</w:t>
      </w:r>
    </w:p>
    <w:p w:rsidR="007A1E7D" w:rsidRPr="002C2DCB" w:rsidRDefault="006968C6">
      <w:pPr>
        <w:pStyle w:val="Listaszerbekezds"/>
        <w:numPr>
          <w:ilvl w:val="0"/>
          <w:numId w:val="81"/>
        </w:numPr>
        <w:tabs>
          <w:tab w:val="left" w:pos="494"/>
        </w:tabs>
        <w:ind w:hanging="357"/>
        <w:rPr>
          <w:rFonts w:ascii="Garamond" w:hAnsi="Garamond"/>
          <w:sz w:val="24"/>
          <w:lang w:val="hu-HU"/>
        </w:rPr>
      </w:pPr>
      <w:r w:rsidRPr="002C2DCB">
        <w:rPr>
          <w:rFonts w:ascii="Garamond" w:hAnsi="Garamond"/>
          <w:sz w:val="24"/>
          <w:lang w:val="hu-HU"/>
        </w:rPr>
        <w:t>az érintett rendszerekhez tartozó licenc</w:t>
      </w:r>
      <w:r w:rsidRPr="002C2DCB">
        <w:rPr>
          <w:rFonts w:ascii="Garamond" w:hAnsi="Garamond"/>
          <w:spacing w:val="-11"/>
          <w:sz w:val="24"/>
          <w:lang w:val="hu-HU"/>
        </w:rPr>
        <w:t xml:space="preserve"> </w:t>
      </w:r>
      <w:r w:rsidRPr="002C2DCB">
        <w:rPr>
          <w:rFonts w:ascii="Garamond" w:hAnsi="Garamond"/>
          <w:sz w:val="24"/>
          <w:lang w:val="hu-HU"/>
        </w:rPr>
        <w:t>számot;</w:t>
      </w:r>
    </w:p>
    <w:p w:rsidR="007A1E7D" w:rsidRPr="002C2DCB" w:rsidRDefault="006968C6">
      <w:pPr>
        <w:pStyle w:val="Listaszerbekezds"/>
        <w:numPr>
          <w:ilvl w:val="0"/>
          <w:numId w:val="81"/>
        </w:numPr>
        <w:tabs>
          <w:tab w:val="left" w:pos="494"/>
        </w:tabs>
        <w:ind w:hanging="357"/>
        <w:rPr>
          <w:rFonts w:ascii="Garamond" w:hAnsi="Garamond"/>
          <w:sz w:val="24"/>
          <w:lang w:val="hu-HU"/>
        </w:rPr>
      </w:pPr>
      <w:r w:rsidRPr="002C2DCB">
        <w:rPr>
          <w:rFonts w:ascii="Garamond" w:hAnsi="Garamond"/>
          <w:sz w:val="24"/>
          <w:lang w:val="hu-HU"/>
        </w:rPr>
        <w:t>a rendszer felett felügyeletet gyakorló személy személyazonosító és elérhetőségi</w:t>
      </w:r>
      <w:r w:rsidRPr="002C2DCB">
        <w:rPr>
          <w:rFonts w:ascii="Garamond" w:hAnsi="Garamond"/>
          <w:spacing w:val="-27"/>
          <w:sz w:val="24"/>
          <w:lang w:val="hu-HU"/>
        </w:rPr>
        <w:t xml:space="preserve"> </w:t>
      </w:r>
      <w:r w:rsidRPr="002C2DCB">
        <w:rPr>
          <w:rFonts w:ascii="Garamond" w:hAnsi="Garamond"/>
          <w:sz w:val="24"/>
          <w:lang w:val="hu-HU"/>
        </w:rPr>
        <w:t>adatait;</w:t>
      </w:r>
    </w:p>
    <w:p w:rsidR="007A1E7D" w:rsidRPr="002C2DCB" w:rsidRDefault="006968C6">
      <w:pPr>
        <w:pStyle w:val="Listaszerbekezds"/>
        <w:numPr>
          <w:ilvl w:val="0"/>
          <w:numId w:val="81"/>
        </w:numPr>
        <w:tabs>
          <w:tab w:val="left" w:pos="494"/>
        </w:tabs>
        <w:ind w:right="150" w:hanging="357"/>
        <w:rPr>
          <w:rFonts w:ascii="Garamond" w:hAnsi="Garamond"/>
          <w:sz w:val="24"/>
          <w:lang w:val="hu-HU"/>
        </w:rPr>
      </w:pPr>
      <w:r w:rsidRPr="002C2DCB">
        <w:rPr>
          <w:rFonts w:ascii="Garamond" w:hAnsi="Garamond"/>
          <w:sz w:val="24"/>
          <w:lang w:val="hu-HU"/>
        </w:rPr>
        <w:t>a rendszert szállító, fejlesztő és karbantartó szervezetek azonosító és elérhetőségi adatait, valamint ezen szervezetek rendszer tekintetében illetékes kapcsolattartó személyeinek személyazonosító és elérhetőségi</w:t>
      </w:r>
      <w:r w:rsidRPr="002C2DCB">
        <w:rPr>
          <w:rFonts w:ascii="Garamond" w:hAnsi="Garamond"/>
          <w:spacing w:val="-14"/>
          <w:sz w:val="24"/>
          <w:lang w:val="hu-HU"/>
        </w:rPr>
        <w:t xml:space="preserve"> </w:t>
      </w:r>
      <w:r w:rsidRPr="002C2DCB">
        <w:rPr>
          <w:rFonts w:ascii="Garamond" w:hAnsi="Garamond"/>
          <w:sz w:val="24"/>
          <w:lang w:val="hu-HU"/>
        </w:rPr>
        <w:t>adatait.</w:t>
      </w:r>
    </w:p>
    <w:p w:rsidR="007A1E7D" w:rsidRPr="002C2DCB" w:rsidRDefault="006968C6">
      <w:pPr>
        <w:pStyle w:val="Szvegtrzs"/>
        <w:ind w:left="136"/>
        <w:jc w:val="both"/>
        <w:rPr>
          <w:rFonts w:ascii="Garamond" w:hAnsi="Garamond"/>
          <w:lang w:val="hu-HU"/>
        </w:rPr>
      </w:pPr>
      <w:r w:rsidRPr="002C2DCB">
        <w:rPr>
          <w:rFonts w:ascii="Garamond" w:hAnsi="Garamond"/>
          <w:lang w:val="hu-HU"/>
        </w:rPr>
        <w:t>A nyilvántartást a rendszergazdának kell vezetnie.</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51" w:name="_TOC_250060"/>
      <w:r w:rsidRPr="002C2DCB">
        <w:rPr>
          <w:rFonts w:ascii="Garamond" w:hAnsi="Garamond"/>
          <w:b w:val="0"/>
          <w:noProof/>
          <w:lang w:val="hu-HU" w:eastAsia="hu-HU"/>
        </w:rPr>
        <w:drawing>
          <wp:inline distT="0" distB="0" distL="0" distR="0">
            <wp:extent cx="216407" cy="137160"/>
            <wp:effectExtent l="0" t="0" r="0" b="0"/>
            <wp:docPr id="329"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71.png"/>
                    <pic:cNvPicPr/>
                  </pic:nvPicPr>
                  <pic:blipFill>
                    <a:blip r:embed="rId87" cstate="print"/>
                    <a:stretch>
                      <a:fillRect/>
                    </a:stretch>
                  </pic:blipFill>
                  <pic:spPr>
                    <a:xfrm>
                      <a:off x="0" y="0"/>
                      <a:ext cx="216407"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Kockázatelemzés és</w:t>
      </w:r>
      <w:r w:rsidRPr="002C2DCB">
        <w:rPr>
          <w:rFonts w:ascii="Garamond" w:hAnsi="Garamond"/>
          <w:spacing w:val="-5"/>
          <w:position w:val="1"/>
          <w:lang w:val="hu-HU"/>
        </w:rPr>
        <w:t xml:space="preserve"> </w:t>
      </w:r>
      <w:bookmarkEnd w:id="51"/>
      <w:r w:rsidRPr="002C2DCB">
        <w:rPr>
          <w:rFonts w:ascii="Garamond" w:hAnsi="Garamond"/>
          <w:position w:val="1"/>
          <w:lang w:val="hu-HU"/>
        </w:rPr>
        <w:t>kezelés</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 xml:space="preserve">Az információbiztonsági kockázatelemzés célja, hogy feltárja a Hivatal elektronikus információs rendszereire és az azokban kezelt adatokra ható fenyegető tényezőket, </w:t>
      </w:r>
      <w:proofErr w:type="gramStart"/>
      <w:r w:rsidRPr="002C2DCB">
        <w:rPr>
          <w:rFonts w:ascii="Garamond" w:hAnsi="Garamond"/>
          <w:lang w:val="hu-HU"/>
        </w:rPr>
        <w:t>veszélyforrásokat  (</w:t>
      </w:r>
      <w:proofErr w:type="gramEnd"/>
      <w:r w:rsidRPr="002C2DCB">
        <w:rPr>
          <w:rFonts w:ascii="Garamond" w:hAnsi="Garamond"/>
          <w:lang w:val="hu-HU"/>
        </w:rPr>
        <w:t>fenyegetettség  elemzés),  vizsgálja  az  elektronikus  információs rendszer</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5" w:right="150"/>
        <w:jc w:val="both"/>
        <w:rPr>
          <w:rFonts w:ascii="Garamond" w:hAnsi="Garamond"/>
          <w:lang w:val="hu-HU"/>
        </w:rPr>
      </w:pPr>
      <w:proofErr w:type="gramStart"/>
      <w:r w:rsidRPr="002C2DCB">
        <w:rPr>
          <w:rFonts w:ascii="Garamond" w:hAnsi="Garamond"/>
          <w:lang w:val="hu-HU"/>
        </w:rPr>
        <w:t>gyenge</w:t>
      </w:r>
      <w:proofErr w:type="gramEnd"/>
      <w:r w:rsidRPr="002C2DCB">
        <w:rPr>
          <w:rFonts w:ascii="Garamond" w:hAnsi="Garamond"/>
          <w:spacing w:val="-6"/>
          <w:lang w:val="hu-HU"/>
        </w:rPr>
        <w:t xml:space="preserve"> </w:t>
      </w:r>
      <w:r w:rsidRPr="002C2DCB">
        <w:rPr>
          <w:rFonts w:ascii="Garamond" w:hAnsi="Garamond"/>
          <w:lang w:val="hu-HU"/>
        </w:rPr>
        <w:t>pontjait</w:t>
      </w:r>
      <w:r w:rsidRPr="002C2DCB">
        <w:rPr>
          <w:rFonts w:ascii="Garamond" w:hAnsi="Garamond"/>
          <w:spacing w:val="-4"/>
          <w:lang w:val="hu-HU"/>
        </w:rPr>
        <w:t xml:space="preserve"> </w:t>
      </w:r>
      <w:r w:rsidRPr="002C2DCB">
        <w:rPr>
          <w:rFonts w:ascii="Garamond" w:hAnsi="Garamond"/>
          <w:lang w:val="hu-HU"/>
        </w:rPr>
        <w:t>(sérülékenység</w:t>
      </w:r>
      <w:r w:rsidRPr="002C2DCB">
        <w:rPr>
          <w:rFonts w:ascii="Garamond" w:hAnsi="Garamond"/>
          <w:spacing w:val="-7"/>
          <w:lang w:val="hu-HU"/>
        </w:rPr>
        <w:t xml:space="preserve"> </w:t>
      </w:r>
      <w:r w:rsidRPr="002C2DCB">
        <w:rPr>
          <w:rFonts w:ascii="Garamond" w:hAnsi="Garamond"/>
          <w:lang w:val="hu-HU"/>
        </w:rPr>
        <w:t>vizsgálat),</w:t>
      </w:r>
      <w:r w:rsidRPr="002C2DCB">
        <w:rPr>
          <w:rFonts w:ascii="Garamond" w:hAnsi="Garamond"/>
          <w:spacing w:val="-5"/>
          <w:lang w:val="hu-HU"/>
        </w:rPr>
        <w:t xml:space="preserve"> </w:t>
      </w:r>
      <w:r w:rsidRPr="002C2DCB">
        <w:rPr>
          <w:rFonts w:ascii="Garamond" w:hAnsi="Garamond"/>
          <w:lang w:val="hu-HU"/>
        </w:rPr>
        <w:t>elemezze</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veszélyforrások</w:t>
      </w:r>
      <w:r w:rsidRPr="002C2DCB">
        <w:rPr>
          <w:rFonts w:ascii="Garamond" w:hAnsi="Garamond"/>
          <w:spacing w:val="-5"/>
          <w:lang w:val="hu-HU"/>
        </w:rPr>
        <w:t xml:space="preserve"> </w:t>
      </w:r>
      <w:r w:rsidRPr="002C2DCB">
        <w:rPr>
          <w:rFonts w:ascii="Garamond" w:hAnsi="Garamond"/>
          <w:lang w:val="hu-HU"/>
        </w:rPr>
        <w:t>által</w:t>
      </w:r>
      <w:r w:rsidRPr="002C2DCB">
        <w:rPr>
          <w:rFonts w:ascii="Garamond" w:hAnsi="Garamond"/>
          <w:spacing w:val="-2"/>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gyenge</w:t>
      </w:r>
      <w:r w:rsidRPr="002C2DCB">
        <w:rPr>
          <w:rFonts w:ascii="Garamond" w:hAnsi="Garamond"/>
          <w:spacing w:val="-6"/>
          <w:lang w:val="hu-HU"/>
        </w:rPr>
        <w:t xml:space="preserve"> </w:t>
      </w:r>
      <w:r w:rsidRPr="002C2DCB">
        <w:rPr>
          <w:rFonts w:ascii="Garamond" w:hAnsi="Garamond"/>
          <w:lang w:val="hu-HU"/>
        </w:rPr>
        <w:t>pontokon keresztül bekövetkező sikeres támadások bekövetkezési valószínűségét és az általuk okozott kár nagyságát (kockázatelemzés), valamint kezelje a Hivatal által el nem fogadható kockázatokat</w:t>
      </w:r>
      <w:r w:rsidRPr="002C2DCB">
        <w:rPr>
          <w:rFonts w:ascii="Garamond" w:hAnsi="Garamond"/>
          <w:spacing w:val="-9"/>
          <w:lang w:val="hu-HU"/>
        </w:rPr>
        <w:t xml:space="preserve"> </w:t>
      </w:r>
      <w:r w:rsidRPr="002C2DCB">
        <w:rPr>
          <w:rFonts w:ascii="Garamond" w:hAnsi="Garamond"/>
          <w:lang w:val="hu-HU"/>
        </w:rPr>
        <w:t>(kockázatkezelés).</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kockázatarányos védelem kialakításához rendszeres és tervszerű informatikai kockázatkezelésre</w:t>
      </w:r>
      <w:r w:rsidRPr="002C2DCB">
        <w:rPr>
          <w:rFonts w:ascii="Garamond" w:hAnsi="Garamond"/>
          <w:spacing w:val="-13"/>
          <w:lang w:val="hu-HU"/>
        </w:rPr>
        <w:t xml:space="preserve"> </w:t>
      </w:r>
      <w:r w:rsidRPr="002C2DCB">
        <w:rPr>
          <w:rFonts w:ascii="Garamond" w:hAnsi="Garamond"/>
          <w:lang w:val="hu-HU"/>
        </w:rPr>
        <w:t>van</w:t>
      </w:r>
      <w:r w:rsidRPr="002C2DCB">
        <w:rPr>
          <w:rFonts w:ascii="Garamond" w:hAnsi="Garamond"/>
          <w:spacing w:val="-12"/>
          <w:lang w:val="hu-HU"/>
        </w:rPr>
        <w:t xml:space="preserve"> </w:t>
      </w:r>
      <w:r w:rsidRPr="002C2DCB">
        <w:rPr>
          <w:rFonts w:ascii="Garamond" w:hAnsi="Garamond"/>
          <w:lang w:val="hu-HU"/>
        </w:rPr>
        <w:t>szükség.</w:t>
      </w:r>
      <w:r w:rsidRPr="002C2DCB">
        <w:rPr>
          <w:rFonts w:ascii="Garamond" w:hAnsi="Garamond"/>
          <w:spacing w:val="-12"/>
          <w:lang w:val="hu-HU"/>
        </w:rPr>
        <w:t xml:space="preserve"> </w:t>
      </w:r>
      <w:r w:rsidRPr="002C2DCB">
        <w:rPr>
          <w:rFonts w:ascii="Garamond" w:hAnsi="Garamond"/>
          <w:lang w:val="hu-HU"/>
        </w:rPr>
        <w:t>Annak</w:t>
      </w:r>
      <w:r w:rsidRPr="002C2DCB">
        <w:rPr>
          <w:rFonts w:ascii="Garamond" w:hAnsi="Garamond"/>
          <w:spacing w:val="-12"/>
          <w:lang w:val="hu-HU"/>
        </w:rPr>
        <w:t xml:space="preserve"> </w:t>
      </w:r>
      <w:r w:rsidRPr="002C2DCB">
        <w:rPr>
          <w:rFonts w:ascii="Garamond" w:hAnsi="Garamond"/>
          <w:lang w:val="hu-HU"/>
        </w:rPr>
        <w:t>érdekében,</w:t>
      </w:r>
      <w:r w:rsidRPr="002C2DCB">
        <w:rPr>
          <w:rFonts w:ascii="Garamond" w:hAnsi="Garamond"/>
          <w:spacing w:val="-12"/>
          <w:lang w:val="hu-HU"/>
        </w:rPr>
        <w:t xml:space="preserve"> </w:t>
      </w:r>
      <w:r w:rsidRPr="002C2DCB">
        <w:rPr>
          <w:rFonts w:ascii="Garamond" w:hAnsi="Garamond"/>
          <w:lang w:val="hu-HU"/>
        </w:rPr>
        <w:t>hogy</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kockázatkezelési</w:t>
      </w:r>
      <w:r w:rsidRPr="002C2DCB">
        <w:rPr>
          <w:rFonts w:ascii="Garamond" w:hAnsi="Garamond"/>
          <w:spacing w:val="-14"/>
          <w:lang w:val="hu-HU"/>
        </w:rPr>
        <w:t xml:space="preserve"> </w:t>
      </w:r>
      <w:r w:rsidRPr="002C2DCB">
        <w:rPr>
          <w:rFonts w:ascii="Garamond" w:hAnsi="Garamond"/>
          <w:lang w:val="hu-HU"/>
        </w:rPr>
        <w:t>folyamata</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Hivatal számára jól követhető, megismételhető és ellenőrizhető legyen, írásos kockázatkezelési módszertanra van szükség, mely mind a kockázatelemzés, mind a kockázatkezelés területén lefekteti az alapvető végrehajtási</w:t>
      </w:r>
      <w:r w:rsidRPr="002C2DCB">
        <w:rPr>
          <w:rFonts w:ascii="Garamond" w:hAnsi="Garamond"/>
          <w:spacing w:val="-14"/>
          <w:lang w:val="hu-HU"/>
        </w:rPr>
        <w:t xml:space="preserve"> </w:t>
      </w:r>
      <w:r w:rsidRPr="002C2DCB">
        <w:rPr>
          <w:rFonts w:ascii="Garamond" w:hAnsi="Garamond"/>
          <w:lang w:val="hu-HU"/>
        </w:rPr>
        <w:t>módszereket.</w:t>
      </w:r>
    </w:p>
    <w:p w:rsidR="007A1E7D" w:rsidRPr="002C2DCB" w:rsidRDefault="006968C6">
      <w:pPr>
        <w:spacing w:before="120"/>
        <w:ind w:left="135" w:right="149"/>
        <w:jc w:val="both"/>
        <w:rPr>
          <w:rFonts w:ascii="Garamond" w:hAnsi="Garamond"/>
          <w:sz w:val="24"/>
          <w:lang w:val="hu-HU"/>
        </w:rPr>
      </w:pP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Hivatal</w:t>
      </w:r>
      <w:r w:rsidRPr="002C2DCB">
        <w:rPr>
          <w:rFonts w:ascii="Garamond" w:hAnsi="Garamond"/>
          <w:spacing w:val="-16"/>
          <w:sz w:val="24"/>
          <w:lang w:val="hu-HU"/>
        </w:rPr>
        <w:t xml:space="preserve"> </w:t>
      </w:r>
      <w:r w:rsidRPr="002C2DCB">
        <w:rPr>
          <w:rFonts w:ascii="Garamond" w:hAnsi="Garamond"/>
          <w:sz w:val="24"/>
          <w:lang w:val="hu-HU"/>
        </w:rPr>
        <w:t>kockázatelemzési</w:t>
      </w:r>
      <w:r w:rsidRPr="002C2DCB">
        <w:rPr>
          <w:rFonts w:ascii="Garamond" w:hAnsi="Garamond"/>
          <w:spacing w:val="-17"/>
          <w:sz w:val="24"/>
          <w:lang w:val="hu-HU"/>
        </w:rPr>
        <w:t xml:space="preserve"> </w:t>
      </w:r>
      <w:r w:rsidRPr="002C2DCB">
        <w:rPr>
          <w:rFonts w:ascii="Garamond" w:hAnsi="Garamond"/>
          <w:sz w:val="24"/>
          <w:lang w:val="hu-HU"/>
        </w:rPr>
        <w:t>és</w:t>
      </w:r>
      <w:r w:rsidRPr="002C2DCB">
        <w:rPr>
          <w:rFonts w:ascii="Garamond" w:hAnsi="Garamond"/>
          <w:spacing w:val="-16"/>
          <w:sz w:val="24"/>
          <w:lang w:val="hu-HU"/>
        </w:rPr>
        <w:t xml:space="preserve"> </w:t>
      </w:r>
      <w:r w:rsidRPr="002C2DCB">
        <w:rPr>
          <w:rFonts w:ascii="Garamond" w:hAnsi="Garamond"/>
          <w:sz w:val="24"/>
          <w:lang w:val="hu-HU"/>
        </w:rPr>
        <w:t>kezelési</w:t>
      </w:r>
      <w:r w:rsidRPr="002C2DCB">
        <w:rPr>
          <w:rFonts w:ascii="Garamond" w:hAnsi="Garamond"/>
          <w:spacing w:val="-16"/>
          <w:sz w:val="24"/>
          <w:lang w:val="hu-HU"/>
        </w:rPr>
        <w:t xml:space="preserve"> </w:t>
      </w:r>
      <w:r w:rsidRPr="002C2DCB">
        <w:rPr>
          <w:rFonts w:ascii="Garamond" w:hAnsi="Garamond"/>
          <w:sz w:val="24"/>
          <w:lang w:val="hu-HU"/>
        </w:rPr>
        <w:t>eljárásrendjét</w:t>
      </w:r>
      <w:r w:rsidRPr="002C2DCB">
        <w:rPr>
          <w:rFonts w:ascii="Garamond" w:hAnsi="Garamond"/>
          <w:spacing w:val="-17"/>
          <w:sz w:val="24"/>
          <w:lang w:val="hu-HU"/>
        </w:rPr>
        <w:t xml:space="preserve"> </w:t>
      </w:r>
      <w:r w:rsidRPr="002C2DCB">
        <w:rPr>
          <w:rFonts w:ascii="Garamond" w:hAnsi="Garamond"/>
          <w:sz w:val="24"/>
          <w:lang w:val="hu-HU"/>
        </w:rPr>
        <w:t>az</w:t>
      </w:r>
      <w:r w:rsidRPr="002C2DCB">
        <w:rPr>
          <w:rFonts w:ascii="Garamond" w:hAnsi="Garamond"/>
          <w:spacing w:val="-24"/>
          <w:sz w:val="24"/>
          <w:lang w:val="hu-HU"/>
        </w:rPr>
        <w:t xml:space="preserve"> </w:t>
      </w:r>
      <w:r w:rsidRPr="002C2DCB">
        <w:rPr>
          <w:rFonts w:ascii="Garamond" w:hAnsi="Garamond"/>
          <w:i/>
          <w:sz w:val="20"/>
          <w:lang w:val="hu-HU"/>
        </w:rPr>
        <w:t>{4.</w:t>
      </w:r>
      <w:r w:rsidRPr="002C2DCB">
        <w:rPr>
          <w:rFonts w:ascii="Garamond" w:hAnsi="Garamond"/>
          <w:i/>
          <w:spacing w:val="-14"/>
          <w:sz w:val="20"/>
          <w:lang w:val="hu-HU"/>
        </w:rPr>
        <w:t xml:space="preserve"> </w:t>
      </w:r>
      <w:r w:rsidRPr="002C2DCB">
        <w:rPr>
          <w:rFonts w:ascii="Garamond" w:hAnsi="Garamond"/>
          <w:i/>
          <w:sz w:val="20"/>
          <w:lang w:val="hu-HU"/>
        </w:rPr>
        <w:t>sz.</w:t>
      </w:r>
      <w:r w:rsidRPr="002C2DCB">
        <w:rPr>
          <w:rFonts w:ascii="Garamond" w:hAnsi="Garamond"/>
          <w:i/>
          <w:spacing w:val="-12"/>
          <w:sz w:val="20"/>
          <w:lang w:val="hu-HU"/>
        </w:rPr>
        <w:t xml:space="preserve"> </w:t>
      </w:r>
      <w:r w:rsidRPr="002C2DCB">
        <w:rPr>
          <w:rFonts w:ascii="Garamond" w:hAnsi="Garamond"/>
          <w:i/>
          <w:sz w:val="20"/>
          <w:lang w:val="hu-HU"/>
        </w:rPr>
        <w:t>melléklet</w:t>
      </w:r>
      <w:r w:rsidRPr="002C2DCB">
        <w:rPr>
          <w:rFonts w:ascii="Garamond" w:hAnsi="Garamond"/>
          <w:i/>
          <w:spacing w:val="-13"/>
          <w:sz w:val="20"/>
          <w:lang w:val="hu-HU"/>
        </w:rPr>
        <w:t xml:space="preserve"> </w:t>
      </w:r>
      <w:r w:rsidRPr="002C2DCB">
        <w:rPr>
          <w:rFonts w:ascii="Garamond" w:hAnsi="Garamond"/>
          <w:i/>
          <w:sz w:val="20"/>
          <w:lang w:val="hu-HU"/>
        </w:rPr>
        <w:t>–</w:t>
      </w:r>
      <w:r w:rsidRPr="002C2DCB">
        <w:rPr>
          <w:rFonts w:ascii="Garamond" w:hAnsi="Garamond"/>
          <w:i/>
          <w:spacing w:val="-14"/>
          <w:sz w:val="20"/>
          <w:lang w:val="hu-HU"/>
        </w:rPr>
        <w:t xml:space="preserve"> </w:t>
      </w:r>
      <w:r w:rsidRPr="002C2DCB">
        <w:rPr>
          <w:rFonts w:ascii="Garamond" w:hAnsi="Garamond"/>
          <w:i/>
          <w:sz w:val="20"/>
          <w:lang w:val="hu-HU"/>
        </w:rPr>
        <w:t>Kockázatelemzési</w:t>
      </w:r>
      <w:r w:rsidRPr="002C2DCB">
        <w:rPr>
          <w:rFonts w:ascii="Garamond" w:hAnsi="Garamond"/>
          <w:i/>
          <w:spacing w:val="-13"/>
          <w:sz w:val="20"/>
          <w:lang w:val="hu-HU"/>
        </w:rPr>
        <w:t xml:space="preserve"> </w:t>
      </w:r>
      <w:r w:rsidRPr="002C2DCB">
        <w:rPr>
          <w:rFonts w:ascii="Garamond" w:hAnsi="Garamond"/>
          <w:i/>
          <w:sz w:val="20"/>
          <w:lang w:val="hu-HU"/>
        </w:rPr>
        <w:t>és</w:t>
      </w:r>
      <w:r w:rsidRPr="002C2DCB">
        <w:rPr>
          <w:rFonts w:ascii="Garamond" w:hAnsi="Garamond"/>
          <w:i/>
          <w:spacing w:val="-16"/>
          <w:sz w:val="20"/>
          <w:lang w:val="hu-HU"/>
        </w:rPr>
        <w:t xml:space="preserve"> </w:t>
      </w:r>
      <w:r w:rsidRPr="002C2DCB">
        <w:rPr>
          <w:rFonts w:ascii="Garamond" w:hAnsi="Garamond"/>
          <w:i/>
          <w:sz w:val="20"/>
          <w:lang w:val="hu-HU"/>
        </w:rPr>
        <w:t>kezelési módszertan}</w:t>
      </w:r>
      <w:r w:rsidRPr="002C2DCB">
        <w:rPr>
          <w:rFonts w:ascii="Garamond" w:hAnsi="Garamond"/>
          <w:i/>
          <w:spacing w:val="-9"/>
          <w:sz w:val="20"/>
          <w:lang w:val="hu-HU"/>
        </w:rPr>
        <w:t xml:space="preserve"> </w:t>
      </w:r>
      <w:r w:rsidRPr="002C2DCB">
        <w:rPr>
          <w:rFonts w:ascii="Garamond" w:hAnsi="Garamond"/>
          <w:sz w:val="24"/>
          <w:lang w:val="hu-HU"/>
        </w:rPr>
        <w:t>tartalmazza.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52" w:name="_TOC_250059"/>
      <w:r w:rsidRPr="002C2DCB">
        <w:rPr>
          <w:rFonts w:ascii="Garamond" w:hAnsi="Garamond"/>
          <w:b w:val="0"/>
          <w:noProof/>
          <w:lang w:val="hu-HU" w:eastAsia="hu-HU"/>
        </w:rPr>
        <w:drawing>
          <wp:inline distT="0" distB="0" distL="0" distR="0">
            <wp:extent cx="323088" cy="124968"/>
            <wp:effectExtent l="0" t="0" r="0" b="0"/>
            <wp:docPr id="331"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72.png"/>
                    <pic:cNvPicPr/>
                  </pic:nvPicPr>
                  <pic:blipFill>
                    <a:blip r:embed="rId88" cstate="print"/>
                    <a:stretch>
                      <a:fillRect/>
                    </a:stretch>
                  </pic:blipFill>
                  <pic:spPr>
                    <a:xfrm>
                      <a:off x="0" y="0"/>
                      <a:ext cx="323088" cy="124968"/>
                    </a:xfrm>
                    <a:prstGeom prst="rect">
                      <a:avLst/>
                    </a:prstGeom>
                  </pic:spPr>
                </pic:pic>
              </a:graphicData>
            </a:graphic>
          </wp:inline>
        </w:drawing>
      </w:r>
      <w:bookmarkEnd w:id="52"/>
      <w:r w:rsidRPr="002C2DCB">
        <w:rPr>
          <w:rFonts w:ascii="Garamond" w:hAnsi="Garamond"/>
          <w:position w:val="1"/>
          <w:lang w:val="hu-HU"/>
        </w:rPr>
        <w:t>Kockázatelemzés</w:t>
      </w:r>
    </w:p>
    <w:p w:rsidR="007A1E7D" w:rsidRPr="002C2DCB" w:rsidRDefault="007A1E7D">
      <w:pPr>
        <w:pStyle w:val="Szvegtrzs"/>
        <w:spacing w:before="10"/>
        <w:rPr>
          <w:rFonts w:ascii="Garamond" w:hAnsi="Garamond"/>
          <w:b/>
          <w:sz w:val="13"/>
          <w:lang w:val="hu-HU"/>
        </w:rPr>
      </w:pPr>
    </w:p>
    <w:p w:rsidR="007A1E7D" w:rsidRPr="002C2DCB" w:rsidRDefault="006968C6">
      <w:pPr>
        <w:spacing w:before="69"/>
        <w:ind w:left="136" w:right="150"/>
        <w:jc w:val="both"/>
        <w:rPr>
          <w:rFonts w:ascii="Garamond" w:hAnsi="Garamond"/>
          <w:sz w:val="24"/>
          <w:lang w:val="hu-HU"/>
        </w:rPr>
      </w:pPr>
      <w:r w:rsidRPr="002C2DCB">
        <w:rPr>
          <w:rFonts w:ascii="Garamond" w:hAnsi="Garamond"/>
          <w:sz w:val="24"/>
          <w:lang w:val="hu-HU"/>
        </w:rPr>
        <w:t xml:space="preserve">A kockázatarányos védelem kialakításához rendszeres és tervszerű informatikai kockázatelemzésre van szükség. A kockázatelemzést a jelen IBSZ </w:t>
      </w:r>
      <w:r w:rsidRPr="002C2DCB">
        <w:rPr>
          <w:rFonts w:ascii="Garamond" w:hAnsi="Garamond"/>
          <w:i/>
          <w:sz w:val="20"/>
          <w:lang w:val="hu-HU"/>
        </w:rPr>
        <w:t xml:space="preserve">{4. sz. melléklet – Kockázatelemzési és kezelési módszertan} </w:t>
      </w:r>
      <w:r w:rsidRPr="002C2DCB">
        <w:rPr>
          <w:rFonts w:ascii="Garamond" w:hAnsi="Garamond"/>
          <w:sz w:val="24"/>
          <w:lang w:val="hu-HU"/>
        </w:rPr>
        <w:t>mellékletében leírt módszertan alapján az IBF végzi el.</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A kockázatelemzést évente el kell végezni, melynek során felül kell vizsgálni az előző évi kockázatelemzés eredményét. A kockázatelemzést soron kívül el kell végezni, hogy ha</w:t>
      </w:r>
    </w:p>
    <w:p w:rsidR="007A1E7D" w:rsidRPr="002C2DCB" w:rsidRDefault="006968C6">
      <w:pPr>
        <w:pStyle w:val="Listaszerbekezds"/>
        <w:numPr>
          <w:ilvl w:val="0"/>
          <w:numId w:val="80"/>
        </w:numPr>
        <w:tabs>
          <w:tab w:val="left" w:pos="494"/>
        </w:tabs>
        <w:ind w:right="150" w:hanging="357"/>
        <w:rPr>
          <w:rFonts w:ascii="Garamond" w:hAnsi="Garamond"/>
          <w:sz w:val="24"/>
          <w:lang w:val="hu-HU"/>
        </w:rPr>
      </w:pPr>
      <w:r w:rsidRPr="002C2DCB">
        <w:rPr>
          <w:rFonts w:ascii="Garamond" w:hAnsi="Garamond"/>
          <w:sz w:val="24"/>
          <w:lang w:val="hu-HU"/>
        </w:rPr>
        <w:t>változás áll be az elektronikus információs rendszerben vagy annak működési környezetében (beleértve az új fenyegetések és sebezhetőségek</w:t>
      </w:r>
      <w:r w:rsidRPr="002C2DCB">
        <w:rPr>
          <w:rFonts w:ascii="Garamond" w:hAnsi="Garamond"/>
          <w:spacing w:val="-19"/>
          <w:sz w:val="24"/>
          <w:lang w:val="hu-HU"/>
        </w:rPr>
        <w:t xml:space="preserve"> </w:t>
      </w:r>
      <w:r w:rsidRPr="002C2DCB">
        <w:rPr>
          <w:rFonts w:ascii="Garamond" w:hAnsi="Garamond"/>
          <w:sz w:val="24"/>
          <w:lang w:val="hu-HU"/>
        </w:rPr>
        <w:t>megjelenését),</w:t>
      </w:r>
    </w:p>
    <w:p w:rsidR="007A1E7D" w:rsidRPr="002C2DCB" w:rsidRDefault="006968C6">
      <w:pPr>
        <w:pStyle w:val="Listaszerbekezds"/>
        <w:numPr>
          <w:ilvl w:val="0"/>
          <w:numId w:val="80"/>
        </w:numPr>
        <w:tabs>
          <w:tab w:val="left" w:pos="494"/>
        </w:tabs>
        <w:ind w:right="147" w:hanging="357"/>
        <w:rPr>
          <w:rFonts w:ascii="Garamond" w:hAnsi="Garamond"/>
          <w:sz w:val="24"/>
          <w:lang w:val="hu-HU"/>
        </w:rPr>
      </w:pPr>
      <w:r w:rsidRPr="002C2DCB">
        <w:rPr>
          <w:rFonts w:ascii="Garamond" w:hAnsi="Garamond"/>
          <w:sz w:val="24"/>
          <w:lang w:val="hu-HU"/>
        </w:rPr>
        <w:t>olyan körülmények következnek be, amelyek befolyásolják az elektronikus információs rendszer biztonsági</w:t>
      </w:r>
      <w:r w:rsidRPr="002C2DCB">
        <w:rPr>
          <w:rFonts w:ascii="Garamond" w:hAnsi="Garamond"/>
          <w:spacing w:val="-9"/>
          <w:sz w:val="24"/>
          <w:lang w:val="hu-HU"/>
        </w:rPr>
        <w:t xml:space="preserve"> </w:t>
      </w:r>
      <w:r w:rsidRPr="002C2DCB">
        <w:rPr>
          <w:rFonts w:ascii="Garamond" w:hAnsi="Garamond"/>
          <w:sz w:val="24"/>
          <w:lang w:val="hu-HU"/>
        </w:rPr>
        <w:t>állapotát.</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 kockázatelemzés eredményét IBF-nek dokumentálnia kell, majd meg kell ismertetnie a jegyzővel.</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A</w:t>
      </w:r>
      <w:r w:rsidRPr="002C2DCB">
        <w:rPr>
          <w:rFonts w:ascii="Garamond" w:hAnsi="Garamond"/>
          <w:spacing w:val="-17"/>
          <w:lang w:val="hu-HU"/>
        </w:rPr>
        <w:t xml:space="preserve"> </w:t>
      </w:r>
      <w:r w:rsidRPr="002C2DCB">
        <w:rPr>
          <w:rFonts w:ascii="Garamond" w:hAnsi="Garamond"/>
          <w:lang w:val="hu-HU"/>
        </w:rPr>
        <w:t>nem</w:t>
      </w:r>
      <w:r w:rsidRPr="002C2DCB">
        <w:rPr>
          <w:rFonts w:ascii="Garamond" w:hAnsi="Garamond"/>
          <w:spacing w:val="-16"/>
          <w:lang w:val="hu-HU"/>
        </w:rPr>
        <w:t xml:space="preserve"> </w:t>
      </w:r>
      <w:r w:rsidRPr="002C2DCB">
        <w:rPr>
          <w:rFonts w:ascii="Garamond" w:hAnsi="Garamond"/>
          <w:lang w:val="hu-HU"/>
        </w:rPr>
        <w:t>tolerálható</w:t>
      </w:r>
      <w:r w:rsidRPr="002C2DCB">
        <w:rPr>
          <w:rFonts w:ascii="Garamond" w:hAnsi="Garamond"/>
          <w:spacing w:val="-17"/>
          <w:lang w:val="hu-HU"/>
        </w:rPr>
        <w:t xml:space="preserve"> </w:t>
      </w:r>
      <w:r w:rsidRPr="002C2DCB">
        <w:rPr>
          <w:rFonts w:ascii="Garamond" w:hAnsi="Garamond"/>
          <w:lang w:val="hu-HU"/>
        </w:rPr>
        <w:t>kockázatok</w:t>
      </w:r>
      <w:r w:rsidRPr="002C2DCB">
        <w:rPr>
          <w:rFonts w:ascii="Garamond" w:hAnsi="Garamond"/>
          <w:spacing w:val="-17"/>
          <w:lang w:val="hu-HU"/>
        </w:rPr>
        <w:t xml:space="preserve"> </w:t>
      </w:r>
      <w:r w:rsidRPr="002C2DCB">
        <w:rPr>
          <w:rFonts w:ascii="Garamond" w:hAnsi="Garamond"/>
          <w:lang w:val="hu-HU"/>
        </w:rPr>
        <w:t>kezelésére</w:t>
      </w:r>
      <w:r w:rsidRPr="002C2DCB">
        <w:rPr>
          <w:rFonts w:ascii="Garamond" w:hAnsi="Garamond"/>
          <w:spacing w:val="-18"/>
          <w:lang w:val="hu-HU"/>
        </w:rPr>
        <w:t xml:space="preserve"> </w:t>
      </w:r>
      <w:r w:rsidRPr="002C2DCB">
        <w:rPr>
          <w:rFonts w:ascii="Garamond" w:hAnsi="Garamond"/>
          <w:lang w:val="hu-HU"/>
        </w:rPr>
        <w:t>intézkedési</w:t>
      </w:r>
      <w:r w:rsidRPr="002C2DCB">
        <w:rPr>
          <w:rFonts w:ascii="Garamond" w:hAnsi="Garamond"/>
          <w:spacing w:val="-16"/>
          <w:lang w:val="hu-HU"/>
        </w:rPr>
        <w:t xml:space="preserve"> </w:t>
      </w:r>
      <w:r w:rsidRPr="002C2DCB">
        <w:rPr>
          <w:rFonts w:ascii="Garamond" w:hAnsi="Garamond"/>
          <w:lang w:val="hu-HU"/>
        </w:rPr>
        <w:t>tervet</w:t>
      </w:r>
      <w:r w:rsidRPr="002C2DCB">
        <w:rPr>
          <w:rFonts w:ascii="Garamond" w:hAnsi="Garamond"/>
          <w:spacing w:val="-16"/>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készíteni,</w:t>
      </w:r>
      <w:r w:rsidRPr="002C2DCB">
        <w:rPr>
          <w:rFonts w:ascii="Garamond" w:hAnsi="Garamond"/>
          <w:spacing w:val="-17"/>
          <w:lang w:val="hu-HU"/>
        </w:rPr>
        <w:t xml:space="preserve"> </w:t>
      </w:r>
      <w:r w:rsidRPr="002C2DCB">
        <w:rPr>
          <w:rFonts w:ascii="Garamond" w:hAnsi="Garamond"/>
          <w:lang w:val="hu-HU"/>
        </w:rPr>
        <w:t>melynek</w:t>
      </w:r>
      <w:r w:rsidRPr="002C2DCB">
        <w:rPr>
          <w:rFonts w:ascii="Garamond" w:hAnsi="Garamond"/>
          <w:spacing w:val="-17"/>
          <w:lang w:val="hu-HU"/>
        </w:rPr>
        <w:t xml:space="preserve"> </w:t>
      </w:r>
      <w:r w:rsidRPr="002C2DCB">
        <w:rPr>
          <w:rFonts w:ascii="Garamond" w:hAnsi="Garamond"/>
          <w:lang w:val="hu-HU"/>
        </w:rPr>
        <w:t>tartalmaznia kell a kockázat kezelésére javasolt intézkedéseket, felelős, határidő és költségvonzat megjelölésével.</w:t>
      </w:r>
    </w:p>
    <w:p w:rsidR="007A1E7D" w:rsidRPr="002C2DCB" w:rsidRDefault="006968C6">
      <w:pPr>
        <w:pStyle w:val="Szvegtrzs"/>
        <w:ind w:left="135"/>
        <w:jc w:val="both"/>
        <w:rPr>
          <w:rFonts w:ascii="Garamond" w:hAnsi="Garamond"/>
          <w:lang w:val="hu-HU"/>
        </w:rPr>
      </w:pPr>
      <w:r w:rsidRPr="002C2DCB">
        <w:rPr>
          <w:rFonts w:ascii="Garamond" w:hAnsi="Garamond"/>
          <w:lang w:val="hu-HU"/>
        </w:rPr>
        <w:t>A kockázatkezelési tervet az IBF-nek kell előkészítenie és a jegyző hagyja jóvá.</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kockázatelemzéssel</w:t>
      </w:r>
      <w:r w:rsidRPr="002C2DCB">
        <w:rPr>
          <w:rFonts w:ascii="Garamond" w:hAnsi="Garamond"/>
          <w:spacing w:val="-17"/>
          <w:lang w:val="hu-HU"/>
        </w:rPr>
        <w:t xml:space="preserve"> </w:t>
      </w:r>
      <w:r w:rsidRPr="002C2DCB">
        <w:rPr>
          <w:rFonts w:ascii="Garamond" w:hAnsi="Garamond"/>
          <w:lang w:val="hu-HU"/>
        </w:rPr>
        <w:t>és</w:t>
      </w:r>
      <w:r w:rsidRPr="002C2DCB">
        <w:rPr>
          <w:rFonts w:ascii="Garamond" w:hAnsi="Garamond"/>
          <w:spacing w:val="-15"/>
          <w:lang w:val="hu-HU"/>
        </w:rPr>
        <w:t xml:space="preserve"> </w:t>
      </w:r>
      <w:r w:rsidRPr="002C2DCB">
        <w:rPr>
          <w:rFonts w:ascii="Garamond" w:hAnsi="Garamond"/>
          <w:lang w:val="hu-HU"/>
        </w:rPr>
        <w:t>kezeléssel</w:t>
      </w:r>
      <w:r w:rsidRPr="002C2DCB">
        <w:rPr>
          <w:rFonts w:ascii="Garamond" w:hAnsi="Garamond"/>
          <w:spacing w:val="-17"/>
          <w:lang w:val="hu-HU"/>
        </w:rPr>
        <w:t xml:space="preserve"> </w:t>
      </w:r>
      <w:r w:rsidRPr="002C2DCB">
        <w:rPr>
          <w:rFonts w:ascii="Garamond" w:hAnsi="Garamond"/>
          <w:lang w:val="hu-HU"/>
        </w:rPr>
        <w:t>kapcsolatos</w:t>
      </w:r>
      <w:r w:rsidRPr="002C2DCB">
        <w:rPr>
          <w:rFonts w:ascii="Garamond" w:hAnsi="Garamond"/>
          <w:spacing w:val="-18"/>
          <w:lang w:val="hu-HU"/>
        </w:rPr>
        <w:t xml:space="preserve"> </w:t>
      </w:r>
      <w:r w:rsidRPr="002C2DCB">
        <w:rPr>
          <w:rFonts w:ascii="Garamond" w:hAnsi="Garamond"/>
          <w:lang w:val="hu-HU"/>
        </w:rPr>
        <w:t>dokumentumok</w:t>
      </w:r>
      <w:r w:rsidRPr="002C2DCB">
        <w:rPr>
          <w:rFonts w:ascii="Garamond" w:hAnsi="Garamond"/>
          <w:spacing w:val="-18"/>
          <w:lang w:val="hu-HU"/>
        </w:rPr>
        <w:t xml:space="preserve"> </w:t>
      </w:r>
      <w:r w:rsidRPr="002C2DCB">
        <w:rPr>
          <w:rFonts w:ascii="Garamond" w:hAnsi="Garamond"/>
          <w:lang w:val="hu-HU"/>
        </w:rPr>
        <w:t>bizalmasnak</w:t>
      </w:r>
      <w:r w:rsidRPr="002C2DCB">
        <w:rPr>
          <w:rFonts w:ascii="Garamond" w:hAnsi="Garamond"/>
          <w:spacing w:val="-18"/>
          <w:lang w:val="hu-HU"/>
        </w:rPr>
        <w:t xml:space="preserve"> </w:t>
      </w:r>
      <w:r w:rsidRPr="002C2DCB">
        <w:rPr>
          <w:rFonts w:ascii="Garamond" w:hAnsi="Garamond"/>
          <w:lang w:val="hu-HU"/>
        </w:rPr>
        <w:t>minősülnek,</w:t>
      </w:r>
      <w:r w:rsidRPr="002C2DCB">
        <w:rPr>
          <w:rFonts w:ascii="Garamond" w:hAnsi="Garamond"/>
          <w:spacing w:val="-18"/>
          <w:lang w:val="hu-HU"/>
        </w:rPr>
        <w:t xml:space="preserve"> </w:t>
      </w:r>
      <w:r w:rsidRPr="002C2DCB">
        <w:rPr>
          <w:rFonts w:ascii="Garamond" w:hAnsi="Garamond"/>
          <w:lang w:val="hu-HU"/>
        </w:rPr>
        <w:t>ezért azok megismerésére az IBF, a rendszergazda, a jegyző, valamint a jegyző által írásban kijelölt személyek</w:t>
      </w:r>
      <w:r w:rsidRPr="002C2DCB">
        <w:rPr>
          <w:rFonts w:ascii="Garamond" w:hAnsi="Garamond"/>
          <w:spacing w:val="-8"/>
          <w:lang w:val="hu-HU"/>
        </w:rPr>
        <w:t xml:space="preserve"> </w:t>
      </w:r>
      <w:r w:rsidRPr="002C2DCB">
        <w:rPr>
          <w:rFonts w:ascii="Garamond" w:hAnsi="Garamond"/>
          <w:lang w:val="hu-HU"/>
        </w:rPr>
        <w:t>jogosultak.</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53" w:name="_TOC_250058"/>
      <w:r w:rsidRPr="002C2DCB">
        <w:rPr>
          <w:rFonts w:ascii="Garamond" w:hAnsi="Garamond"/>
          <w:b w:val="0"/>
          <w:noProof/>
          <w:lang w:val="hu-HU" w:eastAsia="hu-HU"/>
        </w:rPr>
        <w:drawing>
          <wp:inline distT="0" distB="0" distL="0" distR="0">
            <wp:extent cx="216407" cy="137160"/>
            <wp:effectExtent l="0" t="0" r="0" b="0"/>
            <wp:docPr id="333"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73.png"/>
                    <pic:cNvPicPr/>
                  </pic:nvPicPr>
                  <pic:blipFill>
                    <a:blip r:embed="rId89" cstate="print"/>
                    <a:stretch>
                      <a:fillRect/>
                    </a:stretch>
                  </pic:blipFill>
                  <pic:spPr>
                    <a:xfrm>
                      <a:off x="0" y="0"/>
                      <a:ext cx="216407"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Tervezés - Biztonságtervezési</w:t>
      </w:r>
      <w:r w:rsidRPr="002C2DCB">
        <w:rPr>
          <w:rFonts w:ascii="Garamond" w:hAnsi="Garamond"/>
          <w:spacing w:val="-15"/>
          <w:position w:val="1"/>
          <w:lang w:val="hu-HU"/>
        </w:rPr>
        <w:t xml:space="preserve"> </w:t>
      </w:r>
      <w:bookmarkEnd w:id="53"/>
      <w:r w:rsidRPr="002C2DCB">
        <w:rPr>
          <w:rFonts w:ascii="Garamond" w:hAnsi="Garamond"/>
          <w:position w:val="1"/>
          <w:lang w:val="hu-HU"/>
        </w:rPr>
        <w:t>eljárásrend</w:t>
      </w:r>
    </w:p>
    <w:p w:rsidR="007A1E7D" w:rsidRPr="002C2DCB" w:rsidRDefault="007A1E7D">
      <w:pPr>
        <w:pStyle w:val="Szvegtrzs"/>
        <w:spacing w:before="0"/>
        <w:rPr>
          <w:rFonts w:ascii="Garamond" w:hAnsi="Garamond"/>
          <w:b/>
          <w:sz w:val="25"/>
          <w:lang w:val="hu-HU"/>
        </w:rPr>
      </w:pPr>
    </w:p>
    <w:p w:rsidR="007A1E7D" w:rsidRPr="002C2DCB" w:rsidRDefault="006968C6">
      <w:pPr>
        <w:pStyle w:val="Cmsor3"/>
        <w:ind w:left="145"/>
        <w:rPr>
          <w:rFonts w:ascii="Garamond" w:hAnsi="Garamond"/>
          <w:lang w:val="hu-HU"/>
        </w:rPr>
      </w:pPr>
      <w:bookmarkStart w:id="54" w:name="_TOC_250057"/>
      <w:r w:rsidRPr="002C2DCB">
        <w:rPr>
          <w:rFonts w:ascii="Garamond" w:hAnsi="Garamond"/>
          <w:b w:val="0"/>
          <w:noProof/>
          <w:lang w:val="hu-HU" w:eastAsia="hu-HU"/>
        </w:rPr>
        <w:drawing>
          <wp:inline distT="0" distB="0" distL="0" distR="0">
            <wp:extent cx="323088" cy="124968"/>
            <wp:effectExtent l="0" t="0" r="0" b="0"/>
            <wp:docPr id="335"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74.png"/>
                    <pic:cNvPicPr/>
                  </pic:nvPicPr>
                  <pic:blipFill>
                    <a:blip r:embed="rId90"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Rendszerbiztonsági</w:t>
      </w:r>
      <w:r w:rsidRPr="002C2DCB">
        <w:rPr>
          <w:rFonts w:ascii="Garamond" w:hAnsi="Garamond"/>
          <w:spacing w:val="-9"/>
          <w:position w:val="1"/>
          <w:lang w:val="hu-HU"/>
        </w:rPr>
        <w:t xml:space="preserve"> </w:t>
      </w:r>
      <w:bookmarkEnd w:id="54"/>
      <w:r w:rsidRPr="002C2DCB">
        <w:rPr>
          <w:rFonts w:ascii="Garamond" w:hAnsi="Garamond"/>
          <w:position w:val="1"/>
          <w:lang w:val="hu-HU"/>
        </w:rPr>
        <w:t>terv</w:t>
      </w:r>
    </w:p>
    <w:p w:rsidR="007A1E7D" w:rsidRPr="002C2DCB" w:rsidRDefault="007A1E7D">
      <w:pPr>
        <w:pStyle w:val="Szvegtrzs"/>
        <w:spacing w:before="10"/>
        <w:rPr>
          <w:rFonts w:ascii="Garamond" w:hAnsi="Garamond"/>
          <w:b/>
          <w:sz w:val="13"/>
          <w:lang w:val="hu-HU"/>
        </w:rPr>
      </w:pPr>
    </w:p>
    <w:p w:rsidR="007A1E7D" w:rsidRPr="002C2DCB" w:rsidRDefault="006968C6" w:rsidP="005353F7">
      <w:pPr>
        <w:pStyle w:val="Szvegtrzs"/>
        <w:spacing w:before="69"/>
        <w:ind w:left="136"/>
        <w:jc w:val="both"/>
        <w:rPr>
          <w:rFonts w:ascii="Garamond" w:hAnsi="Garamond"/>
          <w:lang w:val="hu-HU"/>
        </w:rPr>
      </w:pPr>
      <w:r w:rsidRPr="002C2DCB">
        <w:rPr>
          <w:rFonts w:ascii="Garamond" w:hAnsi="Garamond"/>
          <w:lang w:val="hu-HU"/>
        </w:rPr>
        <w:t>El kell készíteni az elektronikus információs rendszerek rendszerbiztonsági tervét, mely a következőket tartalmazza:</w:t>
      </w:r>
    </w:p>
    <w:p w:rsidR="007A1E7D" w:rsidRPr="002C2DCB" w:rsidRDefault="006968C6">
      <w:pPr>
        <w:pStyle w:val="Listaszerbekezds"/>
        <w:numPr>
          <w:ilvl w:val="0"/>
          <w:numId w:val="79"/>
        </w:numPr>
        <w:tabs>
          <w:tab w:val="left" w:pos="494"/>
        </w:tabs>
        <w:ind w:right="150" w:hanging="357"/>
        <w:rPr>
          <w:rFonts w:ascii="Garamond" w:hAnsi="Garamond"/>
          <w:sz w:val="24"/>
          <w:lang w:val="hu-HU"/>
        </w:rPr>
      </w:pPr>
      <w:r w:rsidRPr="002C2DCB">
        <w:rPr>
          <w:rFonts w:ascii="Garamond" w:hAnsi="Garamond"/>
          <w:sz w:val="24"/>
          <w:lang w:val="hu-HU"/>
        </w:rPr>
        <w:t>az elektronikus információs rendszer hatóköre, alap feladatai (biztosítandó</w:t>
      </w:r>
      <w:r w:rsidRPr="002C2DCB">
        <w:rPr>
          <w:rFonts w:ascii="Garamond" w:hAnsi="Garamond"/>
          <w:spacing w:val="-24"/>
          <w:sz w:val="24"/>
          <w:lang w:val="hu-HU"/>
        </w:rPr>
        <w:t xml:space="preserve"> </w:t>
      </w:r>
      <w:r w:rsidRPr="002C2DCB">
        <w:rPr>
          <w:rFonts w:ascii="Garamond" w:hAnsi="Garamond"/>
          <w:sz w:val="24"/>
          <w:lang w:val="hu-HU"/>
        </w:rPr>
        <w:t>szolgáltatásait), biztonságkritikus elemei és alap</w:t>
      </w:r>
      <w:r w:rsidRPr="002C2DCB">
        <w:rPr>
          <w:rFonts w:ascii="Garamond" w:hAnsi="Garamond"/>
          <w:spacing w:val="-12"/>
          <w:sz w:val="24"/>
          <w:lang w:val="hu-HU"/>
        </w:rPr>
        <w:t xml:space="preserve"> </w:t>
      </w:r>
      <w:r w:rsidRPr="002C2DCB">
        <w:rPr>
          <w:rFonts w:ascii="Garamond" w:hAnsi="Garamond"/>
          <w:sz w:val="24"/>
          <w:lang w:val="hu-HU"/>
        </w:rPr>
        <w:t>funkciói,</w:t>
      </w:r>
    </w:p>
    <w:p w:rsidR="007A1E7D" w:rsidRPr="002C2DCB" w:rsidRDefault="006968C6">
      <w:pPr>
        <w:pStyle w:val="Listaszerbekezds"/>
        <w:numPr>
          <w:ilvl w:val="0"/>
          <w:numId w:val="79"/>
        </w:numPr>
        <w:tabs>
          <w:tab w:val="left" w:pos="494"/>
        </w:tabs>
        <w:ind w:right="150" w:hanging="357"/>
        <w:rPr>
          <w:rFonts w:ascii="Garamond" w:hAnsi="Garamond"/>
          <w:sz w:val="24"/>
          <w:lang w:val="hu-HU"/>
        </w:rPr>
      </w:pPr>
      <w:r w:rsidRPr="002C2DCB">
        <w:rPr>
          <w:rFonts w:ascii="Garamond" w:hAnsi="Garamond"/>
          <w:sz w:val="24"/>
          <w:lang w:val="hu-HU"/>
        </w:rPr>
        <w:t>az elektronikus információs rendszer és az általa kezelt adatok jogszabály szerinti biztonsági</w:t>
      </w:r>
      <w:r w:rsidRPr="002C2DCB">
        <w:rPr>
          <w:rFonts w:ascii="Garamond" w:hAnsi="Garamond"/>
          <w:spacing w:val="-8"/>
          <w:sz w:val="24"/>
          <w:lang w:val="hu-HU"/>
        </w:rPr>
        <w:t xml:space="preserve"> </w:t>
      </w:r>
      <w:r w:rsidRPr="002C2DCB">
        <w:rPr>
          <w:rFonts w:ascii="Garamond" w:hAnsi="Garamond"/>
          <w:sz w:val="24"/>
          <w:lang w:val="hu-HU"/>
        </w:rPr>
        <w:t>osztálya,</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79"/>
        </w:numPr>
        <w:tabs>
          <w:tab w:val="left" w:pos="494"/>
        </w:tabs>
        <w:spacing w:before="69"/>
        <w:ind w:right="150" w:hanging="357"/>
        <w:rPr>
          <w:rFonts w:ascii="Garamond" w:hAnsi="Garamond"/>
          <w:sz w:val="24"/>
          <w:lang w:val="hu-HU"/>
        </w:rPr>
      </w:pPr>
      <w:r w:rsidRPr="002C2DCB">
        <w:rPr>
          <w:rFonts w:ascii="Garamond" w:hAnsi="Garamond"/>
          <w:sz w:val="24"/>
          <w:lang w:val="hu-HU"/>
        </w:rPr>
        <w:t>az elektronikus információs rendszer működési körülményei és más elektronikus információs rendszerrel való</w:t>
      </w:r>
      <w:r w:rsidRPr="002C2DCB">
        <w:rPr>
          <w:rFonts w:ascii="Garamond" w:hAnsi="Garamond"/>
          <w:spacing w:val="-12"/>
          <w:sz w:val="24"/>
          <w:lang w:val="hu-HU"/>
        </w:rPr>
        <w:t xml:space="preserve"> </w:t>
      </w:r>
      <w:r w:rsidRPr="002C2DCB">
        <w:rPr>
          <w:rFonts w:ascii="Garamond" w:hAnsi="Garamond"/>
          <w:sz w:val="24"/>
          <w:lang w:val="hu-HU"/>
        </w:rPr>
        <w:t>kapcsolatai.</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elektronikus információs rendszer biztonsági követelményeit a vonatkozó rendszerdokumentációban kell rögzíteni.</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Meg kell határozni a követelményeknek megfelelő aktuális vagy tervezett védelmi intézkedéseket és intézkedésbővítéseket, illetve végre kell hajtani a jogszabály szerinti biztonsági feladatokat.</w:t>
      </w:r>
    </w:p>
    <w:p w:rsidR="007A1E7D" w:rsidRPr="002C2DCB" w:rsidRDefault="006968C6">
      <w:pPr>
        <w:pStyle w:val="Szvegtrzs"/>
        <w:ind w:left="136" w:right="151" w:firstLine="60"/>
        <w:jc w:val="both"/>
        <w:rPr>
          <w:rFonts w:ascii="Garamond" w:hAnsi="Garamond"/>
          <w:lang w:val="hu-HU"/>
        </w:rPr>
      </w:pPr>
      <w:r w:rsidRPr="002C2DCB">
        <w:rPr>
          <w:rFonts w:ascii="Garamond" w:hAnsi="Garamond"/>
          <w:lang w:val="hu-HU"/>
        </w:rPr>
        <w:t>A rendszerbiztonsági tervet meg kell ismertetni a Hivatal érintett munkatársaival illetve a fejlesztővel.</w:t>
      </w:r>
    </w:p>
    <w:p w:rsidR="007A1E7D" w:rsidRPr="002C2DCB" w:rsidRDefault="006968C6">
      <w:pPr>
        <w:pStyle w:val="Szvegtrzs"/>
        <w:ind w:left="136"/>
        <w:jc w:val="both"/>
        <w:rPr>
          <w:rFonts w:ascii="Garamond" w:hAnsi="Garamond"/>
          <w:lang w:val="hu-HU"/>
        </w:rPr>
      </w:pPr>
      <w:r w:rsidRPr="002C2DCB">
        <w:rPr>
          <w:rFonts w:ascii="Garamond" w:hAnsi="Garamond"/>
          <w:lang w:val="hu-HU"/>
        </w:rPr>
        <w:t>Az elektronikus információs rendszerek rendszerbiztonsági tervét kétévente felül kell vizsgálni.</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Soron kívül felül kell vizsgálni a rendszerbiztonsági terveket az elektronikus információs rendszerben vagy annak üzemeltetési környezetében történt változások, illetve a terv végrehajtása vagy a védelmi intézkedések értékelése során feltárt problémák esetén.</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Az elektronikus információs rendszerek rendszerbiztonsági tervét az érintettek bevonásával az IBF készíti el.</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rendszerbiztonsági tervek bizalmasnak minősülnek, ezért azok megismerésére az IBF, a rendszergazda, a jegyző, valamint a jegyző által írásban kijelölt személyek jogosultak.</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55" w:name="_TOC_250056"/>
      <w:r w:rsidRPr="002C2DCB">
        <w:rPr>
          <w:rFonts w:ascii="Garamond" w:hAnsi="Garamond"/>
          <w:b w:val="0"/>
          <w:noProof/>
          <w:lang w:val="hu-HU" w:eastAsia="hu-HU"/>
        </w:rPr>
        <w:drawing>
          <wp:inline distT="0" distB="0" distL="0" distR="0">
            <wp:extent cx="323088" cy="124967"/>
            <wp:effectExtent l="0" t="0" r="0" b="0"/>
            <wp:docPr id="337"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75.png"/>
                    <pic:cNvPicPr/>
                  </pic:nvPicPr>
                  <pic:blipFill>
                    <a:blip r:embed="rId91"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Az internet használat és az elektronikus levelezés</w:t>
      </w:r>
      <w:r w:rsidRPr="002C2DCB">
        <w:rPr>
          <w:rFonts w:ascii="Garamond" w:hAnsi="Garamond"/>
          <w:spacing w:val="-15"/>
          <w:position w:val="1"/>
          <w:lang w:val="hu-HU"/>
        </w:rPr>
        <w:t xml:space="preserve"> </w:t>
      </w:r>
      <w:bookmarkEnd w:id="55"/>
      <w:r w:rsidRPr="002C2DCB">
        <w:rPr>
          <w:rFonts w:ascii="Garamond" w:hAnsi="Garamond"/>
          <w:position w:val="1"/>
          <w:lang w:val="hu-HU"/>
        </w:rPr>
        <w:t>szabályai</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47"/>
        <w:jc w:val="both"/>
        <w:rPr>
          <w:rFonts w:ascii="Garamond" w:hAnsi="Garamond"/>
          <w:lang w:val="hu-HU"/>
        </w:rPr>
      </w:pPr>
      <w:r w:rsidRPr="002C2DCB">
        <w:rPr>
          <w:rFonts w:ascii="Garamond" w:hAnsi="Garamond"/>
          <w:lang w:val="hu-HU"/>
        </w:rPr>
        <w:t>A Hivatal által nyújtott internetkapcsolat és elektronikus levelezési szolgáltatás igénybevételének a következők a szabályai.</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78"/>
        </w:numPr>
        <w:tabs>
          <w:tab w:val="left" w:pos="864"/>
        </w:tabs>
        <w:ind w:hanging="727"/>
        <w:rPr>
          <w:rFonts w:ascii="Garamond" w:hAnsi="Garamond"/>
          <w:lang w:val="hu-HU"/>
        </w:rPr>
      </w:pPr>
      <w:r w:rsidRPr="002C2DCB">
        <w:rPr>
          <w:rFonts w:ascii="Garamond" w:hAnsi="Garamond"/>
          <w:lang w:val="hu-HU"/>
        </w:rPr>
        <w:t>A web böngészés</w:t>
      </w:r>
      <w:r w:rsidRPr="002C2DCB">
        <w:rPr>
          <w:rFonts w:ascii="Garamond" w:hAnsi="Garamond"/>
          <w:spacing w:val="-4"/>
          <w:lang w:val="hu-HU"/>
        </w:rPr>
        <w:t xml:space="preserve"> </w:t>
      </w:r>
      <w:r w:rsidRPr="002C2DCB">
        <w:rPr>
          <w:rFonts w:ascii="Garamond" w:hAnsi="Garamond"/>
          <w:lang w:val="hu-HU"/>
        </w:rPr>
        <w:t>szabályai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line="343" w:lineRule="auto"/>
        <w:ind w:left="136" w:right="1787"/>
        <w:rPr>
          <w:rFonts w:ascii="Garamond" w:hAnsi="Garamond"/>
          <w:lang w:val="hu-HU"/>
        </w:rPr>
      </w:pPr>
      <w:r w:rsidRPr="002C2DCB">
        <w:rPr>
          <w:rFonts w:ascii="Garamond" w:hAnsi="Garamond"/>
          <w:lang w:val="hu-HU"/>
        </w:rPr>
        <w:t>Az Internethez való kapcsolódás csak és kizárólag a munkavégzést szolgálja! Az Internet és az elektronikus levelezés használatának főbb szabályai:</w:t>
      </w:r>
    </w:p>
    <w:p w:rsidR="007A1E7D" w:rsidRPr="002C2DCB" w:rsidRDefault="006968C6">
      <w:pPr>
        <w:pStyle w:val="Szvegtrzs"/>
        <w:spacing w:before="5"/>
        <w:ind w:left="136" w:right="150"/>
        <w:jc w:val="both"/>
        <w:rPr>
          <w:rFonts w:ascii="Garamond" w:hAnsi="Garamond"/>
          <w:lang w:val="hu-HU"/>
        </w:rPr>
      </w:pPr>
      <w:r w:rsidRPr="002C2DCB">
        <w:rPr>
          <w:rFonts w:ascii="Garamond" w:hAnsi="Garamond"/>
          <w:lang w:val="hu-HU"/>
        </w:rPr>
        <w:t>A nem munkavégzést szolgáló hálózati sávszélesség foglalása (pl. nagyméretű állományok letöltése), és adatok kiszolgálón történő tárolása esetén a felhasználó figyelmeztetésben részesül. Ismételt előfordulás esetén az rendszergazda jelentést tesz az IBF-nek, aki eljár az ügyben a jegyző felé.</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Tilos az elektronikus információs rendszerek biztonsági beállításainak megváltoztatása, kiiktatása. Ebbe a körbe tartoznak a vírusellenőrző és Internet böngésző kontrollok is.</w:t>
      </w:r>
    </w:p>
    <w:p w:rsidR="007A1E7D" w:rsidRPr="002C2DCB" w:rsidRDefault="006968C6">
      <w:pPr>
        <w:pStyle w:val="Szvegtrzs"/>
        <w:ind w:left="135"/>
        <w:jc w:val="both"/>
        <w:rPr>
          <w:rFonts w:ascii="Garamond" w:hAnsi="Garamond"/>
          <w:lang w:val="hu-HU"/>
        </w:rPr>
      </w:pPr>
      <w:r w:rsidRPr="002C2DCB">
        <w:rPr>
          <w:rFonts w:ascii="Garamond" w:hAnsi="Garamond"/>
          <w:lang w:val="hu-HU"/>
        </w:rPr>
        <w:t>Tilos internetes vagy más jellegű szolgáltatást nyújtó külső féllel hálózati kapcsolat kialakítása.</w:t>
      </w:r>
    </w:p>
    <w:p w:rsidR="007A1E7D" w:rsidRPr="002C2DCB" w:rsidRDefault="006968C6">
      <w:pPr>
        <w:pStyle w:val="Szvegtrzs"/>
        <w:ind w:left="135" w:right="145"/>
        <w:jc w:val="both"/>
        <w:rPr>
          <w:rFonts w:ascii="Garamond" w:hAnsi="Garamond"/>
          <w:lang w:val="hu-HU"/>
        </w:rPr>
      </w:pPr>
      <w:r w:rsidRPr="002C2DCB">
        <w:rPr>
          <w:rFonts w:ascii="Garamond" w:hAnsi="Garamond"/>
          <w:lang w:val="hu-HU"/>
        </w:rPr>
        <w:t>Tilos</w:t>
      </w:r>
      <w:r w:rsidRPr="002C2DCB">
        <w:rPr>
          <w:rFonts w:ascii="Garamond" w:hAnsi="Garamond"/>
          <w:spacing w:val="-15"/>
          <w:lang w:val="hu-HU"/>
        </w:rPr>
        <w:t xml:space="preserve"> </w:t>
      </w: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elektronikus</w:t>
      </w:r>
      <w:r w:rsidRPr="002C2DCB">
        <w:rPr>
          <w:rFonts w:ascii="Garamond" w:hAnsi="Garamond"/>
          <w:spacing w:val="-15"/>
          <w:lang w:val="hu-HU"/>
        </w:rPr>
        <w:t xml:space="preserve"> </w:t>
      </w:r>
      <w:r w:rsidRPr="002C2DCB">
        <w:rPr>
          <w:rFonts w:ascii="Garamond" w:hAnsi="Garamond"/>
          <w:lang w:val="hu-HU"/>
        </w:rPr>
        <w:t>információs</w:t>
      </w:r>
      <w:r w:rsidRPr="002C2DCB">
        <w:rPr>
          <w:rFonts w:ascii="Garamond" w:hAnsi="Garamond"/>
          <w:spacing w:val="-15"/>
          <w:lang w:val="hu-HU"/>
        </w:rPr>
        <w:t xml:space="preserve"> </w:t>
      </w:r>
      <w:r w:rsidRPr="002C2DCB">
        <w:rPr>
          <w:rFonts w:ascii="Garamond" w:hAnsi="Garamond"/>
          <w:lang w:val="hu-HU"/>
        </w:rPr>
        <w:t>rendszerek</w:t>
      </w:r>
      <w:r w:rsidRPr="002C2DCB">
        <w:rPr>
          <w:rFonts w:ascii="Garamond" w:hAnsi="Garamond"/>
          <w:spacing w:val="-15"/>
          <w:lang w:val="hu-HU"/>
        </w:rPr>
        <w:t xml:space="preserve"> </w:t>
      </w:r>
      <w:r w:rsidRPr="002C2DCB">
        <w:rPr>
          <w:rFonts w:ascii="Garamond" w:hAnsi="Garamond"/>
          <w:lang w:val="hu-HU"/>
        </w:rPr>
        <w:t>használata</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Hivatali</w:t>
      </w:r>
      <w:r w:rsidRPr="002C2DCB">
        <w:rPr>
          <w:rFonts w:ascii="Garamond" w:hAnsi="Garamond"/>
          <w:spacing w:val="-15"/>
          <w:lang w:val="hu-HU"/>
        </w:rPr>
        <w:t xml:space="preserve"> </w:t>
      </w:r>
      <w:r w:rsidRPr="002C2DCB">
        <w:rPr>
          <w:rFonts w:ascii="Garamond" w:hAnsi="Garamond"/>
          <w:lang w:val="hu-HU"/>
        </w:rPr>
        <w:t>értékekkel</w:t>
      </w:r>
      <w:r w:rsidRPr="002C2DCB">
        <w:rPr>
          <w:rFonts w:ascii="Garamond" w:hAnsi="Garamond"/>
          <w:spacing w:val="-15"/>
          <w:lang w:val="hu-HU"/>
        </w:rPr>
        <w:t xml:space="preserve"> </w:t>
      </w:r>
      <w:r w:rsidRPr="002C2DCB">
        <w:rPr>
          <w:rFonts w:ascii="Garamond" w:hAnsi="Garamond"/>
          <w:lang w:val="hu-HU"/>
        </w:rPr>
        <w:t>összhangban</w:t>
      </w:r>
      <w:r w:rsidRPr="002C2DCB">
        <w:rPr>
          <w:rFonts w:ascii="Garamond" w:hAnsi="Garamond"/>
          <w:spacing w:val="-15"/>
          <w:lang w:val="hu-HU"/>
        </w:rPr>
        <w:t xml:space="preserve"> </w:t>
      </w:r>
      <w:r w:rsidRPr="002C2DCB">
        <w:rPr>
          <w:rFonts w:ascii="Garamond" w:hAnsi="Garamond"/>
          <w:lang w:val="hu-HU"/>
        </w:rPr>
        <w:t>nem álló célokra, vagyis pl. szexuális jellegű fájlok fogadására, küldésére, fenyegetésre vagy megfélemlítésre, megkülönböztetésre, gyűlölködésre, fegyverekkel és illegális drogokkal való kereskedésre, erőszakra, internetes- illetve szerencsejátékokra, bármilyen kereskedelmi illetve jogellenes</w:t>
      </w:r>
      <w:r w:rsidRPr="002C2DCB">
        <w:rPr>
          <w:rFonts w:ascii="Garamond" w:hAnsi="Garamond"/>
          <w:spacing w:val="-10"/>
          <w:lang w:val="hu-HU"/>
        </w:rPr>
        <w:t xml:space="preserve"> </w:t>
      </w:r>
      <w:r w:rsidRPr="002C2DCB">
        <w:rPr>
          <w:rFonts w:ascii="Garamond" w:hAnsi="Garamond"/>
          <w:lang w:val="hu-HU"/>
        </w:rPr>
        <w:t>tevékenységre.</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internetről csak Hivatali célból lehet fájlokat letölteni! Tilos fájlletöltő szolgáltatások használata. Különösen tilos jogvédett, illetve illegális tartalmak, fájlok letöltése, tárolása!</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Az internetes oldalak elérése monitorozásra és naplózásra kerülhet, a munkával összefüggésbe nem hozható oldalak elérhetőségét az informatikai üzemeltetés jogosult korlátozni.</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78"/>
        </w:numPr>
        <w:tabs>
          <w:tab w:val="left" w:pos="864"/>
        </w:tabs>
        <w:spacing w:before="73"/>
        <w:ind w:hanging="727"/>
        <w:rPr>
          <w:rFonts w:ascii="Garamond" w:hAnsi="Garamond"/>
          <w:lang w:val="hu-HU"/>
        </w:rPr>
      </w:pPr>
      <w:r w:rsidRPr="002C2DCB">
        <w:rPr>
          <w:rFonts w:ascii="Garamond" w:hAnsi="Garamond"/>
          <w:lang w:val="hu-HU"/>
        </w:rPr>
        <w:t>E-mail</w:t>
      </w:r>
      <w:r w:rsidRPr="002C2DCB">
        <w:rPr>
          <w:rFonts w:ascii="Garamond" w:hAnsi="Garamond"/>
          <w:spacing w:val="-4"/>
          <w:lang w:val="hu-HU"/>
        </w:rPr>
        <w:t xml:space="preserve"> </w:t>
      </w:r>
      <w:r w:rsidRPr="002C2DCB">
        <w:rPr>
          <w:rFonts w:ascii="Garamond" w:hAnsi="Garamond"/>
          <w:lang w:val="hu-HU"/>
        </w:rPr>
        <w:t>használat</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49"/>
        <w:jc w:val="both"/>
        <w:rPr>
          <w:rFonts w:ascii="Garamond" w:hAnsi="Garamond"/>
          <w:lang w:val="hu-HU"/>
        </w:rPr>
      </w:pPr>
      <w:r w:rsidRPr="002C2DCB">
        <w:rPr>
          <w:rFonts w:ascii="Garamond" w:hAnsi="Garamond"/>
          <w:lang w:val="hu-HU"/>
        </w:rPr>
        <w:t xml:space="preserve">A Hivatal által biztosított elektronikus </w:t>
      </w:r>
      <w:proofErr w:type="gramStart"/>
      <w:r w:rsidRPr="002C2DCB">
        <w:rPr>
          <w:rFonts w:ascii="Garamond" w:hAnsi="Garamond"/>
          <w:lang w:val="hu-HU"/>
        </w:rPr>
        <w:t>levél cím</w:t>
      </w:r>
      <w:proofErr w:type="gramEnd"/>
      <w:r w:rsidRPr="002C2DCB">
        <w:rPr>
          <w:rFonts w:ascii="Garamond" w:hAnsi="Garamond"/>
          <w:lang w:val="hu-HU"/>
        </w:rPr>
        <w:t xml:space="preserve"> és az elektronikus levelezési szolgáltatás kizárólag társasági munkavégzés céljára biztosított, ezért a felhasználóknak tilos a Hivatali e- mail címüket nem társasági minőségben használni (pl.: regisztráció letöltési weboldalakra, </w:t>
      </w:r>
      <w:proofErr w:type="spellStart"/>
      <w:r w:rsidRPr="002C2DCB">
        <w:rPr>
          <w:rFonts w:ascii="Garamond" w:hAnsi="Garamond"/>
          <w:lang w:val="hu-HU"/>
        </w:rPr>
        <w:t>on-</w:t>
      </w:r>
      <w:proofErr w:type="spellEnd"/>
      <w:r w:rsidRPr="002C2DCB">
        <w:rPr>
          <w:rFonts w:ascii="Garamond" w:hAnsi="Garamond"/>
          <w:lang w:val="hu-HU"/>
        </w:rPr>
        <w:t xml:space="preserve"> line játék oldalakra, közösségi oldalakra stb.)!</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 xml:space="preserve">A Hivatal által nem támogatott levelezőrendszer (pl.: </w:t>
      </w:r>
      <w:proofErr w:type="spellStart"/>
      <w:r w:rsidRPr="002C2DCB">
        <w:rPr>
          <w:rFonts w:ascii="Garamond" w:hAnsi="Garamond"/>
          <w:lang w:val="hu-HU"/>
        </w:rPr>
        <w:t>Gmail</w:t>
      </w:r>
      <w:proofErr w:type="spellEnd"/>
      <w:r w:rsidRPr="002C2DCB">
        <w:rPr>
          <w:rFonts w:ascii="Garamond" w:hAnsi="Garamond"/>
          <w:lang w:val="hu-HU"/>
        </w:rPr>
        <w:t xml:space="preserve">, </w:t>
      </w:r>
      <w:proofErr w:type="spellStart"/>
      <w:r w:rsidRPr="002C2DCB">
        <w:rPr>
          <w:rFonts w:ascii="Garamond" w:hAnsi="Garamond"/>
          <w:lang w:val="hu-HU"/>
        </w:rPr>
        <w:t>Freemail</w:t>
      </w:r>
      <w:proofErr w:type="spellEnd"/>
      <w:r w:rsidRPr="002C2DCB">
        <w:rPr>
          <w:rFonts w:ascii="Garamond" w:hAnsi="Garamond"/>
          <w:lang w:val="hu-HU"/>
        </w:rPr>
        <w:t>) használata munkavégzésre</w:t>
      </w:r>
      <w:r w:rsidR="005353F7" w:rsidRPr="002C2DCB">
        <w:rPr>
          <w:rFonts w:ascii="Garamond" w:hAnsi="Garamond"/>
          <w:lang w:val="hu-HU"/>
        </w:rPr>
        <w:t xml:space="preserve"> – kivéve a titkársági e-mail cím -</w:t>
      </w:r>
      <w:r w:rsidRPr="002C2DCB">
        <w:rPr>
          <w:rFonts w:ascii="Garamond" w:hAnsi="Garamond"/>
          <w:lang w:val="hu-HU"/>
        </w:rPr>
        <w:t xml:space="preserve"> nem engedélyezett.</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 xml:space="preserve">Az e-mail a munkavégzéssel kapcsolatos levelezést szolgálja, ahol az egy felhasználóra eső tárterület korlátozott, és ennek túllépése esetén a </w:t>
      </w:r>
      <w:proofErr w:type="gramStart"/>
      <w:r w:rsidRPr="002C2DCB">
        <w:rPr>
          <w:rFonts w:ascii="Garamond" w:hAnsi="Garamond"/>
          <w:lang w:val="hu-HU"/>
        </w:rPr>
        <w:t>rendszer figyelmeztetést</w:t>
      </w:r>
      <w:proofErr w:type="gramEnd"/>
      <w:r w:rsidRPr="002C2DCB">
        <w:rPr>
          <w:rFonts w:ascii="Garamond" w:hAnsi="Garamond"/>
          <w:lang w:val="hu-HU"/>
        </w:rPr>
        <w:t xml:space="preserve"> küld, további figyelmeztetési határok átlépése esetén pedig megszűnhet a további levelezési lehetőség.</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 elektronikus levelek és csatolmányok védelmi előírásai megegyeznek az egyéb dokumentumok védelmének előírásaival.</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Elektronikus levél önmagában nem használható kötelezettség vállalására, illetve annak visszaigazolására.</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felhasználók alapértelmezésben a levelezés során csak a saját postaládájukat tudják kezelni, mások postaládáit nem látják.</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 xml:space="preserve">Zavaró, félreinformáló levelek, </w:t>
      </w:r>
      <w:proofErr w:type="spellStart"/>
      <w:r w:rsidRPr="002C2DCB">
        <w:rPr>
          <w:rFonts w:ascii="Garamond" w:hAnsi="Garamond"/>
          <w:lang w:val="hu-HU"/>
        </w:rPr>
        <w:t>spam-ek</w:t>
      </w:r>
      <w:proofErr w:type="spellEnd"/>
      <w:r w:rsidRPr="002C2DCB">
        <w:rPr>
          <w:rFonts w:ascii="Garamond" w:hAnsi="Garamond"/>
          <w:lang w:val="hu-HU"/>
        </w:rPr>
        <w:t xml:space="preserve"> küldése, jogtalan megrendelések elindítása tilos, és eljárást vonhat maga után.</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Ismeretlen helyről származó e-mail-t megnyitni nem szabad, mert maga a levél vagy annak csatolmánya vírus lehet, ezért ezeket olvasatlanul törölni kell.</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56" w:name="_TOC_250055"/>
      <w:r w:rsidRPr="002C2DCB">
        <w:rPr>
          <w:rFonts w:ascii="Garamond" w:hAnsi="Garamond"/>
          <w:b w:val="0"/>
          <w:noProof/>
          <w:lang w:val="hu-HU" w:eastAsia="hu-HU"/>
        </w:rPr>
        <w:drawing>
          <wp:inline distT="0" distB="0" distL="0" distR="0">
            <wp:extent cx="216407" cy="137160"/>
            <wp:effectExtent l="0" t="0" r="0" b="0"/>
            <wp:docPr id="339"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76.png"/>
                    <pic:cNvPicPr/>
                  </pic:nvPicPr>
                  <pic:blipFill>
                    <a:blip r:embed="rId92" cstate="print"/>
                    <a:stretch>
                      <a:fillRect/>
                    </a:stretch>
                  </pic:blipFill>
                  <pic:spPr>
                    <a:xfrm>
                      <a:off x="0" y="0"/>
                      <a:ext cx="216407"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Rendszer és szolgáltatás</w:t>
      </w:r>
      <w:r w:rsidRPr="002C2DCB">
        <w:rPr>
          <w:rFonts w:ascii="Garamond" w:hAnsi="Garamond"/>
          <w:spacing w:val="-14"/>
          <w:position w:val="1"/>
          <w:lang w:val="hu-HU"/>
        </w:rPr>
        <w:t xml:space="preserve"> </w:t>
      </w:r>
      <w:bookmarkEnd w:id="56"/>
      <w:r w:rsidRPr="002C2DCB">
        <w:rPr>
          <w:rFonts w:ascii="Garamond" w:hAnsi="Garamond"/>
          <w:position w:val="1"/>
          <w:lang w:val="hu-HU"/>
        </w:rPr>
        <w:t>beszerzés</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72" w:line="276" w:lineRule="exact"/>
        <w:ind w:left="136"/>
        <w:rPr>
          <w:rFonts w:ascii="Garamond" w:hAnsi="Garamond"/>
          <w:sz w:val="16"/>
          <w:lang w:val="hu-HU"/>
        </w:rPr>
      </w:pPr>
      <w:r w:rsidRPr="002C2DCB">
        <w:rPr>
          <w:rFonts w:ascii="Garamond" w:hAnsi="Garamond"/>
          <w:lang w:val="hu-HU"/>
        </w:rPr>
        <w:t>A Hivatal saját hatókörében informatikai szolgáltatást, vagy eszközöket nem szerez be, és nem végez, vagy végeztet rendszerfejlesztési tevékenységet.</w:t>
      </w:r>
      <w:r w:rsidRPr="002C2DCB">
        <w:rPr>
          <w:rFonts w:ascii="Garamond" w:hAnsi="Garamond"/>
          <w:position w:val="9"/>
          <w:sz w:val="16"/>
          <w:lang w:val="hu-HU"/>
        </w:rPr>
        <w:t>2</w:t>
      </w:r>
    </w:p>
    <w:p w:rsidR="007A1E7D" w:rsidRPr="002C2DCB" w:rsidRDefault="007A1E7D">
      <w:pPr>
        <w:pStyle w:val="Szvegtrzs"/>
        <w:spacing w:before="7"/>
        <w:rPr>
          <w:rFonts w:ascii="Garamond" w:hAnsi="Garamond"/>
          <w:sz w:val="31"/>
          <w:lang w:val="hu-HU"/>
        </w:rPr>
      </w:pPr>
    </w:p>
    <w:p w:rsidR="007A1E7D" w:rsidRPr="002C2DCB" w:rsidRDefault="006968C6">
      <w:pPr>
        <w:pStyle w:val="Cmsor1"/>
        <w:numPr>
          <w:ilvl w:val="0"/>
          <w:numId w:val="114"/>
        </w:numPr>
        <w:tabs>
          <w:tab w:val="left" w:pos="662"/>
        </w:tabs>
        <w:ind w:left="661" w:hanging="525"/>
        <w:rPr>
          <w:rFonts w:ascii="Garamond" w:hAnsi="Garamond"/>
          <w:lang w:val="hu-HU"/>
        </w:rPr>
      </w:pPr>
      <w:bookmarkStart w:id="57" w:name="_TOC_250054"/>
      <w:r w:rsidRPr="002C2DCB">
        <w:rPr>
          <w:rFonts w:ascii="Garamond" w:hAnsi="Garamond"/>
          <w:lang w:val="hu-HU"/>
        </w:rPr>
        <w:t>Fizikai védelmi</w:t>
      </w:r>
      <w:r w:rsidRPr="002C2DCB">
        <w:rPr>
          <w:rFonts w:ascii="Garamond" w:hAnsi="Garamond"/>
          <w:spacing w:val="-8"/>
          <w:lang w:val="hu-HU"/>
        </w:rPr>
        <w:t xml:space="preserve"> </w:t>
      </w:r>
      <w:bookmarkEnd w:id="57"/>
      <w:r w:rsidRPr="002C2DCB">
        <w:rPr>
          <w:rFonts w:ascii="Garamond" w:hAnsi="Garamond"/>
          <w:lang w:val="hu-HU"/>
        </w:rPr>
        <w:t>intézkedések</w:t>
      </w:r>
    </w:p>
    <w:p w:rsidR="007A1E7D" w:rsidRPr="002C2DCB" w:rsidRDefault="007A1E7D">
      <w:pPr>
        <w:pStyle w:val="Szvegtrzs"/>
        <w:spacing w:before="4"/>
        <w:rPr>
          <w:rFonts w:ascii="Garamond" w:hAnsi="Garamond"/>
          <w:b/>
          <w:sz w:val="25"/>
          <w:lang w:val="hu-HU"/>
        </w:rPr>
      </w:pPr>
    </w:p>
    <w:p w:rsidR="007A1E7D" w:rsidRPr="002C2DCB" w:rsidRDefault="006968C6">
      <w:pPr>
        <w:pStyle w:val="Cmsor2"/>
        <w:ind w:left="145"/>
        <w:rPr>
          <w:rFonts w:ascii="Garamond" w:hAnsi="Garamond"/>
          <w:lang w:val="hu-HU"/>
        </w:rPr>
      </w:pPr>
      <w:bookmarkStart w:id="58" w:name="_TOC_250053"/>
      <w:r w:rsidRPr="002C2DCB">
        <w:rPr>
          <w:rFonts w:ascii="Garamond" w:hAnsi="Garamond"/>
          <w:b w:val="0"/>
          <w:noProof/>
          <w:lang w:val="hu-HU" w:eastAsia="hu-HU"/>
        </w:rPr>
        <w:drawing>
          <wp:inline distT="0" distB="0" distL="0" distR="0">
            <wp:extent cx="216407" cy="137160"/>
            <wp:effectExtent l="0" t="0" r="0" b="0"/>
            <wp:docPr id="341"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77.png"/>
                    <pic:cNvPicPr/>
                  </pic:nvPicPr>
                  <pic:blipFill>
                    <a:blip r:embed="rId93" cstate="print"/>
                    <a:stretch>
                      <a:fillRect/>
                    </a:stretch>
                  </pic:blipFill>
                  <pic:spPr>
                    <a:xfrm>
                      <a:off x="0" y="0"/>
                      <a:ext cx="216407" cy="137160"/>
                    </a:xfrm>
                    <a:prstGeom prst="rect">
                      <a:avLst/>
                    </a:prstGeom>
                  </pic:spPr>
                </pic:pic>
              </a:graphicData>
            </a:graphic>
          </wp:inline>
        </w:drawing>
      </w:r>
      <w:r w:rsidRPr="002C2DCB">
        <w:rPr>
          <w:rFonts w:ascii="Garamond" w:hAnsi="Garamond"/>
          <w:b w:val="0"/>
          <w:position w:val="1"/>
          <w:sz w:val="20"/>
          <w:lang w:val="hu-HU"/>
        </w:rPr>
        <w:t xml:space="preserve"> </w:t>
      </w:r>
      <w:bookmarkEnd w:id="58"/>
      <w:r w:rsidRPr="002C2DCB">
        <w:rPr>
          <w:rFonts w:ascii="Garamond" w:hAnsi="Garamond"/>
          <w:position w:val="1"/>
          <w:lang w:val="hu-HU"/>
        </w:rPr>
        <w:t>Alapelvek</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69"/>
        <w:ind w:left="135" w:right="152"/>
        <w:jc w:val="both"/>
        <w:rPr>
          <w:rFonts w:ascii="Garamond" w:hAnsi="Garamond"/>
          <w:lang w:val="hu-HU"/>
        </w:rPr>
      </w:pPr>
      <w:r w:rsidRPr="002C2DCB">
        <w:rPr>
          <w:rFonts w:ascii="Garamond" w:hAnsi="Garamond"/>
          <w:lang w:val="hu-HU"/>
        </w:rPr>
        <w:t>Az elektronikus információs rendszer fizikai környezetének kialakítása, működtetése és használata során az általános biztonsági előírások szerint kell eljárni, az alábbiak szerint:</w:t>
      </w:r>
    </w:p>
    <w:p w:rsidR="007A1E7D" w:rsidRPr="002C2DCB" w:rsidRDefault="006968C6">
      <w:pPr>
        <w:pStyle w:val="Listaszerbekezds"/>
        <w:numPr>
          <w:ilvl w:val="0"/>
          <w:numId w:val="77"/>
        </w:numPr>
        <w:tabs>
          <w:tab w:val="left" w:pos="388"/>
        </w:tabs>
        <w:ind w:right="147" w:firstLine="0"/>
        <w:rPr>
          <w:rFonts w:ascii="Garamond" w:hAnsi="Garamond"/>
          <w:sz w:val="24"/>
          <w:lang w:val="hu-HU"/>
        </w:rPr>
      </w:pPr>
      <w:r w:rsidRPr="002C2DCB">
        <w:rPr>
          <w:rFonts w:ascii="Garamond" w:hAnsi="Garamond"/>
          <w:sz w:val="24"/>
          <w:lang w:val="hu-HU"/>
        </w:rPr>
        <w:t>az</w:t>
      </w:r>
      <w:r w:rsidRPr="002C2DCB">
        <w:rPr>
          <w:rFonts w:ascii="Garamond" w:hAnsi="Garamond"/>
          <w:spacing w:val="-11"/>
          <w:sz w:val="24"/>
          <w:lang w:val="hu-HU"/>
        </w:rPr>
        <w:t xml:space="preserve"> </w:t>
      </w:r>
      <w:r w:rsidRPr="002C2DCB">
        <w:rPr>
          <w:rFonts w:ascii="Garamond" w:hAnsi="Garamond"/>
          <w:sz w:val="24"/>
          <w:lang w:val="hu-HU"/>
        </w:rPr>
        <w:t>elektronikus</w:t>
      </w:r>
      <w:r w:rsidRPr="002C2DCB">
        <w:rPr>
          <w:rFonts w:ascii="Garamond" w:hAnsi="Garamond"/>
          <w:spacing w:val="-12"/>
          <w:sz w:val="24"/>
          <w:lang w:val="hu-HU"/>
        </w:rPr>
        <w:t xml:space="preserve"> </w:t>
      </w:r>
      <w:r w:rsidRPr="002C2DCB">
        <w:rPr>
          <w:rFonts w:ascii="Garamond" w:hAnsi="Garamond"/>
          <w:sz w:val="24"/>
          <w:lang w:val="hu-HU"/>
        </w:rPr>
        <w:t>információs</w:t>
      </w:r>
      <w:r w:rsidRPr="002C2DCB">
        <w:rPr>
          <w:rFonts w:ascii="Garamond" w:hAnsi="Garamond"/>
          <w:spacing w:val="-12"/>
          <w:sz w:val="24"/>
          <w:lang w:val="hu-HU"/>
        </w:rPr>
        <w:t xml:space="preserve"> </w:t>
      </w:r>
      <w:r w:rsidRPr="002C2DCB">
        <w:rPr>
          <w:rFonts w:ascii="Garamond" w:hAnsi="Garamond"/>
          <w:sz w:val="24"/>
          <w:lang w:val="hu-HU"/>
        </w:rPr>
        <w:t>rendszereket</w:t>
      </w:r>
      <w:r w:rsidRPr="002C2DCB">
        <w:rPr>
          <w:rFonts w:ascii="Garamond" w:hAnsi="Garamond"/>
          <w:spacing w:val="-12"/>
          <w:sz w:val="24"/>
          <w:lang w:val="hu-HU"/>
        </w:rPr>
        <w:t xml:space="preserve"> </w:t>
      </w:r>
      <w:r w:rsidRPr="002C2DCB">
        <w:rPr>
          <w:rFonts w:ascii="Garamond" w:hAnsi="Garamond"/>
          <w:sz w:val="24"/>
          <w:lang w:val="hu-HU"/>
        </w:rPr>
        <w:t>fizikailag</w:t>
      </w:r>
      <w:r w:rsidRPr="002C2DCB">
        <w:rPr>
          <w:rFonts w:ascii="Garamond" w:hAnsi="Garamond"/>
          <w:spacing w:val="-12"/>
          <w:sz w:val="24"/>
          <w:lang w:val="hu-HU"/>
        </w:rPr>
        <w:t xml:space="preserve"> </w:t>
      </w:r>
      <w:r w:rsidRPr="002C2DCB">
        <w:rPr>
          <w:rFonts w:ascii="Garamond" w:hAnsi="Garamond"/>
          <w:sz w:val="24"/>
          <w:lang w:val="hu-HU"/>
        </w:rPr>
        <w:t>védett,</w:t>
      </w:r>
      <w:r w:rsidRPr="002C2DCB">
        <w:rPr>
          <w:rFonts w:ascii="Garamond" w:hAnsi="Garamond"/>
          <w:spacing w:val="-12"/>
          <w:sz w:val="24"/>
          <w:lang w:val="hu-HU"/>
        </w:rPr>
        <w:t xml:space="preserve"> </w:t>
      </w:r>
      <w:r w:rsidRPr="002C2DCB">
        <w:rPr>
          <w:rFonts w:ascii="Garamond" w:hAnsi="Garamond"/>
          <w:sz w:val="24"/>
          <w:lang w:val="hu-HU"/>
        </w:rPr>
        <w:t>biztonságos</w:t>
      </w:r>
      <w:r w:rsidRPr="002C2DCB">
        <w:rPr>
          <w:rFonts w:ascii="Garamond" w:hAnsi="Garamond"/>
          <w:spacing w:val="-9"/>
          <w:sz w:val="24"/>
          <w:lang w:val="hu-HU"/>
        </w:rPr>
        <w:t xml:space="preserve"> </w:t>
      </w:r>
      <w:r w:rsidRPr="002C2DCB">
        <w:rPr>
          <w:rFonts w:ascii="Garamond" w:hAnsi="Garamond"/>
          <w:sz w:val="24"/>
          <w:lang w:val="hu-HU"/>
        </w:rPr>
        <w:t>helyre</w:t>
      </w:r>
      <w:r w:rsidRPr="002C2DCB">
        <w:rPr>
          <w:rFonts w:ascii="Garamond" w:hAnsi="Garamond"/>
          <w:spacing w:val="-13"/>
          <w:sz w:val="24"/>
          <w:lang w:val="hu-HU"/>
        </w:rPr>
        <w:t xml:space="preserve"> </w:t>
      </w:r>
      <w:r w:rsidRPr="002C2DCB">
        <w:rPr>
          <w:rFonts w:ascii="Garamond" w:hAnsi="Garamond"/>
          <w:sz w:val="24"/>
          <w:lang w:val="hu-HU"/>
        </w:rPr>
        <w:t>kell</w:t>
      </w:r>
      <w:r w:rsidRPr="002C2DCB">
        <w:rPr>
          <w:rFonts w:ascii="Garamond" w:hAnsi="Garamond"/>
          <w:spacing w:val="-12"/>
          <w:sz w:val="24"/>
          <w:lang w:val="hu-HU"/>
        </w:rPr>
        <w:t xml:space="preserve"> </w:t>
      </w:r>
      <w:r w:rsidRPr="002C2DCB">
        <w:rPr>
          <w:rFonts w:ascii="Garamond" w:hAnsi="Garamond"/>
          <w:sz w:val="24"/>
          <w:lang w:val="hu-HU"/>
        </w:rPr>
        <w:t>telepíteni, és</w:t>
      </w:r>
      <w:r w:rsidRPr="002C2DCB">
        <w:rPr>
          <w:rFonts w:ascii="Garamond" w:hAnsi="Garamond"/>
          <w:spacing w:val="-6"/>
          <w:sz w:val="24"/>
          <w:lang w:val="hu-HU"/>
        </w:rPr>
        <w:t xml:space="preserve"> </w:t>
      </w: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környezetet</w:t>
      </w:r>
      <w:r w:rsidRPr="002C2DCB">
        <w:rPr>
          <w:rFonts w:ascii="Garamond" w:hAnsi="Garamond"/>
          <w:spacing w:val="-5"/>
          <w:sz w:val="24"/>
          <w:lang w:val="hu-HU"/>
        </w:rPr>
        <w:t xml:space="preserve"> </w:t>
      </w: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berendezések</w:t>
      </w:r>
      <w:r w:rsidRPr="002C2DCB">
        <w:rPr>
          <w:rFonts w:ascii="Garamond" w:hAnsi="Garamond"/>
          <w:spacing w:val="-6"/>
          <w:sz w:val="24"/>
          <w:lang w:val="hu-HU"/>
        </w:rPr>
        <w:t xml:space="preserve"> </w:t>
      </w:r>
      <w:r w:rsidRPr="002C2DCB">
        <w:rPr>
          <w:rFonts w:ascii="Garamond" w:hAnsi="Garamond"/>
          <w:sz w:val="24"/>
          <w:lang w:val="hu-HU"/>
        </w:rPr>
        <w:t>gyártói</w:t>
      </w:r>
      <w:r w:rsidRPr="002C2DCB">
        <w:rPr>
          <w:rFonts w:ascii="Garamond" w:hAnsi="Garamond"/>
          <w:spacing w:val="-5"/>
          <w:sz w:val="24"/>
          <w:lang w:val="hu-HU"/>
        </w:rPr>
        <w:t xml:space="preserve"> </w:t>
      </w:r>
      <w:r w:rsidRPr="002C2DCB">
        <w:rPr>
          <w:rFonts w:ascii="Garamond" w:hAnsi="Garamond"/>
          <w:sz w:val="24"/>
          <w:lang w:val="hu-HU"/>
        </w:rPr>
        <w:t>által</w:t>
      </w:r>
      <w:r w:rsidRPr="002C2DCB">
        <w:rPr>
          <w:rFonts w:ascii="Garamond" w:hAnsi="Garamond"/>
          <w:spacing w:val="-5"/>
          <w:sz w:val="24"/>
          <w:lang w:val="hu-HU"/>
        </w:rPr>
        <w:t xml:space="preserve"> </w:t>
      </w:r>
      <w:r w:rsidRPr="002C2DCB">
        <w:rPr>
          <w:rFonts w:ascii="Garamond" w:hAnsi="Garamond"/>
          <w:sz w:val="24"/>
          <w:lang w:val="hu-HU"/>
        </w:rPr>
        <w:t>megadott</w:t>
      </w:r>
      <w:r w:rsidRPr="002C2DCB">
        <w:rPr>
          <w:rFonts w:ascii="Garamond" w:hAnsi="Garamond"/>
          <w:spacing w:val="-5"/>
          <w:sz w:val="24"/>
          <w:lang w:val="hu-HU"/>
        </w:rPr>
        <w:t xml:space="preserve"> </w:t>
      </w:r>
      <w:r w:rsidRPr="002C2DCB">
        <w:rPr>
          <w:rFonts w:ascii="Garamond" w:hAnsi="Garamond"/>
          <w:sz w:val="24"/>
          <w:lang w:val="hu-HU"/>
        </w:rPr>
        <w:t>fizikai</w:t>
      </w:r>
      <w:r w:rsidRPr="002C2DCB">
        <w:rPr>
          <w:rFonts w:ascii="Garamond" w:hAnsi="Garamond"/>
          <w:spacing w:val="-8"/>
          <w:sz w:val="24"/>
          <w:lang w:val="hu-HU"/>
        </w:rPr>
        <w:t xml:space="preserve"> </w:t>
      </w:r>
      <w:r w:rsidRPr="002C2DCB">
        <w:rPr>
          <w:rFonts w:ascii="Garamond" w:hAnsi="Garamond"/>
          <w:sz w:val="24"/>
          <w:lang w:val="hu-HU"/>
        </w:rPr>
        <w:t>feltételek</w:t>
      </w:r>
      <w:r w:rsidRPr="002C2DCB">
        <w:rPr>
          <w:rFonts w:ascii="Garamond" w:hAnsi="Garamond"/>
          <w:spacing w:val="-6"/>
          <w:sz w:val="24"/>
          <w:lang w:val="hu-HU"/>
        </w:rPr>
        <w:t xml:space="preserve"> </w:t>
      </w:r>
      <w:r w:rsidRPr="002C2DCB">
        <w:rPr>
          <w:rFonts w:ascii="Garamond" w:hAnsi="Garamond"/>
          <w:sz w:val="24"/>
          <w:lang w:val="hu-HU"/>
        </w:rPr>
        <w:t>szerint</w:t>
      </w:r>
      <w:r w:rsidRPr="002C2DCB">
        <w:rPr>
          <w:rFonts w:ascii="Garamond" w:hAnsi="Garamond"/>
          <w:spacing w:val="-5"/>
          <w:sz w:val="24"/>
          <w:lang w:val="hu-HU"/>
        </w:rPr>
        <w:t xml:space="preserve"> </w:t>
      </w:r>
      <w:r w:rsidRPr="002C2DCB">
        <w:rPr>
          <w:rFonts w:ascii="Garamond" w:hAnsi="Garamond"/>
          <w:sz w:val="24"/>
          <w:lang w:val="hu-HU"/>
        </w:rPr>
        <w:t>kell</w:t>
      </w:r>
      <w:r w:rsidRPr="002C2DCB">
        <w:rPr>
          <w:rFonts w:ascii="Garamond" w:hAnsi="Garamond"/>
          <w:spacing w:val="-5"/>
          <w:sz w:val="24"/>
          <w:lang w:val="hu-HU"/>
        </w:rPr>
        <w:t xml:space="preserve"> </w:t>
      </w:r>
      <w:r w:rsidRPr="002C2DCB">
        <w:rPr>
          <w:rFonts w:ascii="Garamond" w:hAnsi="Garamond"/>
          <w:sz w:val="24"/>
          <w:lang w:val="hu-HU"/>
        </w:rPr>
        <w:t>kialakítani, fenntartani;</w:t>
      </w: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0"/>
        <w:rPr>
          <w:rFonts w:ascii="Garamond" w:hAnsi="Garamond"/>
          <w:sz w:val="20"/>
          <w:lang w:val="hu-HU"/>
        </w:rPr>
      </w:pPr>
    </w:p>
    <w:p w:rsidR="007A1E7D" w:rsidRPr="002C2DCB" w:rsidRDefault="007D4D38">
      <w:pPr>
        <w:pStyle w:val="Szvegtrzs"/>
        <w:spacing w:before="0"/>
        <w:rPr>
          <w:rFonts w:ascii="Garamond" w:hAnsi="Garamond"/>
          <w:sz w:val="17"/>
          <w:lang w:val="hu-HU"/>
        </w:rPr>
      </w:pPr>
      <w:r>
        <w:rPr>
          <w:rFonts w:ascii="Garamond" w:hAnsi="Garamond"/>
          <w:noProof/>
          <w:lang w:val="hu-HU" w:eastAsia="hu-HU"/>
        </w:rPr>
        <mc:AlternateContent>
          <mc:Choice Requires="wps">
            <w:drawing>
              <wp:anchor distT="0" distB="0" distL="0" distR="0" simplePos="0" relativeHeight="251654656" behindDoc="0" locked="0" layoutInCell="1" allowOverlap="1">
                <wp:simplePos x="0" y="0"/>
                <wp:positionH relativeFrom="page">
                  <wp:posOffset>899160</wp:posOffset>
                </wp:positionH>
                <wp:positionV relativeFrom="paragraph">
                  <wp:posOffset>153035</wp:posOffset>
                </wp:positionV>
                <wp:extent cx="1828800" cy="0"/>
                <wp:effectExtent l="13335" t="10160" r="5715" b="8890"/>
                <wp:wrapTopAndBottom/>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05pt" to="21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3/FA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" strokeweight=".6pt">
                <w10:wrap type="topAndBottom" anchorx="page"/>
              </v:line>
            </w:pict>
          </mc:Fallback>
        </mc:AlternateContent>
      </w:r>
    </w:p>
    <w:p w:rsidR="007A1E7D" w:rsidRPr="002C2DCB" w:rsidRDefault="006968C6">
      <w:pPr>
        <w:spacing w:before="70"/>
        <w:ind w:left="135" w:right="148"/>
        <w:jc w:val="both"/>
        <w:rPr>
          <w:rFonts w:ascii="Garamond" w:hAnsi="Garamond"/>
          <w:sz w:val="20"/>
          <w:lang w:val="hu-HU"/>
        </w:rPr>
      </w:pPr>
      <w:r w:rsidRPr="002C2DCB">
        <w:rPr>
          <w:rFonts w:ascii="Garamond" w:hAnsi="Garamond"/>
          <w:position w:val="7"/>
          <w:sz w:val="13"/>
          <w:lang w:val="hu-HU"/>
        </w:rPr>
        <w:t xml:space="preserve">2 </w:t>
      </w:r>
      <w:r w:rsidRPr="002C2DCB">
        <w:rPr>
          <w:rFonts w:ascii="Garamond" w:hAnsi="Garamond"/>
          <w:sz w:val="20"/>
          <w:lang w:val="hu-HU"/>
        </w:rPr>
        <w:t xml:space="preserve">Ide nem értve a jellemzően kis értékű, kereskedelmi forgalomban kapható általában irodai alkalmazásokat, szoftvereket, vagy azokat a hardver beszerzéseket, amelyek jellemzően a tönkrement eszközök pótlása, vagy az eszközpark addigiakkal azonos, vagy hasonló eszközökkel való bővítése céljából történnek, valamint a javítás, karbantartás céljára történő beszerzéseket. Jelen fejezet alkalmazása szempontjából nem minősül fejlesztésnek a kereskedelmi forgalomban kapható szoftverek beszerzése és frissítése. (Lásd technológiai </w:t>
      </w:r>
      <w:proofErr w:type="spellStart"/>
      <w:r w:rsidRPr="002C2DCB">
        <w:rPr>
          <w:rFonts w:ascii="Garamond" w:hAnsi="Garamond"/>
          <w:sz w:val="20"/>
          <w:lang w:val="hu-HU"/>
        </w:rPr>
        <w:t>vhr</w:t>
      </w:r>
      <w:proofErr w:type="spellEnd"/>
      <w:r w:rsidRPr="002C2DCB">
        <w:rPr>
          <w:rFonts w:ascii="Garamond" w:hAnsi="Garamond"/>
          <w:sz w:val="20"/>
          <w:lang w:val="hu-HU"/>
        </w:rPr>
        <w:t xml:space="preserve"> 4. sz. melléklet</w:t>
      </w:r>
    </w:p>
    <w:p w:rsidR="007A1E7D" w:rsidRPr="002C2DCB" w:rsidRDefault="006968C6">
      <w:pPr>
        <w:ind w:left="135"/>
        <w:jc w:val="both"/>
        <w:rPr>
          <w:rFonts w:ascii="Garamond" w:hAnsi="Garamond"/>
          <w:sz w:val="20"/>
          <w:lang w:val="hu-HU"/>
        </w:rPr>
      </w:pPr>
      <w:r w:rsidRPr="002C2DCB">
        <w:rPr>
          <w:rFonts w:ascii="Garamond" w:hAnsi="Garamond"/>
          <w:sz w:val="20"/>
          <w:lang w:val="hu-HU"/>
        </w:rPr>
        <w:t>3.1.4.1. pontja</w:t>
      </w:r>
    </w:p>
    <w:p w:rsidR="007A1E7D" w:rsidRPr="002C2DCB" w:rsidRDefault="007A1E7D">
      <w:pPr>
        <w:jc w:val="both"/>
        <w:rPr>
          <w:rFonts w:ascii="Garamond" w:hAnsi="Garamond"/>
          <w:sz w:val="20"/>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77"/>
        </w:numPr>
        <w:tabs>
          <w:tab w:val="left" w:pos="403"/>
          <w:tab w:val="left" w:pos="1921"/>
          <w:tab w:val="left" w:pos="4002"/>
          <w:tab w:val="left" w:pos="6987"/>
          <w:tab w:val="left" w:pos="8785"/>
        </w:tabs>
        <w:spacing w:before="69"/>
        <w:ind w:right="151" w:firstLine="0"/>
        <w:rPr>
          <w:rFonts w:ascii="Garamond" w:hAnsi="Garamond"/>
          <w:sz w:val="24"/>
          <w:lang w:val="hu-HU"/>
        </w:rPr>
      </w:pPr>
      <w:proofErr w:type="gramStart"/>
      <w:r w:rsidRPr="002C2DCB">
        <w:rPr>
          <w:rFonts w:ascii="Garamond" w:hAnsi="Garamond"/>
          <w:sz w:val="24"/>
          <w:lang w:val="hu-HU"/>
        </w:rPr>
        <w:t xml:space="preserve">a  </w:t>
      </w:r>
      <w:r w:rsidRPr="002C2DCB">
        <w:rPr>
          <w:rFonts w:ascii="Garamond" w:hAnsi="Garamond"/>
          <w:spacing w:val="15"/>
          <w:sz w:val="24"/>
          <w:lang w:val="hu-HU"/>
        </w:rPr>
        <w:t xml:space="preserve"> </w:t>
      </w:r>
      <w:r w:rsidRPr="002C2DCB">
        <w:rPr>
          <w:rFonts w:ascii="Garamond" w:hAnsi="Garamond"/>
          <w:sz w:val="24"/>
          <w:lang w:val="hu-HU"/>
        </w:rPr>
        <w:t>környezeti</w:t>
      </w:r>
      <w:proofErr w:type="gramEnd"/>
      <w:r w:rsidRPr="002C2DCB">
        <w:rPr>
          <w:rFonts w:ascii="Garamond" w:hAnsi="Garamond"/>
          <w:sz w:val="24"/>
          <w:lang w:val="hu-HU"/>
        </w:rPr>
        <w:tab/>
        <w:t xml:space="preserve">fizikai  </w:t>
      </w:r>
      <w:r w:rsidRPr="002C2DCB">
        <w:rPr>
          <w:rFonts w:ascii="Garamond" w:hAnsi="Garamond"/>
          <w:spacing w:val="15"/>
          <w:sz w:val="24"/>
          <w:lang w:val="hu-HU"/>
        </w:rPr>
        <w:t xml:space="preserve"> </w:t>
      </w:r>
      <w:r w:rsidRPr="002C2DCB">
        <w:rPr>
          <w:rFonts w:ascii="Garamond" w:hAnsi="Garamond"/>
          <w:sz w:val="24"/>
          <w:lang w:val="hu-HU"/>
        </w:rPr>
        <w:t>feltételeket</w:t>
      </w:r>
      <w:r w:rsidRPr="002C2DCB">
        <w:rPr>
          <w:rFonts w:ascii="Garamond" w:hAnsi="Garamond"/>
          <w:sz w:val="24"/>
          <w:lang w:val="hu-HU"/>
        </w:rPr>
        <w:tab/>
        <w:t xml:space="preserve">(hőmérséklet,  </w:t>
      </w:r>
      <w:r w:rsidRPr="002C2DCB">
        <w:rPr>
          <w:rFonts w:ascii="Garamond" w:hAnsi="Garamond"/>
          <w:spacing w:val="14"/>
          <w:sz w:val="24"/>
          <w:lang w:val="hu-HU"/>
        </w:rPr>
        <w:t xml:space="preserve"> </w:t>
      </w:r>
      <w:r w:rsidRPr="002C2DCB">
        <w:rPr>
          <w:rFonts w:ascii="Garamond" w:hAnsi="Garamond"/>
          <w:sz w:val="24"/>
          <w:lang w:val="hu-HU"/>
        </w:rPr>
        <w:t>páratartalom,</w:t>
      </w:r>
      <w:r w:rsidRPr="002C2DCB">
        <w:rPr>
          <w:rFonts w:ascii="Garamond" w:hAnsi="Garamond"/>
          <w:sz w:val="24"/>
          <w:lang w:val="hu-HU"/>
        </w:rPr>
        <w:tab/>
        <w:t>áramszolgáltatás</w:t>
      </w:r>
      <w:r w:rsidRPr="002C2DCB">
        <w:rPr>
          <w:rFonts w:ascii="Garamond" w:hAnsi="Garamond"/>
          <w:sz w:val="24"/>
          <w:lang w:val="hu-HU"/>
        </w:rPr>
        <w:tab/>
        <w:t>stb.) folyamatosan ellenőrizni</w:t>
      </w:r>
      <w:r w:rsidRPr="002C2DCB">
        <w:rPr>
          <w:rFonts w:ascii="Garamond" w:hAnsi="Garamond"/>
          <w:spacing w:val="-8"/>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77"/>
        </w:numPr>
        <w:tabs>
          <w:tab w:val="left" w:pos="388"/>
        </w:tabs>
        <w:ind w:right="150" w:firstLine="0"/>
        <w:rPr>
          <w:rFonts w:ascii="Garamond" w:hAnsi="Garamond"/>
          <w:sz w:val="24"/>
          <w:lang w:val="hu-HU"/>
        </w:rPr>
      </w:pPr>
      <w:r w:rsidRPr="002C2DCB">
        <w:rPr>
          <w:rFonts w:ascii="Garamond" w:hAnsi="Garamond"/>
          <w:sz w:val="24"/>
          <w:lang w:val="hu-HU"/>
        </w:rPr>
        <w:t>a megbízható működés biztosítása céljából a körülményeknek megfelelő legfontosabb klímatechnikai, épületgépészeti, áramellátó tartalékberendezésekről gondoskodni</w:t>
      </w:r>
      <w:r w:rsidRPr="002C2DCB">
        <w:rPr>
          <w:rFonts w:ascii="Garamond" w:hAnsi="Garamond"/>
          <w:spacing w:val="-22"/>
          <w:sz w:val="24"/>
          <w:lang w:val="hu-HU"/>
        </w:rPr>
        <w:t xml:space="preserve"> </w:t>
      </w:r>
      <w:r w:rsidRPr="002C2DCB">
        <w:rPr>
          <w:rFonts w:ascii="Garamond" w:hAnsi="Garamond"/>
          <w:sz w:val="24"/>
          <w:lang w:val="hu-HU"/>
        </w:rPr>
        <w:t>kell.</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59" w:name="_TOC_250052"/>
      <w:r w:rsidRPr="002C2DCB">
        <w:rPr>
          <w:rFonts w:ascii="Garamond" w:hAnsi="Garamond"/>
          <w:b w:val="0"/>
          <w:noProof/>
          <w:lang w:val="hu-HU" w:eastAsia="hu-HU"/>
        </w:rPr>
        <w:drawing>
          <wp:inline distT="0" distB="0" distL="0" distR="0">
            <wp:extent cx="216407" cy="137159"/>
            <wp:effectExtent l="0" t="0" r="0" b="0"/>
            <wp:docPr id="343"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78.png"/>
                    <pic:cNvPicPr/>
                  </pic:nvPicPr>
                  <pic:blipFill>
                    <a:blip r:embed="rId94" cstate="print"/>
                    <a:stretch>
                      <a:fillRect/>
                    </a:stretch>
                  </pic:blipFill>
                  <pic:spPr>
                    <a:xfrm>
                      <a:off x="0" y="0"/>
                      <a:ext cx="216407"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 területek fizikai biztonsági</w:t>
      </w:r>
      <w:r w:rsidRPr="002C2DCB">
        <w:rPr>
          <w:rFonts w:ascii="Garamond" w:hAnsi="Garamond"/>
          <w:spacing w:val="-17"/>
          <w:position w:val="1"/>
          <w:lang w:val="hu-HU"/>
        </w:rPr>
        <w:t xml:space="preserve"> </w:t>
      </w:r>
      <w:bookmarkEnd w:id="59"/>
      <w:r w:rsidRPr="002C2DCB">
        <w:rPr>
          <w:rFonts w:ascii="Garamond" w:hAnsi="Garamond"/>
          <w:position w:val="1"/>
          <w:lang w:val="hu-HU"/>
        </w:rPr>
        <w:t>követelményei</w:t>
      </w:r>
    </w:p>
    <w:p w:rsidR="007A1E7D" w:rsidRPr="002C2DCB" w:rsidRDefault="007A1E7D">
      <w:pPr>
        <w:pStyle w:val="Szvegtrzs"/>
        <w:spacing w:before="2"/>
        <w:rPr>
          <w:rFonts w:ascii="Garamond" w:hAnsi="Garamond"/>
          <w:b/>
          <w:sz w:val="25"/>
          <w:lang w:val="hu-HU"/>
        </w:rPr>
      </w:pPr>
    </w:p>
    <w:p w:rsidR="007A1E7D" w:rsidRPr="002C2DCB" w:rsidRDefault="006968C6">
      <w:pPr>
        <w:pStyle w:val="Cmsor3"/>
        <w:spacing w:before="74"/>
        <w:ind w:left="145"/>
        <w:rPr>
          <w:rFonts w:ascii="Garamond" w:hAnsi="Garamond"/>
          <w:lang w:val="hu-HU"/>
        </w:rPr>
      </w:pPr>
      <w:bookmarkStart w:id="60" w:name="_TOC_250051"/>
      <w:r w:rsidRPr="002C2DCB">
        <w:rPr>
          <w:rFonts w:ascii="Garamond" w:hAnsi="Garamond"/>
          <w:b w:val="0"/>
          <w:noProof/>
          <w:lang w:val="hu-HU" w:eastAsia="hu-HU"/>
        </w:rPr>
        <w:drawing>
          <wp:inline distT="0" distB="0" distL="0" distR="0">
            <wp:extent cx="323088" cy="124968"/>
            <wp:effectExtent l="0" t="0" r="0" b="0"/>
            <wp:docPr id="345"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79.png"/>
                    <pic:cNvPicPr/>
                  </pic:nvPicPr>
                  <pic:blipFill>
                    <a:blip r:embed="rId95"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Fizikai biztonság</w:t>
      </w:r>
      <w:r w:rsidRPr="002C2DCB">
        <w:rPr>
          <w:rFonts w:ascii="Garamond" w:hAnsi="Garamond"/>
          <w:spacing w:val="-10"/>
          <w:position w:val="1"/>
          <w:lang w:val="hu-HU"/>
        </w:rPr>
        <w:t xml:space="preserve"> </w:t>
      </w:r>
      <w:bookmarkEnd w:id="60"/>
      <w:r w:rsidRPr="002C2DCB">
        <w:rPr>
          <w:rFonts w:ascii="Garamond" w:hAnsi="Garamond"/>
          <w:position w:val="1"/>
          <w:lang w:val="hu-HU"/>
        </w:rPr>
        <w:t>védősávja</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védett</w:t>
      </w:r>
      <w:r w:rsidRPr="002C2DCB">
        <w:rPr>
          <w:rFonts w:ascii="Garamond" w:hAnsi="Garamond"/>
          <w:spacing w:val="-17"/>
          <w:lang w:val="hu-HU"/>
        </w:rPr>
        <w:t xml:space="preserve"> </w:t>
      </w:r>
      <w:r w:rsidRPr="002C2DCB">
        <w:rPr>
          <w:rFonts w:ascii="Garamond" w:hAnsi="Garamond"/>
          <w:lang w:val="hu-HU"/>
        </w:rPr>
        <w:t>helyiségeket,</w:t>
      </w:r>
      <w:r w:rsidRPr="002C2DCB">
        <w:rPr>
          <w:rFonts w:ascii="Garamond" w:hAnsi="Garamond"/>
          <w:spacing w:val="-18"/>
          <w:lang w:val="hu-HU"/>
        </w:rPr>
        <w:t xml:space="preserve"> </w:t>
      </w:r>
      <w:r w:rsidRPr="002C2DCB">
        <w:rPr>
          <w:rFonts w:ascii="Garamond" w:hAnsi="Garamond"/>
          <w:lang w:val="hu-HU"/>
        </w:rPr>
        <w:t>illetve</w:t>
      </w:r>
      <w:r w:rsidRPr="002C2DCB">
        <w:rPr>
          <w:rFonts w:ascii="Garamond" w:hAnsi="Garamond"/>
          <w:spacing w:val="-19"/>
          <w:lang w:val="hu-HU"/>
        </w:rPr>
        <w:t xml:space="preserve"> </w:t>
      </w:r>
      <w:r w:rsidRPr="002C2DCB">
        <w:rPr>
          <w:rFonts w:ascii="Garamond" w:hAnsi="Garamond"/>
          <w:lang w:val="hu-HU"/>
        </w:rPr>
        <w:t>területeket</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9"/>
          <w:lang w:val="hu-HU"/>
        </w:rPr>
        <w:t xml:space="preserve"> </w:t>
      </w:r>
      <w:r w:rsidRPr="002C2DCB">
        <w:rPr>
          <w:rFonts w:ascii="Garamond" w:hAnsi="Garamond"/>
          <w:lang w:val="hu-HU"/>
        </w:rPr>
        <w:t>fenyegetettség</w:t>
      </w:r>
      <w:r w:rsidRPr="002C2DCB">
        <w:rPr>
          <w:rFonts w:ascii="Garamond" w:hAnsi="Garamond"/>
          <w:spacing w:val="-20"/>
          <w:lang w:val="hu-HU"/>
        </w:rPr>
        <w:t xml:space="preserve"> </w:t>
      </w:r>
      <w:r w:rsidRPr="002C2DCB">
        <w:rPr>
          <w:rFonts w:ascii="Garamond" w:hAnsi="Garamond"/>
          <w:lang w:val="hu-HU"/>
        </w:rPr>
        <w:t>és</w:t>
      </w:r>
      <w:r w:rsidRPr="002C2DCB">
        <w:rPr>
          <w:rFonts w:ascii="Garamond" w:hAnsi="Garamond"/>
          <w:spacing w:val="-18"/>
          <w:lang w:val="hu-HU"/>
        </w:rPr>
        <w:t xml:space="preserve"> </w:t>
      </w:r>
      <w:r w:rsidRPr="002C2DCB">
        <w:rPr>
          <w:rFonts w:ascii="Garamond" w:hAnsi="Garamond"/>
          <w:lang w:val="hu-HU"/>
        </w:rPr>
        <w:t>kockázat</w:t>
      </w:r>
      <w:r w:rsidRPr="002C2DCB">
        <w:rPr>
          <w:rFonts w:ascii="Garamond" w:hAnsi="Garamond"/>
          <w:spacing w:val="-17"/>
          <w:lang w:val="hu-HU"/>
        </w:rPr>
        <w:t xml:space="preserve"> </w:t>
      </w:r>
      <w:r w:rsidRPr="002C2DCB">
        <w:rPr>
          <w:rFonts w:ascii="Garamond" w:hAnsi="Garamond"/>
          <w:lang w:val="hu-HU"/>
        </w:rPr>
        <w:t>mértéke</w:t>
      </w:r>
      <w:r w:rsidRPr="002C2DCB">
        <w:rPr>
          <w:rFonts w:ascii="Garamond" w:hAnsi="Garamond"/>
          <w:spacing w:val="-19"/>
          <w:lang w:val="hu-HU"/>
        </w:rPr>
        <w:t xml:space="preserve"> </w:t>
      </w:r>
      <w:r w:rsidRPr="002C2DCB">
        <w:rPr>
          <w:rFonts w:ascii="Garamond" w:hAnsi="Garamond"/>
          <w:lang w:val="hu-HU"/>
        </w:rPr>
        <w:t>szerint</w:t>
      </w:r>
      <w:r w:rsidRPr="002C2DCB">
        <w:rPr>
          <w:rFonts w:ascii="Garamond" w:hAnsi="Garamond"/>
          <w:spacing w:val="-17"/>
          <w:lang w:val="hu-HU"/>
        </w:rPr>
        <w:t xml:space="preserve"> </w:t>
      </w:r>
      <w:r w:rsidRPr="002C2DCB">
        <w:rPr>
          <w:rFonts w:ascii="Garamond" w:hAnsi="Garamond"/>
          <w:lang w:val="hu-HU"/>
        </w:rPr>
        <w:t>biztonsági zónákba kell besorolni. Héjszerű, többlépcsős fizikai védelmet kell</w:t>
      </w:r>
      <w:r w:rsidRPr="002C2DCB">
        <w:rPr>
          <w:rFonts w:ascii="Garamond" w:hAnsi="Garamond"/>
          <w:spacing w:val="-18"/>
          <w:lang w:val="hu-HU"/>
        </w:rPr>
        <w:t xml:space="preserve"> </w:t>
      </w:r>
      <w:r w:rsidRPr="002C2DCB">
        <w:rPr>
          <w:rFonts w:ascii="Garamond" w:hAnsi="Garamond"/>
          <w:lang w:val="hu-HU"/>
        </w:rPr>
        <w:t>kialakítani.</w:t>
      </w:r>
    </w:p>
    <w:p w:rsidR="007A1E7D" w:rsidRPr="002C2DCB" w:rsidRDefault="006968C6">
      <w:pPr>
        <w:pStyle w:val="Szvegtrzs"/>
        <w:ind w:left="136"/>
        <w:rPr>
          <w:rFonts w:ascii="Garamond" w:hAnsi="Garamond"/>
          <w:lang w:val="hu-HU"/>
        </w:rPr>
      </w:pPr>
      <w:r w:rsidRPr="002C2DCB">
        <w:rPr>
          <w:rFonts w:ascii="Garamond" w:hAnsi="Garamond"/>
          <w:lang w:val="hu-HU"/>
        </w:rPr>
        <w:t xml:space="preserve">A jelen IBSZ </w:t>
      </w:r>
      <w:r w:rsidRPr="002C2DCB">
        <w:rPr>
          <w:rFonts w:ascii="Garamond" w:hAnsi="Garamond"/>
          <w:i/>
          <w:sz w:val="20"/>
          <w:lang w:val="hu-HU"/>
        </w:rPr>
        <w:t xml:space="preserve">{2.2 Tárgyi hatály} </w:t>
      </w:r>
      <w:r w:rsidRPr="002C2DCB">
        <w:rPr>
          <w:rFonts w:ascii="Garamond" w:hAnsi="Garamond"/>
          <w:lang w:val="hu-HU"/>
        </w:rPr>
        <w:t>pontja alá eső területeket az alábbi kategóriák egyikébe kell besorolni:</w:t>
      </w:r>
    </w:p>
    <w:p w:rsidR="007A1E7D" w:rsidRPr="002C2DCB" w:rsidRDefault="006968C6">
      <w:pPr>
        <w:pStyle w:val="Listaszerbekezds"/>
        <w:numPr>
          <w:ilvl w:val="0"/>
          <w:numId w:val="76"/>
        </w:numPr>
        <w:tabs>
          <w:tab w:val="left" w:pos="388"/>
        </w:tabs>
        <w:rPr>
          <w:rFonts w:ascii="Garamond" w:hAnsi="Garamond"/>
          <w:sz w:val="24"/>
          <w:lang w:val="hu-HU"/>
        </w:rPr>
      </w:pPr>
      <w:r w:rsidRPr="002C2DCB">
        <w:rPr>
          <w:rFonts w:ascii="Garamond" w:hAnsi="Garamond"/>
          <w:sz w:val="24"/>
          <w:lang w:val="hu-HU"/>
        </w:rPr>
        <w:t>belső</w:t>
      </w:r>
      <w:r w:rsidRPr="002C2DCB">
        <w:rPr>
          <w:rFonts w:ascii="Garamond" w:hAnsi="Garamond"/>
          <w:spacing w:val="-5"/>
          <w:sz w:val="24"/>
          <w:lang w:val="hu-HU"/>
        </w:rPr>
        <w:t xml:space="preserve"> </w:t>
      </w:r>
      <w:r w:rsidRPr="002C2DCB">
        <w:rPr>
          <w:rFonts w:ascii="Garamond" w:hAnsi="Garamond"/>
          <w:sz w:val="24"/>
          <w:lang w:val="hu-HU"/>
        </w:rPr>
        <w:t>terület;</w:t>
      </w:r>
    </w:p>
    <w:p w:rsidR="007A1E7D" w:rsidRPr="002C2DCB" w:rsidRDefault="006968C6">
      <w:pPr>
        <w:pStyle w:val="Listaszerbekezds"/>
        <w:numPr>
          <w:ilvl w:val="0"/>
          <w:numId w:val="76"/>
        </w:numPr>
        <w:tabs>
          <w:tab w:val="left" w:pos="403"/>
        </w:tabs>
        <w:ind w:left="402" w:hanging="266"/>
        <w:rPr>
          <w:rFonts w:ascii="Garamond" w:hAnsi="Garamond"/>
          <w:sz w:val="24"/>
          <w:lang w:val="hu-HU"/>
        </w:rPr>
      </w:pPr>
      <w:r w:rsidRPr="002C2DCB">
        <w:rPr>
          <w:rFonts w:ascii="Garamond" w:hAnsi="Garamond"/>
          <w:sz w:val="24"/>
          <w:lang w:val="hu-HU"/>
        </w:rPr>
        <w:t>védett</w:t>
      </w:r>
      <w:r w:rsidRPr="002C2DCB">
        <w:rPr>
          <w:rFonts w:ascii="Garamond" w:hAnsi="Garamond"/>
          <w:spacing w:val="-6"/>
          <w:sz w:val="24"/>
          <w:lang w:val="hu-HU"/>
        </w:rPr>
        <w:t xml:space="preserve"> </w:t>
      </w:r>
      <w:r w:rsidRPr="002C2DCB">
        <w:rPr>
          <w:rFonts w:ascii="Garamond" w:hAnsi="Garamond"/>
          <w:sz w:val="24"/>
          <w:lang w:val="hu-HU"/>
        </w:rPr>
        <w:t>terület;</w:t>
      </w:r>
    </w:p>
    <w:p w:rsidR="007A1E7D" w:rsidRPr="002C2DCB" w:rsidRDefault="006968C6">
      <w:pPr>
        <w:pStyle w:val="Listaszerbekezds"/>
        <w:numPr>
          <w:ilvl w:val="0"/>
          <w:numId w:val="76"/>
        </w:numPr>
        <w:tabs>
          <w:tab w:val="left" w:pos="388"/>
        </w:tabs>
        <w:rPr>
          <w:rFonts w:ascii="Garamond" w:hAnsi="Garamond"/>
          <w:sz w:val="24"/>
          <w:lang w:val="hu-HU"/>
        </w:rPr>
      </w:pPr>
      <w:r w:rsidRPr="002C2DCB">
        <w:rPr>
          <w:rFonts w:ascii="Garamond" w:hAnsi="Garamond"/>
          <w:sz w:val="24"/>
          <w:lang w:val="hu-HU"/>
        </w:rPr>
        <w:t>érzékeny</w:t>
      </w:r>
      <w:r w:rsidRPr="002C2DCB">
        <w:rPr>
          <w:rFonts w:ascii="Garamond" w:hAnsi="Garamond"/>
          <w:spacing w:val="-6"/>
          <w:sz w:val="24"/>
          <w:lang w:val="hu-HU"/>
        </w:rPr>
        <w:t xml:space="preserve"> </w:t>
      </w:r>
      <w:r w:rsidRPr="002C2DCB">
        <w:rPr>
          <w:rFonts w:ascii="Garamond" w:hAnsi="Garamond"/>
          <w:sz w:val="24"/>
          <w:lang w:val="hu-HU"/>
        </w:rPr>
        <w:t>terület.</w:t>
      </w:r>
    </w:p>
    <w:p w:rsidR="007A1E7D" w:rsidRPr="002C2DCB" w:rsidRDefault="006968C6">
      <w:pPr>
        <w:pStyle w:val="Szvegtrzs"/>
        <w:ind w:left="136"/>
        <w:rPr>
          <w:rFonts w:ascii="Garamond" w:hAnsi="Garamond"/>
          <w:lang w:val="hu-HU"/>
        </w:rPr>
      </w:pPr>
      <w:r w:rsidRPr="002C2DCB">
        <w:rPr>
          <w:rFonts w:ascii="Garamond" w:hAnsi="Garamond"/>
          <w:lang w:val="hu-HU"/>
        </w:rPr>
        <w:t>További védett terület kategóriákat az IBF határozhat meg.</w:t>
      </w:r>
    </w:p>
    <w:p w:rsidR="007A1E7D" w:rsidRPr="002C2DCB" w:rsidRDefault="006968C6">
      <w:pPr>
        <w:pStyle w:val="Szvegtrzs"/>
        <w:ind w:left="135"/>
        <w:rPr>
          <w:rFonts w:ascii="Garamond" w:hAnsi="Garamond"/>
          <w:lang w:val="hu-HU"/>
        </w:rPr>
      </w:pPr>
      <w:r w:rsidRPr="002C2DCB">
        <w:rPr>
          <w:rFonts w:ascii="Garamond" w:hAnsi="Garamond"/>
          <w:lang w:val="hu-HU"/>
        </w:rPr>
        <w:t>A Hivatal területére és létesítményeibe történő belépés és benntartózkodás szabályait a Hivatal erre vonatkozó, belső rendelkezései tartalmazzák.</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61" w:name="_TOC_250050"/>
      <w:r w:rsidRPr="002C2DCB">
        <w:rPr>
          <w:rFonts w:ascii="Garamond" w:hAnsi="Garamond"/>
          <w:b w:val="0"/>
          <w:noProof/>
          <w:lang w:val="hu-HU" w:eastAsia="hu-HU"/>
        </w:rPr>
        <w:drawing>
          <wp:inline distT="0" distB="0" distL="0" distR="0">
            <wp:extent cx="323088" cy="124967"/>
            <wp:effectExtent l="0" t="0" r="0" b="0"/>
            <wp:docPr id="347"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80.png"/>
                    <pic:cNvPicPr/>
                  </pic:nvPicPr>
                  <pic:blipFill>
                    <a:blip r:embed="rId96"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Belső</w:t>
      </w:r>
      <w:r w:rsidRPr="002C2DCB">
        <w:rPr>
          <w:rFonts w:ascii="Garamond" w:hAnsi="Garamond"/>
          <w:spacing w:val="-5"/>
          <w:position w:val="1"/>
          <w:lang w:val="hu-HU"/>
        </w:rPr>
        <w:t xml:space="preserve"> </w:t>
      </w:r>
      <w:bookmarkEnd w:id="61"/>
      <w:r w:rsidRPr="002C2DCB">
        <w:rPr>
          <w:rFonts w:ascii="Garamond" w:hAnsi="Garamond"/>
          <w:position w:val="1"/>
          <w:lang w:val="hu-HU"/>
        </w:rPr>
        <w:t>terület</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Belső területnek tekintendők a Hivatal bejárata utáni közös használatú helyiségei és folyosói.</w:t>
      </w:r>
    </w:p>
    <w:p w:rsidR="007A1E7D" w:rsidRPr="002C2DCB" w:rsidRDefault="006968C6">
      <w:pPr>
        <w:pStyle w:val="Szvegtrzs"/>
        <w:ind w:left="136"/>
        <w:rPr>
          <w:rFonts w:ascii="Garamond" w:hAnsi="Garamond"/>
          <w:lang w:val="hu-HU"/>
        </w:rPr>
      </w:pPr>
      <w:r w:rsidRPr="002C2DCB">
        <w:rPr>
          <w:rFonts w:ascii="Garamond" w:hAnsi="Garamond"/>
          <w:lang w:val="hu-HU"/>
        </w:rPr>
        <w:t>A belső terekben infokommunikációs eszközök nem telepíthetők, a kivételek jóváhagyása az IBF feladata.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62" w:name="_TOC_250049"/>
      <w:r w:rsidRPr="002C2DCB">
        <w:rPr>
          <w:rFonts w:ascii="Garamond" w:hAnsi="Garamond"/>
          <w:b w:val="0"/>
          <w:noProof/>
          <w:lang w:val="hu-HU" w:eastAsia="hu-HU"/>
        </w:rPr>
        <w:drawing>
          <wp:inline distT="0" distB="0" distL="0" distR="0">
            <wp:extent cx="323088" cy="124967"/>
            <wp:effectExtent l="0" t="0" r="0" b="0"/>
            <wp:docPr id="349"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81.png"/>
                    <pic:cNvPicPr/>
                  </pic:nvPicPr>
                  <pic:blipFill>
                    <a:blip r:embed="rId97"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Védett</w:t>
      </w:r>
      <w:r w:rsidRPr="002C2DCB">
        <w:rPr>
          <w:rFonts w:ascii="Garamond" w:hAnsi="Garamond"/>
          <w:spacing w:val="-6"/>
          <w:position w:val="1"/>
          <w:lang w:val="hu-HU"/>
        </w:rPr>
        <w:t xml:space="preserve"> </w:t>
      </w:r>
      <w:bookmarkEnd w:id="62"/>
      <w:r w:rsidRPr="002C2DCB">
        <w:rPr>
          <w:rFonts w:ascii="Garamond" w:hAnsi="Garamond"/>
          <w:position w:val="1"/>
          <w:lang w:val="hu-HU"/>
        </w:rPr>
        <w:t>terület</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jc w:val="both"/>
        <w:rPr>
          <w:rFonts w:ascii="Garamond" w:hAnsi="Garamond"/>
          <w:lang w:val="hu-HU"/>
        </w:rPr>
      </w:pPr>
      <w:r w:rsidRPr="002C2DCB">
        <w:rPr>
          <w:rFonts w:ascii="Garamond" w:hAnsi="Garamond"/>
          <w:lang w:val="hu-HU"/>
        </w:rPr>
        <w:t>Védett terület valamennyi iroda és tárgyaló helyiség.</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védett területeket zárva kell tartani. A védett területek bejárati ajtajában a kulcsokat nem szabad a zárban hagyni, illetve ha az ajtó nyitva van, a helyiséget nem szabad őrizetlenül hagyni.</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63" w:name="_TOC_250048"/>
      <w:r w:rsidRPr="002C2DCB">
        <w:rPr>
          <w:rFonts w:ascii="Garamond" w:hAnsi="Garamond"/>
          <w:b w:val="0"/>
          <w:noProof/>
          <w:lang w:val="hu-HU" w:eastAsia="hu-HU"/>
        </w:rPr>
        <w:drawing>
          <wp:inline distT="0" distB="0" distL="0" distR="0">
            <wp:extent cx="323088" cy="124968"/>
            <wp:effectExtent l="0" t="0" r="0" b="0"/>
            <wp:docPr id="351"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82.png"/>
                    <pic:cNvPicPr/>
                  </pic:nvPicPr>
                  <pic:blipFill>
                    <a:blip r:embed="rId98"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Érzékeny</w:t>
      </w:r>
      <w:r w:rsidRPr="002C2DCB">
        <w:rPr>
          <w:rFonts w:ascii="Garamond" w:hAnsi="Garamond"/>
          <w:spacing w:val="-8"/>
          <w:position w:val="1"/>
          <w:lang w:val="hu-HU"/>
        </w:rPr>
        <w:t xml:space="preserve"> </w:t>
      </w:r>
      <w:bookmarkEnd w:id="63"/>
      <w:r w:rsidRPr="002C2DCB">
        <w:rPr>
          <w:rFonts w:ascii="Garamond" w:hAnsi="Garamond"/>
          <w:position w:val="1"/>
          <w:lang w:val="hu-HU"/>
        </w:rPr>
        <w:t>terület</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Érzékeny terület a Hivatal elektronikus információs rendszereket koncentráltan tartalmazó helyiségei.</w:t>
      </w:r>
    </w:p>
    <w:p w:rsidR="007A1E7D" w:rsidRPr="002C2DCB" w:rsidRDefault="006968C6">
      <w:pPr>
        <w:pStyle w:val="Szvegtrzs"/>
        <w:ind w:left="136"/>
        <w:rPr>
          <w:rFonts w:ascii="Garamond" w:hAnsi="Garamond"/>
          <w:lang w:val="hu-HU"/>
        </w:rPr>
      </w:pPr>
      <w:r w:rsidRPr="002C2DCB">
        <w:rPr>
          <w:rFonts w:ascii="Garamond" w:hAnsi="Garamond"/>
          <w:lang w:val="hu-HU"/>
        </w:rPr>
        <w:t>Látogatók belépése az érzékeny területre csak hivatalos célból, ellenőrzötten és kísérővel történhet. A látogatóknak a figyelmét fel kell hívni az érvényben lévő biztonsági előírásokra.</w:t>
      </w:r>
    </w:p>
    <w:p w:rsidR="007A1E7D" w:rsidRPr="002C2DCB" w:rsidRDefault="006968C6">
      <w:pPr>
        <w:pStyle w:val="Szvegtrzs"/>
        <w:ind w:left="136"/>
        <w:rPr>
          <w:rFonts w:ascii="Garamond" w:hAnsi="Garamond"/>
          <w:lang w:val="hu-HU"/>
        </w:rPr>
      </w:pPr>
      <w:r w:rsidRPr="002C2DCB">
        <w:rPr>
          <w:rFonts w:ascii="Garamond" w:hAnsi="Garamond"/>
          <w:lang w:val="hu-HU"/>
        </w:rPr>
        <w:t>Az érzékeny területeken a jogosulatlan belépések kizárása, a belépések engedélyezése, figyelése, dokumentálása és ellenőrzése érdekében belépési naplót kell vezetni.</w:t>
      </w:r>
    </w:p>
    <w:p w:rsidR="007A1E7D" w:rsidRPr="002C2DCB" w:rsidRDefault="006968C6">
      <w:pPr>
        <w:pStyle w:val="Szvegtrzs"/>
        <w:ind w:left="136"/>
        <w:rPr>
          <w:rFonts w:ascii="Garamond" w:hAnsi="Garamond"/>
          <w:lang w:val="hu-HU"/>
        </w:rPr>
      </w:pPr>
      <w:r w:rsidRPr="002C2DCB">
        <w:rPr>
          <w:rFonts w:ascii="Garamond" w:hAnsi="Garamond"/>
          <w:lang w:val="hu-HU"/>
        </w:rPr>
        <w:t>A belépési naplót a jegyzői titkárságon kell tárolni.</w:t>
      </w:r>
    </w:p>
    <w:p w:rsidR="007A1E7D" w:rsidRPr="002C2DCB" w:rsidRDefault="006968C6">
      <w:pPr>
        <w:pStyle w:val="Szvegtrzs"/>
        <w:ind w:left="135"/>
        <w:rPr>
          <w:rFonts w:ascii="Garamond" w:hAnsi="Garamond"/>
          <w:lang w:val="hu-HU"/>
        </w:rPr>
      </w:pPr>
      <w:r w:rsidRPr="002C2DCB">
        <w:rPr>
          <w:rFonts w:ascii="Garamond" w:hAnsi="Garamond"/>
          <w:lang w:val="hu-HU"/>
        </w:rPr>
        <w:t>Az érzékeny területek elérésére a jegyző, a rendszergazda és az IBF jogosultak. Minden más személy részére csak a jegyző engedélyezheti a belépést az érzékeny területekre.</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Az érzékeny területek belépési naplóit, valamint a kiosztott jogosultságokat az IBF-nek havi rendszerességgel ellenőriznie kell.</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45"/>
        <w:rPr>
          <w:rFonts w:ascii="Garamond" w:hAnsi="Garamond"/>
          <w:lang w:val="hu-HU"/>
        </w:rPr>
      </w:pPr>
      <w:bookmarkStart w:id="64" w:name="_TOC_250047"/>
      <w:r w:rsidRPr="002C2DCB">
        <w:rPr>
          <w:rFonts w:ascii="Garamond" w:hAnsi="Garamond"/>
          <w:b w:val="0"/>
          <w:noProof/>
          <w:lang w:val="hu-HU" w:eastAsia="hu-HU"/>
        </w:rPr>
        <w:drawing>
          <wp:inline distT="0" distB="0" distL="0" distR="0">
            <wp:extent cx="323088" cy="124968"/>
            <wp:effectExtent l="0" t="0" r="0" b="0"/>
            <wp:docPr id="353"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83.png"/>
                    <pic:cNvPicPr/>
                  </pic:nvPicPr>
                  <pic:blipFill>
                    <a:blip r:embed="rId99"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Az irodák, a helyiségek és az eszközök</w:t>
      </w:r>
      <w:r w:rsidRPr="002C2DCB">
        <w:rPr>
          <w:rFonts w:ascii="Garamond" w:hAnsi="Garamond"/>
          <w:spacing w:val="-17"/>
          <w:position w:val="1"/>
          <w:lang w:val="hu-HU"/>
        </w:rPr>
        <w:t xml:space="preserve"> </w:t>
      </w:r>
      <w:bookmarkEnd w:id="64"/>
      <w:r w:rsidRPr="002C2DCB">
        <w:rPr>
          <w:rFonts w:ascii="Garamond" w:hAnsi="Garamond"/>
          <w:position w:val="1"/>
          <w:lang w:val="hu-HU"/>
        </w:rPr>
        <w:t>védelme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Hivatalnak az irodák, a szobák és a számítógépterem védelmét az alábbiak szerint kell szabályozni:</w:t>
      </w:r>
    </w:p>
    <w:p w:rsidR="007A1E7D" w:rsidRPr="002C2DCB" w:rsidRDefault="006968C6">
      <w:pPr>
        <w:pStyle w:val="Listaszerbekezds"/>
        <w:numPr>
          <w:ilvl w:val="0"/>
          <w:numId w:val="75"/>
        </w:numPr>
        <w:tabs>
          <w:tab w:val="left" w:pos="388"/>
        </w:tabs>
        <w:ind w:firstLine="0"/>
        <w:rPr>
          <w:rFonts w:ascii="Garamond" w:hAnsi="Garamond"/>
          <w:sz w:val="24"/>
          <w:lang w:val="hu-HU"/>
        </w:rPr>
      </w:pP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kulcsokat</w:t>
      </w:r>
      <w:r w:rsidRPr="002C2DCB">
        <w:rPr>
          <w:rFonts w:ascii="Garamond" w:hAnsi="Garamond"/>
          <w:spacing w:val="-15"/>
          <w:sz w:val="24"/>
          <w:lang w:val="hu-HU"/>
        </w:rPr>
        <w:t xml:space="preserve"> </w:t>
      </w:r>
      <w:r w:rsidRPr="002C2DCB">
        <w:rPr>
          <w:rFonts w:ascii="Garamond" w:hAnsi="Garamond"/>
          <w:sz w:val="24"/>
          <w:lang w:val="hu-HU"/>
        </w:rPr>
        <w:t>nem</w:t>
      </w:r>
      <w:r w:rsidRPr="002C2DCB">
        <w:rPr>
          <w:rFonts w:ascii="Garamond" w:hAnsi="Garamond"/>
          <w:spacing w:val="-15"/>
          <w:sz w:val="24"/>
          <w:lang w:val="hu-HU"/>
        </w:rPr>
        <w:t xml:space="preserve"> </w:t>
      </w:r>
      <w:r w:rsidRPr="002C2DCB">
        <w:rPr>
          <w:rFonts w:ascii="Garamond" w:hAnsi="Garamond"/>
          <w:sz w:val="24"/>
          <w:lang w:val="hu-HU"/>
        </w:rPr>
        <w:t>szabad</w:t>
      </w:r>
      <w:r w:rsidRPr="002C2DCB">
        <w:rPr>
          <w:rFonts w:ascii="Garamond" w:hAnsi="Garamond"/>
          <w:spacing w:val="-15"/>
          <w:sz w:val="24"/>
          <w:lang w:val="hu-HU"/>
        </w:rPr>
        <w:t xml:space="preserve"> </w:t>
      </w:r>
      <w:r w:rsidRPr="002C2DCB">
        <w:rPr>
          <w:rFonts w:ascii="Garamond" w:hAnsi="Garamond"/>
          <w:sz w:val="24"/>
          <w:lang w:val="hu-HU"/>
        </w:rPr>
        <w:t>nyilvános,</w:t>
      </w:r>
      <w:r w:rsidRPr="002C2DCB">
        <w:rPr>
          <w:rFonts w:ascii="Garamond" w:hAnsi="Garamond"/>
          <w:spacing w:val="-15"/>
          <w:sz w:val="24"/>
          <w:lang w:val="hu-HU"/>
        </w:rPr>
        <w:t xml:space="preserve"> </w:t>
      </w:r>
      <w:r w:rsidRPr="002C2DCB">
        <w:rPr>
          <w:rFonts w:ascii="Garamond" w:hAnsi="Garamond"/>
          <w:sz w:val="24"/>
          <w:lang w:val="hu-HU"/>
        </w:rPr>
        <w:t>idegenek</w:t>
      </w:r>
      <w:r w:rsidRPr="002C2DCB">
        <w:rPr>
          <w:rFonts w:ascii="Garamond" w:hAnsi="Garamond"/>
          <w:spacing w:val="-15"/>
          <w:sz w:val="24"/>
          <w:lang w:val="hu-HU"/>
        </w:rPr>
        <w:t xml:space="preserve"> </w:t>
      </w:r>
      <w:r w:rsidRPr="002C2DCB">
        <w:rPr>
          <w:rFonts w:ascii="Garamond" w:hAnsi="Garamond"/>
          <w:sz w:val="24"/>
          <w:lang w:val="hu-HU"/>
        </w:rPr>
        <w:t>számára</w:t>
      </w:r>
      <w:r w:rsidRPr="002C2DCB">
        <w:rPr>
          <w:rFonts w:ascii="Garamond" w:hAnsi="Garamond"/>
          <w:spacing w:val="-16"/>
          <w:sz w:val="24"/>
          <w:lang w:val="hu-HU"/>
        </w:rPr>
        <w:t xml:space="preserve"> </w:t>
      </w:r>
      <w:r w:rsidRPr="002C2DCB">
        <w:rPr>
          <w:rFonts w:ascii="Garamond" w:hAnsi="Garamond"/>
          <w:sz w:val="24"/>
          <w:lang w:val="hu-HU"/>
        </w:rPr>
        <w:t>is</w:t>
      </w:r>
      <w:r w:rsidRPr="002C2DCB">
        <w:rPr>
          <w:rFonts w:ascii="Garamond" w:hAnsi="Garamond"/>
          <w:spacing w:val="-15"/>
          <w:sz w:val="24"/>
          <w:lang w:val="hu-HU"/>
        </w:rPr>
        <w:t xml:space="preserve"> </w:t>
      </w:r>
      <w:r w:rsidRPr="002C2DCB">
        <w:rPr>
          <w:rFonts w:ascii="Garamond" w:hAnsi="Garamond"/>
          <w:sz w:val="24"/>
          <w:lang w:val="hu-HU"/>
        </w:rPr>
        <w:t>könnyen</w:t>
      </w:r>
      <w:r w:rsidRPr="002C2DCB">
        <w:rPr>
          <w:rFonts w:ascii="Garamond" w:hAnsi="Garamond"/>
          <w:spacing w:val="-15"/>
          <w:sz w:val="24"/>
          <w:lang w:val="hu-HU"/>
        </w:rPr>
        <w:t xml:space="preserve"> </w:t>
      </w:r>
      <w:r w:rsidRPr="002C2DCB">
        <w:rPr>
          <w:rFonts w:ascii="Garamond" w:hAnsi="Garamond"/>
          <w:sz w:val="24"/>
          <w:lang w:val="hu-HU"/>
        </w:rPr>
        <w:t>hozzáférhető</w:t>
      </w:r>
      <w:r w:rsidRPr="002C2DCB">
        <w:rPr>
          <w:rFonts w:ascii="Garamond" w:hAnsi="Garamond"/>
          <w:spacing w:val="-15"/>
          <w:sz w:val="24"/>
          <w:lang w:val="hu-HU"/>
        </w:rPr>
        <w:t xml:space="preserve"> </w:t>
      </w:r>
      <w:r w:rsidRPr="002C2DCB">
        <w:rPr>
          <w:rFonts w:ascii="Garamond" w:hAnsi="Garamond"/>
          <w:sz w:val="24"/>
          <w:lang w:val="hu-HU"/>
        </w:rPr>
        <w:t>helyen</w:t>
      </w:r>
      <w:r w:rsidRPr="002C2DCB">
        <w:rPr>
          <w:rFonts w:ascii="Garamond" w:hAnsi="Garamond"/>
          <w:spacing w:val="-15"/>
          <w:sz w:val="24"/>
          <w:lang w:val="hu-HU"/>
        </w:rPr>
        <w:t xml:space="preserve"> </w:t>
      </w:r>
      <w:r w:rsidRPr="002C2DCB">
        <w:rPr>
          <w:rFonts w:ascii="Garamond" w:hAnsi="Garamond"/>
          <w:sz w:val="24"/>
          <w:lang w:val="hu-HU"/>
        </w:rPr>
        <w:t>tárolni;</w:t>
      </w:r>
    </w:p>
    <w:p w:rsidR="007A1E7D" w:rsidRPr="002C2DCB" w:rsidRDefault="006968C6">
      <w:pPr>
        <w:pStyle w:val="Listaszerbekezds"/>
        <w:numPr>
          <w:ilvl w:val="0"/>
          <w:numId w:val="75"/>
        </w:numPr>
        <w:tabs>
          <w:tab w:val="left" w:pos="403"/>
        </w:tabs>
        <w:ind w:right="151" w:firstLine="0"/>
        <w:rPr>
          <w:rFonts w:ascii="Garamond" w:hAnsi="Garamond"/>
          <w:sz w:val="24"/>
          <w:lang w:val="hu-HU"/>
        </w:rPr>
      </w:pPr>
      <w:r w:rsidRPr="002C2DCB">
        <w:rPr>
          <w:rFonts w:ascii="Garamond" w:hAnsi="Garamond"/>
          <w:sz w:val="24"/>
          <w:lang w:val="hu-HU"/>
        </w:rPr>
        <w:t>a védett és érzékeny helyiségek átlagos kinézetűek legyenek, ne hívják fel magukra a figyelmet, ne legyen rajtuk olyan jelzés, amelyből kiderül a</w:t>
      </w:r>
      <w:r w:rsidRPr="002C2DCB">
        <w:rPr>
          <w:rFonts w:ascii="Garamond" w:hAnsi="Garamond"/>
          <w:spacing w:val="-21"/>
          <w:sz w:val="24"/>
          <w:lang w:val="hu-HU"/>
        </w:rPr>
        <w:t xml:space="preserve"> </w:t>
      </w:r>
      <w:r w:rsidRPr="002C2DCB">
        <w:rPr>
          <w:rFonts w:ascii="Garamond" w:hAnsi="Garamond"/>
          <w:sz w:val="24"/>
          <w:lang w:val="hu-HU"/>
        </w:rPr>
        <w:t>funkciójuk;</w:t>
      </w:r>
    </w:p>
    <w:p w:rsidR="007A1E7D" w:rsidRPr="002C2DCB" w:rsidRDefault="006968C6">
      <w:pPr>
        <w:pStyle w:val="Listaszerbekezds"/>
        <w:numPr>
          <w:ilvl w:val="0"/>
          <w:numId w:val="75"/>
        </w:numPr>
        <w:tabs>
          <w:tab w:val="left" w:pos="388"/>
        </w:tabs>
        <w:ind w:right="150" w:firstLine="0"/>
        <w:rPr>
          <w:rFonts w:ascii="Garamond" w:hAnsi="Garamond"/>
          <w:sz w:val="24"/>
          <w:lang w:val="hu-HU"/>
        </w:rPr>
      </w:pPr>
      <w:r w:rsidRPr="002C2DCB">
        <w:rPr>
          <w:rFonts w:ascii="Garamond" w:hAnsi="Garamond"/>
          <w:sz w:val="24"/>
          <w:lang w:val="hu-HU"/>
        </w:rPr>
        <w:t>a fénymásoló és nyomtató berendezéseket, a fax készülékeket védett területen belül kell elhelyezni;</w:t>
      </w:r>
    </w:p>
    <w:p w:rsidR="007A1E7D" w:rsidRPr="002C2DCB" w:rsidRDefault="006968C6">
      <w:pPr>
        <w:pStyle w:val="Listaszerbekezds"/>
        <w:numPr>
          <w:ilvl w:val="0"/>
          <w:numId w:val="75"/>
        </w:numPr>
        <w:tabs>
          <w:tab w:val="left" w:pos="403"/>
        </w:tabs>
        <w:ind w:left="402" w:hanging="266"/>
        <w:rPr>
          <w:rFonts w:ascii="Garamond" w:hAnsi="Garamond"/>
          <w:sz w:val="24"/>
          <w:lang w:val="hu-HU"/>
        </w:rPr>
      </w:pPr>
      <w:r w:rsidRPr="002C2DCB">
        <w:rPr>
          <w:rFonts w:ascii="Garamond" w:hAnsi="Garamond"/>
          <w:sz w:val="24"/>
          <w:lang w:val="hu-HU"/>
        </w:rPr>
        <w:t>a dokumentumok tárolása védett területen</w:t>
      </w:r>
      <w:r w:rsidRPr="002C2DCB">
        <w:rPr>
          <w:rFonts w:ascii="Garamond" w:hAnsi="Garamond"/>
          <w:spacing w:val="-11"/>
          <w:sz w:val="24"/>
          <w:lang w:val="hu-HU"/>
        </w:rPr>
        <w:t xml:space="preserve"> </w:t>
      </w:r>
      <w:r w:rsidRPr="002C2DCB">
        <w:rPr>
          <w:rFonts w:ascii="Garamond" w:hAnsi="Garamond"/>
          <w:sz w:val="24"/>
          <w:lang w:val="hu-HU"/>
        </w:rPr>
        <w:t>történjen;</w:t>
      </w:r>
    </w:p>
    <w:p w:rsidR="007A1E7D" w:rsidRPr="002C2DCB" w:rsidRDefault="006968C6">
      <w:pPr>
        <w:pStyle w:val="Listaszerbekezds"/>
        <w:numPr>
          <w:ilvl w:val="0"/>
          <w:numId w:val="75"/>
        </w:numPr>
        <w:tabs>
          <w:tab w:val="left" w:pos="388"/>
        </w:tabs>
        <w:ind w:right="152" w:hanging="1"/>
        <w:rPr>
          <w:rFonts w:ascii="Garamond" w:hAnsi="Garamond"/>
          <w:sz w:val="24"/>
          <w:lang w:val="hu-HU"/>
        </w:rPr>
      </w:pPr>
      <w:r w:rsidRPr="002C2DCB">
        <w:rPr>
          <w:rFonts w:ascii="Garamond" w:hAnsi="Garamond"/>
          <w:sz w:val="24"/>
          <w:lang w:val="hu-HU"/>
        </w:rPr>
        <w:t>azokban az időszakokban, amikor a helyiségek felügyelet nélkül maradnak, az ajtókat és ablakokat zárva kell</w:t>
      </w:r>
      <w:r w:rsidRPr="002C2DCB">
        <w:rPr>
          <w:rFonts w:ascii="Garamond" w:hAnsi="Garamond"/>
          <w:spacing w:val="-6"/>
          <w:sz w:val="24"/>
          <w:lang w:val="hu-HU"/>
        </w:rPr>
        <w:t xml:space="preserve"> </w:t>
      </w:r>
      <w:r w:rsidRPr="002C2DCB">
        <w:rPr>
          <w:rFonts w:ascii="Garamond" w:hAnsi="Garamond"/>
          <w:sz w:val="24"/>
          <w:lang w:val="hu-HU"/>
        </w:rPr>
        <w:t>tartani.</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65" w:name="_TOC_250046"/>
      <w:r w:rsidRPr="002C2DCB">
        <w:rPr>
          <w:rFonts w:ascii="Garamond" w:hAnsi="Garamond"/>
          <w:b w:val="0"/>
          <w:noProof/>
          <w:lang w:val="hu-HU" w:eastAsia="hu-HU"/>
        </w:rPr>
        <w:drawing>
          <wp:inline distT="0" distB="0" distL="0" distR="0">
            <wp:extent cx="323088" cy="124968"/>
            <wp:effectExtent l="0" t="0" r="0" b="0"/>
            <wp:docPr id="355"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84.png"/>
                    <pic:cNvPicPr/>
                  </pic:nvPicPr>
                  <pic:blipFill>
                    <a:blip r:embed="rId100"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Munkavégzés biztonságos</w:t>
      </w:r>
      <w:r w:rsidRPr="002C2DCB">
        <w:rPr>
          <w:rFonts w:ascii="Garamond" w:hAnsi="Garamond"/>
          <w:spacing w:val="-16"/>
          <w:position w:val="1"/>
          <w:lang w:val="hu-HU"/>
        </w:rPr>
        <w:t xml:space="preserve"> </w:t>
      </w:r>
      <w:bookmarkEnd w:id="65"/>
      <w:r w:rsidRPr="002C2DCB">
        <w:rPr>
          <w:rFonts w:ascii="Garamond" w:hAnsi="Garamond"/>
          <w:position w:val="1"/>
          <w:lang w:val="hu-HU"/>
        </w:rPr>
        <w:t>környezetben</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right="150"/>
        <w:jc w:val="both"/>
        <w:rPr>
          <w:rFonts w:ascii="Garamond" w:hAnsi="Garamond"/>
          <w:lang w:val="hu-HU"/>
        </w:rPr>
      </w:pPr>
      <w:r w:rsidRPr="002C2DCB">
        <w:rPr>
          <w:rFonts w:ascii="Garamond" w:hAnsi="Garamond"/>
          <w:lang w:val="hu-HU"/>
        </w:rPr>
        <w:t>Az érzékeny területeken dolgozó és az ideiglenes jellegű munkát végző harmadik félre vonatkozóan elő kell írni, hogy számukra a hozzáféréseket csak korlátozott mértékben és ellenőrzés mellett szabad biztosítani. A hozzáférések szabályait előzőleg az IBF-nek jóvá kell hagynia.</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70"/>
        <w:ind w:left="145"/>
        <w:rPr>
          <w:rFonts w:ascii="Garamond" w:hAnsi="Garamond"/>
          <w:lang w:val="hu-HU"/>
        </w:rPr>
      </w:pPr>
      <w:bookmarkStart w:id="66" w:name="_TOC_250045"/>
      <w:r w:rsidRPr="002C2DCB">
        <w:rPr>
          <w:rFonts w:ascii="Garamond" w:hAnsi="Garamond"/>
          <w:b w:val="0"/>
          <w:noProof/>
          <w:lang w:val="hu-HU" w:eastAsia="hu-HU"/>
        </w:rPr>
        <w:drawing>
          <wp:inline distT="0" distB="0" distL="0" distR="0">
            <wp:extent cx="216407" cy="134112"/>
            <wp:effectExtent l="0" t="0" r="0" b="0"/>
            <wp:docPr id="35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85.png"/>
                    <pic:cNvPicPr/>
                  </pic:nvPicPr>
                  <pic:blipFill>
                    <a:blip r:embed="rId101" cstate="print"/>
                    <a:stretch>
                      <a:fillRect/>
                    </a:stretch>
                  </pic:blipFill>
                  <pic:spPr>
                    <a:xfrm>
                      <a:off x="0" y="0"/>
                      <a:ext cx="216407" cy="134112"/>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 infokommunikációs eszközök</w:t>
      </w:r>
      <w:r w:rsidRPr="002C2DCB">
        <w:rPr>
          <w:rFonts w:ascii="Garamond" w:hAnsi="Garamond"/>
          <w:spacing w:val="-16"/>
          <w:position w:val="1"/>
          <w:lang w:val="hu-HU"/>
        </w:rPr>
        <w:t xml:space="preserve"> </w:t>
      </w:r>
      <w:bookmarkEnd w:id="66"/>
      <w:r w:rsidRPr="002C2DCB">
        <w:rPr>
          <w:rFonts w:ascii="Garamond" w:hAnsi="Garamond"/>
          <w:position w:val="1"/>
          <w:lang w:val="hu-HU"/>
        </w:rPr>
        <w:t>biztonsága</w:t>
      </w:r>
    </w:p>
    <w:p w:rsidR="007A1E7D" w:rsidRPr="002C2DCB" w:rsidRDefault="007A1E7D">
      <w:pPr>
        <w:pStyle w:val="Szvegtrzs"/>
        <w:spacing w:before="9"/>
        <w:rPr>
          <w:rFonts w:ascii="Garamond" w:hAnsi="Garamond"/>
          <w:b/>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Az információs vagyon - lopás, veszélyeztetés, egyéb károsodás elleni - védelmének és a működési folyamatok folytonosságának biztosítása érdekében a Hivatal infokommunikációs eszközeit, azok megfelelő fizikai elhelyezésével és kezelésével is biztosítani kell.</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67" w:name="_TOC_250044"/>
      <w:r w:rsidRPr="002C2DCB">
        <w:rPr>
          <w:rFonts w:ascii="Garamond" w:hAnsi="Garamond"/>
          <w:b w:val="0"/>
          <w:noProof/>
          <w:lang w:val="hu-HU" w:eastAsia="hu-HU"/>
        </w:rPr>
        <w:drawing>
          <wp:inline distT="0" distB="0" distL="0" distR="0">
            <wp:extent cx="323088" cy="124967"/>
            <wp:effectExtent l="0" t="0" r="0" b="0"/>
            <wp:docPr id="359"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6.png"/>
                    <pic:cNvPicPr/>
                  </pic:nvPicPr>
                  <pic:blipFill>
                    <a:blip r:embed="rId102"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Az infokommunikációs eszközök elhelyezése és</w:t>
      </w:r>
      <w:r w:rsidRPr="002C2DCB">
        <w:rPr>
          <w:rFonts w:ascii="Garamond" w:hAnsi="Garamond"/>
          <w:spacing w:val="-18"/>
          <w:position w:val="1"/>
          <w:lang w:val="hu-HU"/>
        </w:rPr>
        <w:t xml:space="preserve"> </w:t>
      </w:r>
      <w:bookmarkEnd w:id="67"/>
      <w:r w:rsidRPr="002C2DCB">
        <w:rPr>
          <w:rFonts w:ascii="Garamond" w:hAnsi="Garamond"/>
          <w:position w:val="1"/>
          <w:lang w:val="hu-HU"/>
        </w:rPr>
        <w:t>védelme</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Az infokommunikációs eszközöket úgy kell elhelyezni, és védelmüket úgy kell kialakítani, hogy minimálisra csökkenjenek a környezeti hatások következtében megjelenő kockázatok, és minimálisra csökkenjen az illetéktelen hozzáférések lehetősége, de a munkavégzés hatékonysága ne romoljon.</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 védelmi intézkedések biztosítsák, hogy a különböző környezeti hatás miatt keletkező meghibásodások csökkenjenek. Ezért:</w:t>
      </w:r>
    </w:p>
    <w:p w:rsidR="007A1E7D" w:rsidRPr="002C2DCB" w:rsidRDefault="006968C6">
      <w:pPr>
        <w:pStyle w:val="Listaszerbekezds"/>
        <w:numPr>
          <w:ilvl w:val="0"/>
          <w:numId w:val="74"/>
        </w:numPr>
        <w:tabs>
          <w:tab w:val="left" w:pos="388"/>
        </w:tabs>
        <w:ind w:firstLine="0"/>
        <w:rPr>
          <w:rFonts w:ascii="Garamond" w:hAnsi="Garamond"/>
          <w:sz w:val="24"/>
          <w:lang w:val="hu-HU"/>
        </w:rPr>
      </w:pPr>
      <w:r w:rsidRPr="002C2DCB">
        <w:rPr>
          <w:rFonts w:ascii="Garamond" w:hAnsi="Garamond"/>
          <w:sz w:val="24"/>
          <w:lang w:val="hu-HU"/>
        </w:rPr>
        <w:t>be kell tartani a tűzvédelmi</w:t>
      </w:r>
      <w:r w:rsidRPr="002C2DCB">
        <w:rPr>
          <w:rFonts w:ascii="Garamond" w:hAnsi="Garamond"/>
          <w:spacing w:val="-11"/>
          <w:sz w:val="24"/>
          <w:lang w:val="hu-HU"/>
        </w:rPr>
        <w:t xml:space="preserve"> </w:t>
      </w:r>
      <w:r w:rsidRPr="002C2DCB">
        <w:rPr>
          <w:rFonts w:ascii="Garamond" w:hAnsi="Garamond"/>
          <w:sz w:val="24"/>
          <w:lang w:val="hu-HU"/>
        </w:rPr>
        <w:t>előírásokat;</w:t>
      </w:r>
    </w:p>
    <w:p w:rsidR="007A1E7D" w:rsidRPr="002C2DCB" w:rsidRDefault="006968C6">
      <w:pPr>
        <w:pStyle w:val="Listaszerbekezds"/>
        <w:numPr>
          <w:ilvl w:val="0"/>
          <w:numId w:val="74"/>
        </w:numPr>
        <w:tabs>
          <w:tab w:val="left" w:pos="403"/>
        </w:tabs>
        <w:ind w:right="152" w:firstLine="0"/>
        <w:rPr>
          <w:rFonts w:ascii="Garamond" w:hAnsi="Garamond"/>
          <w:sz w:val="24"/>
          <w:lang w:val="hu-HU"/>
        </w:rPr>
      </w:pP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Hivatal</w:t>
      </w:r>
      <w:r w:rsidRPr="002C2DCB">
        <w:rPr>
          <w:rFonts w:ascii="Garamond" w:hAnsi="Garamond"/>
          <w:spacing w:val="-5"/>
          <w:sz w:val="24"/>
          <w:lang w:val="hu-HU"/>
        </w:rPr>
        <w:t xml:space="preserve"> </w:t>
      </w:r>
      <w:r w:rsidRPr="002C2DCB">
        <w:rPr>
          <w:rFonts w:ascii="Garamond" w:hAnsi="Garamond"/>
          <w:sz w:val="24"/>
          <w:lang w:val="hu-HU"/>
        </w:rPr>
        <w:t>területére</w:t>
      </w:r>
      <w:r w:rsidRPr="002C2DCB">
        <w:rPr>
          <w:rFonts w:ascii="Garamond" w:hAnsi="Garamond"/>
          <w:spacing w:val="-4"/>
          <w:sz w:val="24"/>
          <w:lang w:val="hu-HU"/>
        </w:rPr>
        <w:t xml:space="preserve"> </w:t>
      </w: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normál</w:t>
      </w:r>
      <w:r w:rsidRPr="002C2DCB">
        <w:rPr>
          <w:rFonts w:ascii="Garamond" w:hAnsi="Garamond"/>
          <w:spacing w:val="-5"/>
          <w:sz w:val="24"/>
          <w:lang w:val="hu-HU"/>
        </w:rPr>
        <w:t xml:space="preserve"> </w:t>
      </w:r>
      <w:r w:rsidRPr="002C2DCB">
        <w:rPr>
          <w:rFonts w:ascii="Garamond" w:hAnsi="Garamond"/>
          <w:sz w:val="24"/>
          <w:lang w:val="hu-HU"/>
        </w:rPr>
        <w:t>háztartási</w:t>
      </w:r>
      <w:r w:rsidRPr="002C2DCB">
        <w:rPr>
          <w:rFonts w:ascii="Garamond" w:hAnsi="Garamond"/>
          <w:spacing w:val="-5"/>
          <w:sz w:val="24"/>
          <w:lang w:val="hu-HU"/>
        </w:rPr>
        <w:t xml:space="preserve"> </w:t>
      </w:r>
      <w:r w:rsidRPr="002C2DCB">
        <w:rPr>
          <w:rFonts w:ascii="Garamond" w:hAnsi="Garamond"/>
          <w:sz w:val="24"/>
          <w:lang w:val="hu-HU"/>
        </w:rPr>
        <w:t>vegyi</w:t>
      </w:r>
      <w:r w:rsidRPr="002C2DCB">
        <w:rPr>
          <w:rFonts w:ascii="Garamond" w:hAnsi="Garamond"/>
          <w:spacing w:val="-3"/>
          <w:sz w:val="24"/>
          <w:lang w:val="hu-HU"/>
        </w:rPr>
        <w:t xml:space="preserve"> </w:t>
      </w:r>
      <w:r w:rsidRPr="002C2DCB">
        <w:rPr>
          <w:rFonts w:ascii="Garamond" w:hAnsi="Garamond"/>
          <w:sz w:val="24"/>
          <w:lang w:val="hu-HU"/>
        </w:rPr>
        <w:t>anyagokon,</w:t>
      </w:r>
      <w:r w:rsidRPr="002C2DCB">
        <w:rPr>
          <w:rFonts w:ascii="Garamond" w:hAnsi="Garamond"/>
          <w:spacing w:val="-6"/>
          <w:sz w:val="24"/>
          <w:lang w:val="hu-HU"/>
        </w:rPr>
        <w:t xml:space="preserve"> </w:t>
      </w:r>
      <w:r w:rsidRPr="002C2DCB">
        <w:rPr>
          <w:rFonts w:ascii="Garamond" w:hAnsi="Garamond"/>
          <w:sz w:val="24"/>
          <w:lang w:val="hu-HU"/>
        </w:rPr>
        <w:t>tisztítószereken</w:t>
      </w:r>
      <w:r w:rsidRPr="002C2DCB">
        <w:rPr>
          <w:rFonts w:ascii="Garamond" w:hAnsi="Garamond"/>
          <w:spacing w:val="-6"/>
          <w:sz w:val="24"/>
          <w:lang w:val="hu-HU"/>
        </w:rPr>
        <w:t xml:space="preserve"> </w:t>
      </w:r>
      <w:r w:rsidRPr="002C2DCB">
        <w:rPr>
          <w:rFonts w:ascii="Garamond" w:hAnsi="Garamond"/>
          <w:sz w:val="24"/>
          <w:lang w:val="hu-HU"/>
        </w:rPr>
        <w:t>túl</w:t>
      </w:r>
      <w:r w:rsidRPr="002C2DCB">
        <w:rPr>
          <w:rFonts w:ascii="Garamond" w:hAnsi="Garamond"/>
          <w:spacing w:val="-5"/>
          <w:sz w:val="24"/>
          <w:lang w:val="hu-HU"/>
        </w:rPr>
        <w:t xml:space="preserve"> </w:t>
      </w:r>
      <w:r w:rsidRPr="002C2DCB">
        <w:rPr>
          <w:rFonts w:ascii="Garamond" w:hAnsi="Garamond"/>
          <w:sz w:val="24"/>
          <w:lang w:val="hu-HU"/>
        </w:rPr>
        <w:t>vegyi</w:t>
      </w:r>
      <w:r w:rsidRPr="002C2DCB">
        <w:rPr>
          <w:rFonts w:ascii="Garamond" w:hAnsi="Garamond"/>
          <w:spacing w:val="-3"/>
          <w:sz w:val="24"/>
          <w:lang w:val="hu-HU"/>
        </w:rPr>
        <w:t xml:space="preserve"> </w:t>
      </w:r>
      <w:r w:rsidRPr="002C2DCB">
        <w:rPr>
          <w:rFonts w:ascii="Garamond" w:hAnsi="Garamond"/>
          <w:sz w:val="24"/>
          <w:lang w:val="hu-HU"/>
        </w:rPr>
        <w:t>anyagot, robbanóanyagot behozni</w:t>
      </w:r>
      <w:r w:rsidRPr="002C2DCB">
        <w:rPr>
          <w:rFonts w:ascii="Garamond" w:hAnsi="Garamond"/>
          <w:spacing w:val="-5"/>
          <w:sz w:val="24"/>
          <w:lang w:val="hu-HU"/>
        </w:rPr>
        <w:t xml:space="preserve"> </w:t>
      </w:r>
      <w:r w:rsidRPr="002C2DCB">
        <w:rPr>
          <w:rFonts w:ascii="Garamond" w:hAnsi="Garamond"/>
          <w:sz w:val="24"/>
          <w:lang w:val="hu-HU"/>
        </w:rPr>
        <w:t>tilos;</w:t>
      </w:r>
    </w:p>
    <w:p w:rsidR="007A1E7D" w:rsidRPr="002C2DCB" w:rsidRDefault="006968C6">
      <w:pPr>
        <w:pStyle w:val="Listaszerbekezds"/>
        <w:numPr>
          <w:ilvl w:val="0"/>
          <w:numId w:val="74"/>
        </w:numPr>
        <w:tabs>
          <w:tab w:val="left" w:pos="388"/>
        </w:tabs>
        <w:ind w:left="388"/>
        <w:rPr>
          <w:rFonts w:ascii="Garamond" w:hAnsi="Garamond"/>
          <w:sz w:val="24"/>
          <w:lang w:val="hu-HU"/>
        </w:rPr>
      </w:pPr>
      <w:r w:rsidRPr="002C2DCB">
        <w:rPr>
          <w:rFonts w:ascii="Garamond" w:hAnsi="Garamond"/>
          <w:sz w:val="24"/>
          <w:lang w:val="hu-HU"/>
        </w:rPr>
        <w:t>a monitorokat úgy kell elhelyezni, hogy ki lehessen zárni azok illetéktelen</w:t>
      </w:r>
      <w:r w:rsidRPr="002C2DCB">
        <w:rPr>
          <w:rFonts w:ascii="Garamond" w:hAnsi="Garamond"/>
          <w:spacing w:val="-24"/>
          <w:sz w:val="24"/>
          <w:lang w:val="hu-HU"/>
        </w:rPr>
        <w:t xml:space="preserve"> </w:t>
      </w:r>
      <w:r w:rsidRPr="002C2DCB">
        <w:rPr>
          <w:rFonts w:ascii="Garamond" w:hAnsi="Garamond"/>
          <w:sz w:val="24"/>
          <w:lang w:val="hu-HU"/>
        </w:rPr>
        <w:t>leolvasását;</w:t>
      </w:r>
    </w:p>
    <w:p w:rsidR="007A1E7D" w:rsidRPr="002C2DCB" w:rsidRDefault="006968C6">
      <w:pPr>
        <w:pStyle w:val="Listaszerbekezds"/>
        <w:numPr>
          <w:ilvl w:val="0"/>
          <w:numId w:val="74"/>
        </w:numPr>
        <w:tabs>
          <w:tab w:val="left" w:pos="403"/>
        </w:tabs>
        <w:ind w:right="150" w:firstLine="0"/>
        <w:rPr>
          <w:rFonts w:ascii="Garamond" w:hAnsi="Garamond"/>
          <w:sz w:val="24"/>
          <w:lang w:val="hu-HU"/>
        </w:rPr>
      </w:pPr>
      <w:r w:rsidRPr="002C2DCB">
        <w:rPr>
          <w:rFonts w:ascii="Garamond" w:hAnsi="Garamond"/>
          <w:sz w:val="24"/>
          <w:lang w:val="hu-HU"/>
        </w:rPr>
        <w:t>Különös figyelmet kell fordítani az önkormányzati ASP rendszert elérő munkaállomások elhelyezésére, gondoskodni kell az illetéktelen hozzáférések</w:t>
      </w:r>
      <w:r w:rsidRPr="002C2DCB">
        <w:rPr>
          <w:rFonts w:ascii="Garamond" w:hAnsi="Garamond"/>
          <w:spacing w:val="-22"/>
          <w:sz w:val="24"/>
          <w:lang w:val="hu-HU"/>
        </w:rPr>
        <w:t xml:space="preserve"> </w:t>
      </w:r>
      <w:r w:rsidRPr="002C2DCB">
        <w:rPr>
          <w:rFonts w:ascii="Garamond" w:hAnsi="Garamond"/>
          <w:sz w:val="24"/>
          <w:lang w:val="hu-HU"/>
        </w:rPr>
        <w:t>megakadályozásáról.</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45"/>
        <w:rPr>
          <w:rFonts w:ascii="Garamond" w:hAnsi="Garamond"/>
          <w:lang w:val="hu-HU"/>
        </w:rPr>
      </w:pPr>
      <w:bookmarkStart w:id="68" w:name="_TOC_250043"/>
      <w:r w:rsidRPr="002C2DCB">
        <w:rPr>
          <w:rFonts w:ascii="Garamond" w:hAnsi="Garamond"/>
          <w:b w:val="0"/>
          <w:noProof/>
          <w:lang w:val="hu-HU" w:eastAsia="hu-HU"/>
        </w:rPr>
        <w:drawing>
          <wp:inline distT="0" distB="0" distL="0" distR="0">
            <wp:extent cx="323088" cy="124968"/>
            <wp:effectExtent l="0" t="0" r="0" b="0"/>
            <wp:docPr id="361"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87.png"/>
                    <pic:cNvPicPr/>
                  </pic:nvPicPr>
                  <pic:blipFill>
                    <a:blip r:embed="rId103" cstate="print"/>
                    <a:stretch>
                      <a:fillRect/>
                    </a:stretch>
                  </pic:blipFill>
                  <pic:spPr>
                    <a:xfrm>
                      <a:off x="0" y="0"/>
                      <a:ext cx="323088" cy="124968"/>
                    </a:xfrm>
                    <a:prstGeom prst="rect">
                      <a:avLst/>
                    </a:prstGeom>
                  </pic:spPr>
                </pic:pic>
              </a:graphicData>
            </a:graphic>
          </wp:inline>
        </w:drawing>
      </w:r>
      <w:bookmarkEnd w:id="68"/>
      <w:r w:rsidRPr="002C2DCB">
        <w:rPr>
          <w:rFonts w:ascii="Garamond" w:hAnsi="Garamond"/>
          <w:position w:val="1"/>
          <w:lang w:val="hu-HU"/>
        </w:rPr>
        <w:t>Tápáramellátás</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48"/>
        <w:jc w:val="both"/>
        <w:rPr>
          <w:rFonts w:ascii="Garamond" w:hAnsi="Garamond"/>
          <w:lang w:val="hu-HU"/>
        </w:rPr>
      </w:pPr>
      <w:r w:rsidRPr="002C2DCB">
        <w:rPr>
          <w:rFonts w:ascii="Garamond" w:hAnsi="Garamond"/>
          <w:lang w:val="hu-HU"/>
        </w:rPr>
        <w:t xml:space="preserve">A kritikus infokommunikációs eszközök (kiszolgáló, tűzfal, </w:t>
      </w:r>
      <w:proofErr w:type="spellStart"/>
      <w:r w:rsidRPr="002C2DCB">
        <w:rPr>
          <w:rFonts w:ascii="Garamond" w:hAnsi="Garamond"/>
          <w:lang w:val="hu-HU"/>
        </w:rPr>
        <w:t>router</w:t>
      </w:r>
      <w:proofErr w:type="spellEnd"/>
      <w:r w:rsidRPr="002C2DCB">
        <w:rPr>
          <w:rFonts w:ascii="Garamond" w:hAnsi="Garamond"/>
          <w:lang w:val="hu-HU"/>
        </w:rPr>
        <w:t xml:space="preserve">, </w:t>
      </w:r>
      <w:proofErr w:type="spellStart"/>
      <w:r w:rsidRPr="002C2DCB">
        <w:rPr>
          <w:rFonts w:ascii="Garamond" w:hAnsi="Garamond"/>
          <w:lang w:val="hu-HU"/>
        </w:rPr>
        <w:t>switch</w:t>
      </w:r>
      <w:proofErr w:type="spellEnd"/>
      <w:r w:rsidRPr="002C2DCB">
        <w:rPr>
          <w:rFonts w:ascii="Garamond" w:hAnsi="Garamond"/>
          <w:lang w:val="hu-HU"/>
        </w:rPr>
        <w:t>) működését szünetmentes áramforrásról kell biztosítani. Intézkedéseket kell foganatosítani, hogy a kiszolgálók az áthidalási időn belül szabályosan leállíthatók legyenek.</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45"/>
        <w:rPr>
          <w:rFonts w:ascii="Garamond" w:hAnsi="Garamond"/>
          <w:lang w:val="hu-HU"/>
        </w:rPr>
      </w:pPr>
      <w:bookmarkStart w:id="69" w:name="_TOC_250042"/>
      <w:r w:rsidRPr="002C2DCB">
        <w:rPr>
          <w:rFonts w:ascii="Garamond" w:hAnsi="Garamond"/>
          <w:b w:val="0"/>
          <w:noProof/>
          <w:lang w:val="hu-HU" w:eastAsia="hu-HU"/>
        </w:rPr>
        <w:drawing>
          <wp:inline distT="0" distB="0" distL="0" distR="0">
            <wp:extent cx="323088" cy="124968"/>
            <wp:effectExtent l="0" t="0" r="0" b="0"/>
            <wp:docPr id="363"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8.png"/>
                    <pic:cNvPicPr/>
                  </pic:nvPicPr>
                  <pic:blipFill>
                    <a:blip r:embed="rId104"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A kábelezés</w:t>
      </w:r>
      <w:r w:rsidRPr="002C2DCB">
        <w:rPr>
          <w:rFonts w:ascii="Garamond" w:hAnsi="Garamond"/>
          <w:spacing w:val="-9"/>
          <w:position w:val="1"/>
          <w:lang w:val="hu-HU"/>
        </w:rPr>
        <w:t xml:space="preserve"> </w:t>
      </w:r>
      <w:bookmarkEnd w:id="69"/>
      <w:r w:rsidRPr="002C2DCB">
        <w:rPr>
          <w:rFonts w:ascii="Garamond" w:hAnsi="Garamond"/>
          <w:position w:val="1"/>
          <w:lang w:val="hu-HU"/>
        </w:rPr>
        <w:t>biztonsága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Biztosítani kell az elektromos és adatvezetékek megszakadás és a rongálások elleni megfelelő védelmét.</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 hálózati zavarok okozta hibák elkerülése érdekében az erősáramú vezetékeket el kell különíteni a kommunikációs hálózattól. A kábelstruktúra legyen érzéketlen az elektromos hálózati zavarokra.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70" w:name="_TOC_250041"/>
      <w:r w:rsidRPr="002C2DCB">
        <w:rPr>
          <w:rFonts w:ascii="Garamond" w:hAnsi="Garamond"/>
          <w:b w:val="0"/>
          <w:noProof/>
          <w:lang w:val="hu-HU" w:eastAsia="hu-HU"/>
        </w:rPr>
        <w:drawing>
          <wp:inline distT="0" distB="0" distL="0" distR="0">
            <wp:extent cx="323088" cy="124968"/>
            <wp:effectExtent l="0" t="0" r="0" b="0"/>
            <wp:docPr id="365"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9.png"/>
                    <pic:cNvPicPr/>
                  </pic:nvPicPr>
                  <pic:blipFill>
                    <a:blip r:embed="rId105"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„Üres asztal - üres képernyő"</w:t>
      </w:r>
      <w:r w:rsidRPr="002C2DCB">
        <w:rPr>
          <w:rFonts w:ascii="Garamond" w:hAnsi="Garamond"/>
          <w:spacing w:val="-15"/>
          <w:position w:val="1"/>
          <w:lang w:val="hu-HU"/>
        </w:rPr>
        <w:t xml:space="preserve"> </w:t>
      </w:r>
      <w:bookmarkEnd w:id="70"/>
      <w:r w:rsidRPr="002C2DCB">
        <w:rPr>
          <w:rFonts w:ascii="Garamond" w:hAnsi="Garamond"/>
          <w:position w:val="1"/>
          <w:lang w:val="hu-HU"/>
        </w:rPr>
        <w:t>szabály</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Az elektronikus formában tárolt adatokhoz, információkhoz való illetéktelen hozzáférés megakadályozása és azok jogosulatlan eltulajdonításának elkerülése érdekében minden dolgozónak ismernie és alkalmaznia kell a jelen pontban leírtakat:</w:t>
      </w:r>
    </w:p>
    <w:p w:rsidR="007A1E7D" w:rsidRPr="002C2DCB" w:rsidRDefault="006968C6">
      <w:pPr>
        <w:pStyle w:val="Listaszerbekezds"/>
        <w:numPr>
          <w:ilvl w:val="0"/>
          <w:numId w:val="73"/>
        </w:numPr>
        <w:tabs>
          <w:tab w:val="left" w:pos="388"/>
        </w:tabs>
        <w:ind w:right="150" w:firstLine="0"/>
        <w:rPr>
          <w:rFonts w:ascii="Garamond" w:hAnsi="Garamond"/>
          <w:sz w:val="24"/>
          <w:lang w:val="hu-HU"/>
        </w:rPr>
      </w:pPr>
      <w:r w:rsidRPr="002C2DCB">
        <w:rPr>
          <w:rFonts w:ascii="Garamond" w:hAnsi="Garamond"/>
          <w:sz w:val="24"/>
          <w:lang w:val="hu-HU"/>
        </w:rPr>
        <w:t>a monitorok elhelyezésekor törekedni kell az azokra való minél kisebb rálátás biztosítására, hogy a képernyők tartalma ne legyen olvasható az alkalmilag arra haladó személyek számára, és semmiképpen se legyen látható az épületen kívülről (ha monitor elhelyezéssel nem biztosítható, akkor sötétítő függöny</w:t>
      </w:r>
      <w:r w:rsidRPr="002C2DCB">
        <w:rPr>
          <w:rFonts w:ascii="Garamond" w:hAnsi="Garamond"/>
          <w:spacing w:val="-13"/>
          <w:sz w:val="24"/>
          <w:lang w:val="hu-HU"/>
        </w:rPr>
        <w:t xml:space="preserve"> </w:t>
      </w:r>
      <w:r w:rsidRPr="002C2DCB">
        <w:rPr>
          <w:rFonts w:ascii="Garamond" w:hAnsi="Garamond"/>
          <w:sz w:val="24"/>
          <w:lang w:val="hu-HU"/>
        </w:rPr>
        <w:t>használatával);</w:t>
      </w:r>
    </w:p>
    <w:p w:rsidR="007A1E7D" w:rsidRPr="002C2DCB" w:rsidRDefault="006968C6">
      <w:pPr>
        <w:pStyle w:val="Listaszerbekezds"/>
        <w:numPr>
          <w:ilvl w:val="0"/>
          <w:numId w:val="73"/>
        </w:numPr>
        <w:tabs>
          <w:tab w:val="left" w:pos="403"/>
        </w:tabs>
        <w:spacing w:before="60"/>
        <w:ind w:right="152" w:firstLine="0"/>
        <w:rPr>
          <w:rFonts w:ascii="Garamond" w:hAnsi="Garamond"/>
          <w:sz w:val="24"/>
          <w:lang w:val="hu-HU"/>
        </w:rPr>
      </w:pPr>
      <w:r w:rsidRPr="002C2DCB">
        <w:rPr>
          <w:rFonts w:ascii="Garamond" w:hAnsi="Garamond"/>
          <w:sz w:val="24"/>
          <w:lang w:val="hu-HU"/>
        </w:rPr>
        <w:t xml:space="preserve">a felhasználó a munkaállomását zárolni köteles (a </w:t>
      </w:r>
      <w:proofErr w:type="spellStart"/>
      <w:r w:rsidRPr="002C2DCB">
        <w:rPr>
          <w:rFonts w:ascii="Garamond" w:hAnsi="Garamond"/>
          <w:sz w:val="24"/>
          <w:lang w:val="hu-HU"/>
        </w:rPr>
        <w:t>Ctrl</w:t>
      </w:r>
      <w:proofErr w:type="spellEnd"/>
      <w:r w:rsidRPr="002C2DCB">
        <w:rPr>
          <w:rFonts w:ascii="Garamond" w:hAnsi="Garamond"/>
          <w:sz w:val="24"/>
          <w:lang w:val="hu-HU"/>
        </w:rPr>
        <w:t xml:space="preserve"> +Alt +Del billentyűk, majd Zárolás), ha azt őrizetlenül</w:t>
      </w:r>
      <w:r w:rsidRPr="002C2DCB">
        <w:rPr>
          <w:rFonts w:ascii="Garamond" w:hAnsi="Garamond"/>
          <w:spacing w:val="-9"/>
          <w:sz w:val="24"/>
          <w:lang w:val="hu-HU"/>
        </w:rPr>
        <w:t xml:space="preserve"> </w:t>
      </w:r>
      <w:r w:rsidRPr="002C2DCB">
        <w:rPr>
          <w:rFonts w:ascii="Garamond" w:hAnsi="Garamond"/>
          <w:sz w:val="24"/>
          <w:lang w:val="hu-HU"/>
        </w:rPr>
        <w:t>hagyja;</w:t>
      </w:r>
    </w:p>
    <w:p w:rsidR="007A1E7D" w:rsidRPr="002C2DCB" w:rsidRDefault="006968C6">
      <w:pPr>
        <w:pStyle w:val="Listaszerbekezds"/>
        <w:numPr>
          <w:ilvl w:val="0"/>
          <w:numId w:val="73"/>
        </w:numPr>
        <w:tabs>
          <w:tab w:val="left" w:pos="388"/>
        </w:tabs>
        <w:spacing w:before="60"/>
        <w:ind w:right="147" w:firstLine="0"/>
        <w:rPr>
          <w:rFonts w:ascii="Garamond" w:hAnsi="Garamond"/>
          <w:sz w:val="24"/>
          <w:lang w:val="hu-HU"/>
        </w:rPr>
      </w:pPr>
      <w:r w:rsidRPr="002C2DCB">
        <w:rPr>
          <w:rFonts w:ascii="Garamond" w:hAnsi="Garamond"/>
          <w:sz w:val="24"/>
          <w:lang w:val="hu-HU"/>
        </w:rPr>
        <w:t>a zárolás elfelejtésének esetére jelszóvédett, automatikus zárolást kell beállítani, úgy, hogy az maximum 10 perc várakozást követően zárolja a</w:t>
      </w:r>
      <w:r w:rsidRPr="002C2DCB">
        <w:rPr>
          <w:rFonts w:ascii="Garamond" w:hAnsi="Garamond"/>
          <w:spacing w:val="-17"/>
          <w:sz w:val="24"/>
          <w:lang w:val="hu-HU"/>
        </w:rPr>
        <w:t xml:space="preserve"> </w:t>
      </w:r>
      <w:r w:rsidRPr="002C2DCB">
        <w:rPr>
          <w:rFonts w:ascii="Garamond" w:hAnsi="Garamond"/>
          <w:sz w:val="24"/>
          <w:lang w:val="hu-HU"/>
        </w:rPr>
        <w:t>számítógépet;</w:t>
      </w:r>
    </w:p>
    <w:p w:rsidR="007A1E7D" w:rsidRPr="002C2DCB" w:rsidRDefault="006968C6">
      <w:pPr>
        <w:pStyle w:val="Listaszerbekezds"/>
        <w:numPr>
          <w:ilvl w:val="0"/>
          <w:numId w:val="73"/>
        </w:numPr>
        <w:tabs>
          <w:tab w:val="left" w:pos="403"/>
        </w:tabs>
        <w:spacing w:before="60"/>
        <w:ind w:right="146" w:firstLine="0"/>
        <w:rPr>
          <w:rFonts w:ascii="Garamond" w:hAnsi="Garamond"/>
          <w:sz w:val="24"/>
          <w:lang w:val="hu-HU"/>
        </w:rPr>
      </w:pPr>
      <w:r w:rsidRPr="002C2DCB">
        <w:rPr>
          <w:rFonts w:ascii="Garamond" w:hAnsi="Garamond"/>
          <w:sz w:val="24"/>
          <w:lang w:val="hu-HU"/>
        </w:rPr>
        <w:t>a munkafázis végeztével ki kell jelentkezni az alkalmazásokból, majd leállítani a munkaállomást;</w:t>
      </w:r>
    </w:p>
    <w:p w:rsidR="007A1E7D" w:rsidRPr="002C2DCB" w:rsidRDefault="006968C6">
      <w:pPr>
        <w:pStyle w:val="Listaszerbekezds"/>
        <w:numPr>
          <w:ilvl w:val="0"/>
          <w:numId w:val="73"/>
        </w:numPr>
        <w:tabs>
          <w:tab w:val="left" w:pos="388"/>
        </w:tabs>
        <w:spacing w:before="60"/>
        <w:ind w:right="150" w:firstLine="0"/>
        <w:rPr>
          <w:rFonts w:ascii="Garamond" w:hAnsi="Garamond"/>
          <w:sz w:val="24"/>
          <w:lang w:val="hu-HU"/>
        </w:rPr>
      </w:pP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felhasználóknak</w:t>
      </w:r>
      <w:r w:rsidRPr="002C2DCB">
        <w:rPr>
          <w:rFonts w:ascii="Garamond" w:hAnsi="Garamond"/>
          <w:spacing w:val="-9"/>
          <w:sz w:val="24"/>
          <w:lang w:val="hu-HU"/>
        </w:rPr>
        <w:t xml:space="preserve"> </w:t>
      </w:r>
      <w:r w:rsidRPr="002C2DCB">
        <w:rPr>
          <w:rFonts w:ascii="Garamond" w:hAnsi="Garamond"/>
          <w:sz w:val="24"/>
          <w:lang w:val="hu-HU"/>
        </w:rPr>
        <w:t>az</w:t>
      </w:r>
      <w:r w:rsidRPr="002C2DCB">
        <w:rPr>
          <w:rFonts w:ascii="Garamond" w:hAnsi="Garamond"/>
          <w:spacing w:val="-10"/>
          <w:sz w:val="24"/>
          <w:lang w:val="hu-HU"/>
        </w:rPr>
        <w:t xml:space="preserve"> </w:t>
      </w:r>
      <w:r w:rsidRPr="002C2DCB">
        <w:rPr>
          <w:rFonts w:ascii="Garamond" w:hAnsi="Garamond"/>
          <w:sz w:val="24"/>
          <w:lang w:val="hu-HU"/>
        </w:rPr>
        <w:t>infokommunikációs</w:t>
      </w:r>
      <w:r w:rsidRPr="002C2DCB">
        <w:rPr>
          <w:rFonts w:ascii="Garamond" w:hAnsi="Garamond"/>
          <w:spacing w:val="-10"/>
          <w:sz w:val="24"/>
          <w:lang w:val="hu-HU"/>
        </w:rPr>
        <w:t xml:space="preserve"> </w:t>
      </w:r>
      <w:r w:rsidRPr="002C2DCB">
        <w:rPr>
          <w:rFonts w:ascii="Garamond" w:hAnsi="Garamond"/>
          <w:sz w:val="24"/>
          <w:lang w:val="hu-HU"/>
        </w:rPr>
        <w:t>eszközök</w:t>
      </w:r>
      <w:r w:rsidRPr="002C2DCB">
        <w:rPr>
          <w:rFonts w:ascii="Garamond" w:hAnsi="Garamond"/>
          <w:spacing w:val="-11"/>
          <w:sz w:val="24"/>
          <w:lang w:val="hu-HU"/>
        </w:rPr>
        <w:t xml:space="preserve"> </w:t>
      </w:r>
      <w:r w:rsidRPr="002C2DCB">
        <w:rPr>
          <w:rFonts w:ascii="Garamond" w:hAnsi="Garamond"/>
          <w:sz w:val="24"/>
          <w:lang w:val="hu-HU"/>
        </w:rPr>
        <w:t>elhelyezésére</w:t>
      </w:r>
      <w:r w:rsidRPr="002C2DCB">
        <w:rPr>
          <w:rFonts w:ascii="Garamond" w:hAnsi="Garamond"/>
          <w:spacing w:val="-12"/>
          <w:sz w:val="24"/>
          <w:lang w:val="hu-HU"/>
        </w:rPr>
        <w:t xml:space="preserve"> </w:t>
      </w:r>
      <w:r w:rsidRPr="002C2DCB">
        <w:rPr>
          <w:rFonts w:ascii="Garamond" w:hAnsi="Garamond"/>
          <w:sz w:val="24"/>
          <w:lang w:val="hu-HU"/>
        </w:rPr>
        <w:t>szolgáló</w:t>
      </w:r>
      <w:r w:rsidRPr="002C2DCB">
        <w:rPr>
          <w:rFonts w:ascii="Garamond" w:hAnsi="Garamond"/>
          <w:spacing w:val="-9"/>
          <w:sz w:val="24"/>
          <w:lang w:val="hu-HU"/>
        </w:rPr>
        <w:t xml:space="preserve"> </w:t>
      </w:r>
      <w:proofErr w:type="gramStart"/>
      <w:r w:rsidRPr="002C2DCB">
        <w:rPr>
          <w:rFonts w:ascii="Garamond" w:hAnsi="Garamond"/>
          <w:sz w:val="24"/>
          <w:lang w:val="hu-HU"/>
        </w:rPr>
        <w:t>helyiséget</w:t>
      </w:r>
      <w:r w:rsidRPr="002C2DCB">
        <w:rPr>
          <w:rFonts w:ascii="Garamond" w:hAnsi="Garamond"/>
          <w:spacing w:val="-10"/>
          <w:sz w:val="24"/>
          <w:lang w:val="hu-HU"/>
        </w:rPr>
        <w:t xml:space="preserve"> </w:t>
      </w:r>
      <w:r w:rsidRPr="002C2DCB">
        <w:rPr>
          <w:rFonts w:ascii="Garamond" w:hAnsi="Garamond"/>
          <w:sz w:val="24"/>
          <w:lang w:val="hu-HU"/>
        </w:rPr>
        <w:t>szerint</w:t>
      </w:r>
      <w:proofErr w:type="gramEnd"/>
      <w:r w:rsidRPr="002C2DCB">
        <w:rPr>
          <w:rFonts w:ascii="Garamond" w:hAnsi="Garamond"/>
          <w:sz w:val="24"/>
          <w:lang w:val="hu-HU"/>
        </w:rPr>
        <w:t xml:space="preserve"> be kell zárniuk, ha a helyiségben senki nem</w:t>
      </w:r>
      <w:r w:rsidRPr="002C2DCB">
        <w:rPr>
          <w:rFonts w:ascii="Garamond" w:hAnsi="Garamond"/>
          <w:spacing w:val="-13"/>
          <w:sz w:val="24"/>
          <w:lang w:val="hu-HU"/>
        </w:rPr>
        <w:t xml:space="preserve"> </w:t>
      </w:r>
      <w:r w:rsidRPr="002C2DCB">
        <w:rPr>
          <w:rFonts w:ascii="Garamond" w:hAnsi="Garamond"/>
          <w:sz w:val="24"/>
          <w:lang w:val="hu-HU"/>
        </w:rPr>
        <w:t>tartózkodik;</w:t>
      </w:r>
    </w:p>
    <w:p w:rsidR="007A1E7D" w:rsidRPr="002C2DCB" w:rsidRDefault="006968C6">
      <w:pPr>
        <w:pStyle w:val="Listaszerbekezds"/>
        <w:numPr>
          <w:ilvl w:val="0"/>
          <w:numId w:val="73"/>
        </w:numPr>
        <w:tabs>
          <w:tab w:val="left" w:pos="362"/>
        </w:tabs>
        <w:spacing w:before="60"/>
        <w:ind w:left="361" w:hanging="225"/>
        <w:rPr>
          <w:rFonts w:ascii="Garamond" w:hAnsi="Garamond"/>
          <w:sz w:val="24"/>
          <w:lang w:val="hu-HU"/>
        </w:rPr>
      </w:pPr>
      <w:r w:rsidRPr="002C2DCB">
        <w:rPr>
          <w:rFonts w:ascii="Garamond" w:hAnsi="Garamond"/>
          <w:sz w:val="24"/>
          <w:lang w:val="hu-HU"/>
        </w:rPr>
        <w:t>ügyfelet irodában felügyelet nélkül hagyni</w:t>
      </w:r>
      <w:r w:rsidRPr="002C2DCB">
        <w:rPr>
          <w:rFonts w:ascii="Garamond" w:hAnsi="Garamond"/>
          <w:spacing w:val="-13"/>
          <w:sz w:val="24"/>
          <w:lang w:val="hu-HU"/>
        </w:rPr>
        <w:t xml:space="preserve"> </w:t>
      </w:r>
      <w:r w:rsidRPr="002C2DCB">
        <w:rPr>
          <w:rFonts w:ascii="Garamond" w:hAnsi="Garamond"/>
          <w:sz w:val="24"/>
          <w:lang w:val="hu-HU"/>
        </w:rPr>
        <w:t>tilos.</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71" w:name="_TOC_250040"/>
      <w:r w:rsidRPr="002C2DCB">
        <w:rPr>
          <w:rFonts w:ascii="Garamond" w:hAnsi="Garamond"/>
          <w:b w:val="0"/>
          <w:noProof/>
          <w:lang w:val="hu-HU" w:eastAsia="hu-HU"/>
        </w:rPr>
        <w:drawing>
          <wp:inline distT="0" distB="0" distL="0" distR="0">
            <wp:extent cx="323088" cy="124967"/>
            <wp:effectExtent l="0" t="0" r="0" b="0"/>
            <wp:docPr id="367"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90.png"/>
                    <pic:cNvPicPr/>
                  </pic:nvPicPr>
                  <pic:blipFill>
                    <a:blip r:embed="rId106"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Felügyelet alól kikerülő</w:t>
      </w:r>
      <w:r w:rsidRPr="002C2DCB">
        <w:rPr>
          <w:rFonts w:ascii="Garamond" w:hAnsi="Garamond"/>
          <w:spacing w:val="-13"/>
          <w:position w:val="1"/>
          <w:lang w:val="hu-HU"/>
        </w:rPr>
        <w:t xml:space="preserve"> </w:t>
      </w:r>
      <w:bookmarkEnd w:id="71"/>
      <w:r w:rsidRPr="002C2DCB">
        <w:rPr>
          <w:rFonts w:ascii="Garamond" w:hAnsi="Garamond"/>
          <w:position w:val="1"/>
          <w:lang w:val="hu-HU"/>
        </w:rPr>
        <w:t>eszközök</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right="151"/>
        <w:jc w:val="both"/>
        <w:rPr>
          <w:rFonts w:ascii="Garamond" w:hAnsi="Garamond"/>
          <w:lang w:val="hu-HU"/>
        </w:rPr>
      </w:pPr>
      <w:r w:rsidRPr="002C2DCB">
        <w:rPr>
          <w:rFonts w:ascii="Garamond" w:hAnsi="Garamond"/>
          <w:lang w:val="hu-HU"/>
        </w:rPr>
        <w:t>Szerviz részére eszközt csak a rendszergazda adhat át. Szervizbe történő szállítás esetén a szerviz által adott szállítólevelet a rendszergazda őrzi meg.</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Szervizbe történő szállításkor vagy garanciális javítás esetén - jegyzőkönyv felvétele mellett – a rendszergazdának gondoskodnia kell az adatokat tartalmazó adathordozók törléséről.</w:t>
      </w:r>
    </w:p>
    <w:p w:rsidR="007A1E7D" w:rsidRPr="002C2DCB" w:rsidRDefault="006968C6">
      <w:pPr>
        <w:pStyle w:val="Szvegtrzs"/>
        <w:ind w:left="136" w:right="146"/>
        <w:jc w:val="both"/>
        <w:rPr>
          <w:rFonts w:ascii="Garamond" w:hAnsi="Garamond"/>
          <w:lang w:val="hu-HU"/>
        </w:rPr>
      </w:pPr>
      <w:r w:rsidRPr="002C2DCB">
        <w:rPr>
          <w:rFonts w:ascii="Garamond" w:hAnsi="Garamond"/>
          <w:lang w:val="hu-HU"/>
        </w:rPr>
        <w:t>A munkatársak részére hosszú távú használatra kiadott nagy értékű eszközökről (pl.: laptop) a Hivatalnak nyilvántartást kell vezetnie. Ezen eszközöket a munkatársak korlátozás nélkül ki- és beszállíthatják.</w:t>
      </w:r>
    </w:p>
    <w:p w:rsidR="007A1E7D" w:rsidRPr="002C2DCB" w:rsidRDefault="006968C6">
      <w:pPr>
        <w:pStyle w:val="Szvegtrzs"/>
        <w:ind w:left="136"/>
        <w:jc w:val="both"/>
        <w:rPr>
          <w:rFonts w:ascii="Garamond" w:hAnsi="Garamond"/>
          <w:lang w:val="hu-HU"/>
        </w:rPr>
      </w:pPr>
      <w:r w:rsidRPr="002C2DCB">
        <w:rPr>
          <w:rFonts w:ascii="Garamond" w:hAnsi="Garamond"/>
          <w:lang w:val="hu-HU"/>
        </w:rPr>
        <w:t>Minden más esetben eszközt kiszállítani csak a rendszergazda írásos engedélyével lehet.</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A ki- és beszállítások ellenőrzése a rendszergazda feladata. Infokommunikációs eszközök és berendezések</w:t>
      </w:r>
      <w:r w:rsidRPr="002C2DCB">
        <w:rPr>
          <w:rFonts w:ascii="Garamond" w:hAnsi="Garamond"/>
          <w:spacing w:val="-17"/>
          <w:lang w:val="hu-HU"/>
        </w:rPr>
        <w:t xml:space="preserve"> </w:t>
      </w:r>
      <w:r w:rsidRPr="002C2DCB">
        <w:rPr>
          <w:rFonts w:ascii="Garamond" w:hAnsi="Garamond"/>
          <w:lang w:val="hu-HU"/>
        </w:rPr>
        <w:t>írásos</w:t>
      </w:r>
      <w:r w:rsidRPr="002C2DCB">
        <w:rPr>
          <w:rFonts w:ascii="Garamond" w:hAnsi="Garamond"/>
          <w:spacing w:val="-14"/>
          <w:lang w:val="hu-HU"/>
        </w:rPr>
        <w:t xml:space="preserve"> </w:t>
      </w:r>
      <w:r w:rsidRPr="002C2DCB">
        <w:rPr>
          <w:rFonts w:ascii="Garamond" w:hAnsi="Garamond"/>
          <w:lang w:val="hu-HU"/>
        </w:rPr>
        <w:t>engedély</w:t>
      </w:r>
      <w:r w:rsidRPr="002C2DCB">
        <w:rPr>
          <w:rFonts w:ascii="Garamond" w:hAnsi="Garamond"/>
          <w:spacing w:val="-22"/>
          <w:lang w:val="hu-HU"/>
        </w:rPr>
        <w:t xml:space="preserve"> </w:t>
      </w:r>
      <w:r w:rsidRPr="002C2DCB">
        <w:rPr>
          <w:rFonts w:ascii="Garamond" w:hAnsi="Garamond"/>
          <w:lang w:val="hu-HU"/>
        </w:rPr>
        <w:t>nélküli</w:t>
      </w:r>
      <w:r w:rsidRPr="002C2DCB">
        <w:rPr>
          <w:rFonts w:ascii="Garamond" w:hAnsi="Garamond"/>
          <w:spacing w:val="-16"/>
          <w:lang w:val="hu-HU"/>
        </w:rPr>
        <w:t xml:space="preserve"> </w:t>
      </w:r>
      <w:r w:rsidRPr="002C2DCB">
        <w:rPr>
          <w:rFonts w:ascii="Garamond" w:hAnsi="Garamond"/>
          <w:lang w:val="hu-HU"/>
        </w:rPr>
        <w:t>ki-</w:t>
      </w:r>
      <w:r w:rsidRPr="002C2DCB">
        <w:rPr>
          <w:rFonts w:ascii="Garamond" w:hAnsi="Garamond"/>
          <w:spacing w:val="-18"/>
          <w:lang w:val="hu-HU"/>
        </w:rPr>
        <w:t xml:space="preserve"> </w:t>
      </w:r>
      <w:r w:rsidRPr="002C2DCB">
        <w:rPr>
          <w:rFonts w:ascii="Garamond" w:hAnsi="Garamond"/>
          <w:lang w:val="hu-HU"/>
        </w:rPr>
        <w:t>és</w:t>
      </w:r>
      <w:r w:rsidRPr="002C2DCB">
        <w:rPr>
          <w:rFonts w:ascii="Garamond" w:hAnsi="Garamond"/>
          <w:spacing w:val="-14"/>
          <w:lang w:val="hu-HU"/>
        </w:rPr>
        <w:t xml:space="preserve"> </w:t>
      </w:r>
      <w:r w:rsidRPr="002C2DCB">
        <w:rPr>
          <w:rFonts w:ascii="Garamond" w:hAnsi="Garamond"/>
          <w:lang w:val="hu-HU"/>
        </w:rPr>
        <w:t>beszállításának</w:t>
      </w:r>
      <w:r w:rsidRPr="002C2DCB">
        <w:rPr>
          <w:rFonts w:ascii="Garamond" w:hAnsi="Garamond"/>
          <w:spacing w:val="-17"/>
          <w:lang w:val="hu-HU"/>
        </w:rPr>
        <w:t xml:space="preserve"> </w:t>
      </w:r>
      <w:r w:rsidRPr="002C2DCB">
        <w:rPr>
          <w:rFonts w:ascii="Garamond" w:hAnsi="Garamond"/>
          <w:lang w:val="hu-HU"/>
        </w:rPr>
        <w:t>kísérlete</w:t>
      </w:r>
      <w:r w:rsidRPr="002C2DCB">
        <w:rPr>
          <w:rFonts w:ascii="Garamond" w:hAnsi="Garamond"/>
          <w:spacing w:val="-18"/>
          <w:lang w:val="hu-HU"/>
        </w:rPr>
        <w:t xml:space="preserve"> </w:t>
      </w:r>
      <w:r w:rsidRPr="002C2DCB">
        <w:rPr>
          <w:rFonts w:ascii="Garamond" w:hAnsi="Garamond"/>
          <w:lang w:val="hu-HU"/>
        </w:rPr>
        <w:t>esetét</w:t>
      </w:r>
      <w:r w:rsidRPr="002C2DCB">
        <w:rPr>
          <w:rFonts w:ascii="Garamond" w:hAnsi="Garamond"/>
          <w:spacing w:val="-16"/>
          <w:lang w:val="hu-HU"/>
        </w:rPr>
        <w:t xml:space="preserve"> </w:t>
      </w:r>
      <w:r w:rsidRPr="002C2DCB">
        <w:rPr>
          <w:rFonts w:ascii="Garamond" w:hAnsi="Garamond"/>
          <w:lang w:val="hu-HU"/>
        </w:rPr>
        <w:t>jelenteni</w:t>
      </w:r>
      <w:r w:rsidRPr="002C2DCB">
        <w:rPr>
          <w:rFonts w:ascii="Garamond" w:hAnsi="Garamond"/>
          <w:spacing w:val="-16"/>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az</w:t>
      </w:r>
      <w:r w:rsidRPr="002C2DCB">
        <w:rPr>
          <w:rFonts w:ascii="Garamond" w:hAnsi="Garamond"/>
          <w:spacing w:val="-13"/>
          <w:lang w:val="hu-HU"/>
        </w:rPr>
        <w:t xml:space="preserve"> </w:t>
      </w:r>
      <w:r w:rsidRPr="002C2DCB">
        <w:rPr>
          <w:rFonts w:ascii="Garamond" w:hAnsi="Garamond"/>
          <w:lang w:val="hu-HU"/>
        </w:rPr>
        <w:t xml:space="preserve">IBF- </w:t>
      </w:r>
      <w:proofErr w:type="spellStart"/>
      <w:r w:rsidRPr="002C2DCB">
        <w:rPr>
          <w:rFonts w:ascii="Garamond" w:hAnsi="Garamond"/>
          <w:lang w:val="hu-HU"/>
        </w:rPr>
        <w:t>nek</w:t>
      </w:r>
      <w:proofErr w:type="spellEnd"/>
      <w:r w:rsidRPr="002C2DCB">
        <w:rPr>
          <w:rFonts w:ascii="Garamond" w:hAnsi="Garamond"/>
          <w:lang w:val="hu-HU"/>
        </w:rPr>
        <w:t xml:space="preserve"> a szabálysértést elkövető személy felettes vezetőjének egyidejű értesítése</w:t>
      </w:r>
      <w:r w:rsidRPr="002C2DCB">
        <w:rPr>
          <w:rFonts w:ascii="Garamond" w:hAnsi="Garamond"/>
          <w:spacing w:val="-24"/>
          <w:lang w:val="hu-HU"/>
        </w:rPr>
        <w:t xml:space="preserve"> </w:t>
      </w:r>
      <w:r w:rsidRPr="002C2DCB">
        <w:rPr>
          <w:rFonts w:ascii="Garamond" w:hAnsi="Garamond"/>
          <w:lang w:val="hu-HU"/>
        </w:rPr>
        <w:t>mellett.</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Az információbiztonsági tudatosság fokozását célzó oktatások keretében a felhasználókat tájékoztatni kell az ezzel kapcsolatos ellenőrzési feladatokról és jogokról.</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72" w:name="_TOC_250039"/>
      <w:r w:rsidRPr="002C2DCB">
        <w:rPr>
          <w:rFonts w:ascii="Garamond" w:hAnsi="Garamond"/>
          <w:b w:val="0"/>
          <w:noProof/>
          <w:lang w:val="hu-HU" w:eastAsia="hu-HU"/>
        </w:rPr>
        <w:drawing>
          <wp:inline distT="0" distB="0" distL="0" distR="0">
            <wp:extent cx="216407" cy="137159"/>
            <wp:effectExtent l="0" t="0" r="0" b="0"/>
            <wp:docPr id="369"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91.png"/>
                    <pic:cNvPicPr/>
                  </pic:nvPicPr>
                  <pic:blipFill>
                    <a:blip r:embed="rId107" cstate="print"/>
                    <a:stretch>
                      <a:fillRect/>
                    </a:stretch>
                  </pic:blipFill>
                  <pic:spPr>
                    <a:xfrm>
                      <a:off x="0" y="0"/>
                      <a:ext cx="216407"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Fizikai belépési</w:t>
      </w:r>
      <w:r w:rsidRPr="002C2DCB">
        <w:rPr>
          <w:rFonts w:ascii="Garamond" w:hAnsi="Garamond"/>
          <w:spacing w:val="-10"/>
          <w:position w:val="1"/>
          <w:lang w:val="hu-HU"/>
        </w:rPr>
        <w:t xml:space="preserve"> </w:t>
      </w:r>
      <w:bookmarkEnd w:id="72"/>
      <w:r w:rsidRPr="002C2DCB">
        <w:rPr>
          <w:rFonts w:ascii="Garamond" w:hAnsi="Garamond"/>
          <w:position w:val="1"/>
          <w:lang w:val="hu-HU"/>
        </w:rPr>
        <w:t>engedélyek</w:t>
      </w:r>
    </w:p>
    <w:p w:rsidR="007A1E7D" w:rsidRPr="002C2DCB" w:rsidRDefault="007A1E7D">
      <w:pPr>
        <w:pStyle w:val="Szvegtrzs"/>
        <w:spacing w:before="7"/>
        <w:rPr>
          <w:rFonts w:ascii="Garamond" w:hAnsi="Garamond"/>
          <w:b/>
          <w:lang w:val="hu-HU"/>
        </w:rPr>
      </w:pPr>
    </w:p>
    <w:p w:rsidR="007A1E7D" w:rsidRPr="002C2DCB" w:rsidRDefault="006968C6">
      <w:pPr>
        <w:pStyle w:val="Szvegtrzs"/>
        <w:spacing w:before="68"/>
        <w:ind w:left="136" w:right="147"/>
        <w:jc w:val="both"/>
        <w:rPr>
          <w:rFonts w:ascii="Garamond" w:hAnsi="Garamond"/>
          <w:lang w:val="hu-HU"/>
        </w:rPr>
      </w:pPr>
      <w:r w:rsidRPr="002C2DCB">
        <w:rPr>
          <w:rFonts w:ascii="Garamond" w:hAnsi="Garamond"/>
          <w:lang w:val="hu-HU"/>
        </w:rPr>
        <w:t>A</w:t>
      </w:r>
      <w:r w:rsidRPr="002C2DCB">
        <w:rPr>
          <w:rFonts w:ascii="Garamond" w:hAnsi="Garamond"/>
          <w:spacing w:val="-17"/>
          <w:lang w:val="hu-HU"/>
        </w:rPr>
        <w:t xml:space="preserve"> </w:t>
      </w:r>
      <w:r w:rsidRPr="002C2DCB">
        <w:rPr>
          <w:rFonts w:ascii="Garamond" w:hAnsi="Garamond"/>
          <w:lang w:val="hu-HU"/>
        </w:rPr>
        <w:t>Hivatalnak</w:t>
      </w:r>
      <w:r w:rsidRPr="002C2DCB">
        <w:rPr>
          <w:rFonts w:ascii="Garamond" w:hAnsi="Garamond"/>
          <w:spacing w:val="-17"/>
          <w:lang w:val="hu-HU"/>
        </w:rPr>
        <w:t xml:space="preserve"> </w:t>
      </w:r>
      <w:r w:rsidRPr="002C2DCB">
        <w:rPr>
          <w:rFonts w:ascii="Garamond" w:hAnsi="Garamond"/>
          <w:lang w:val="hu-HU"/>
        </w:rPr>
        <w:t>össze</w:t>
      </w:r>
      <w:r w:rsidRPr="002C2DCB">
        <w:rPr>
          <w:rFonts w:ascii="Garamond" w:hAnsi="Garamond"/>
          <w:spacing w:val="-18"/>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állítania</w:t>
      </w:r>
      <w:r w:rsidRPr="002C2DCB">
        <w:rPr>
          <w:rFonts w:ascii="Garamond" w:hAnsi="Garamond"/>
          <w:spacing w:val="-18"/>
          <w:lang w:val="hu-HU"/>
        </w:rPr>
        <w:t xml:space="preserve"> </w:t>
      </w:r>
      <w:r w:rsidRPr="002C2DCB">
        <w:rPr>
          <w:rFonts w:ascii="Garamond" w:hAnsi="Garamond"/>
          <w:lang w:val="hu-HU"/>
        </w:rPr>
        <w:t>azon</w:t>
      </w:r>
      <w:r w:rsidRPr="002C2DCB">
        <w:rPr>
          <w:rFonts w:ascii="Garamond" w:hAnsi="Garamond"/>
          <w:spacing w:val="-17"/>
          <w:lang w:val="hu-HU"/>
        </w:rPr>
        <w:t xml:space="preserve"> </w:t>
      </w:r>
      <w:r w:rsidRPr="002C2DCB">
        <w:rPr>
          <w:rFonts w:ascii="Garamond" w:hAnsi="Garamond"/>
          <w:lang w:val="hu-HU"/>
        </w:rPr>
        <w:t>személyek</w:t>
      </w:r>
      <w:r w:rsidRPr="002C2DCB">
        <w:rPr>
          <w:rFonts w:ascii="Garamond" w:hAnsi="Garamond"/>
          <w:spacing w:val="-17"/>
          <w:lang w:val="hu-HU"/>
        </w:rPr>
        <w:t xml:space="preserve"> </w:t>
      </w:r>
      <w:r w:rsidRPr="002C2DCB">
        <w:rPr>
          <w:rFonts w:ascii="Garamond" w:hAnsi="Garamond"/>
          <w:lang w:val="hu-HU"/>
        </w:rPr>
        <w:t>listáját,</w:t>
      </w:r>
      <w:r w:rsidRPr="002C2DCB">
        <w:rPr>
          <w:rFonts w:ascii="Garamond" w:hAnsi="Garamond"/>
          <w:spacing w:val="-17"/>
          <w:lang w:val="hu-HU"/>
        </w:rPr>
        <w:t xml:space="preserve"> </w:t>
      </w:r>
      <w:r w:rsidRPr="002C2DCB">
        <w:rPr>
          <w:rFonts w:ascii="Garamond" w:hAnsi="Garamond"/>
          <w:lang w:val="hu-HU"/>
        </w:rPr>
        <w:t>akik</w:t>
      </w:r>
      <w:r w:rsidRPr="002C2DCB">
        <w:rPr>
          <w:rFonts w:ascii="Garamond" w:hAnsi="Garamond"/>
          <w:spacing w:val="-17"/>
          <w:lang w:val="hu-HU"/>
        </w:rPr>
        <w:t xml:space="preserve"> </w:t>
      </w:r>
      <w:r w:rsidRPr="002C2DCB">
        <w:rPr>
          <w:rFonts w:ascii="Garamond" w:hAnsi="Garamond"/>
          <w:lang w:val="hu-HU"/>
        </w:rPr>
        <w:t>jogosultak</w:t>
      </w:r>
      <w:r w:rsidRPr="002C2DCB">
        <w:rPr>
          <w:rFonts w:ascii="Garamond" w:hAnsi="Garamond"/>
          <w:spacing w:val="-14"/>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védett</w:t>
      </w:r>
      <w:r w:rsidRPr="002C2DCB">
        <w:rPr>
          <w:rFonts w:ascii="Garamond" w:hAnsi="Garamond"/>
          <w:spacing w:val="-16"/>
          <w:lang w:val="hu-HU"/>
        </w:rPr>
        <w:t xml:space="preserve"> </w:t>
      </w:r>
      <w:r w:rsidRPr="002C2DCB">
        <w:rPr>
          <w:rFonts w:ascii="Garamond" w:hAnsi="Garamond"/>
          <w:lang w:val="hu-HU"/>
        </w:rPr>
        <w:t>és</w:t>
      </w:r>
      <w:r w:rsidRPr="002C2DCB">
        <w:rPr>
          <w:rFonts w:ascii="Garamond" w:hAnsi="Garamond"/>
          <w:spacing w:val="-17"/>
          <w:lang w:val="hu-HU"/>
        </w:rPr>
        <w:t xml:space="preserve"> </w:t>
      </w: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érzékeny területekre történő</w:t>
      </w:r>
      <w:r w:rsidRPr="002C2DCB">
        <w:rPr>
          <w:rFonts w:ascii="Garamond" w:hAnsi="Garamond"/>
          <w:spacing w:val="-9"/>
          <w:lang w:val="hu-HU"/>
        </w:rPr>
        <w:t xml:space="preserve"> </w:t>
      </w:r>
      <w:r w:rsidRPr="002C2DCB">
        <w:rPr>
          <w:rFonts w:ascii="Garamond" w:hAnsi="Garamond"/>
          <w:lang w:val="hu-HU"/>
        </w:rPr>
        <w:t>belépésre.</w:t>
      </w:r>
    </w:p>
    <w:p w:rsidR="007A1E7D" w:rsidRPr="002C2DCB" w:rsidRDefault="006968C6">
      <w:pPr>
        <w:pStyle w:val="Szvegtrzs"/>
        <w:ind w:left="136"/>
        <w:jc w:val="both"/>
        <w:rPr>
          <w:rFonts w:ascii="Garamond" w:hAnsi="Garamond"/>
          <w:lang w:val="hu-HU"/>
        </w:rPr>
      </w:pPr>
      <w:r w:rsidRPr="002C2DCB">
        <w:rPr>
          <w:rFonts w:ascii="Garamond" w:hAnsi="Garamond"/>
          <w:lang w:val="hu-HU"/>
        </w:rPr>
        <w:t>A listát a jegyző hagyja jóvá.</w:t>
      </w:r>
    </w:p>
    <w:p w:rsidR="007A1E7D" w:rsidRPr="002C2DCB" w:rsidRDefault="006968C6">
      <w:pPr>
        <w:pStyle w:val="Szvegtrzs"/>
        <w:ind w:left="136" w:right="146"/>
        <w:jc w:val="both"/>
        <w:rPr>
          <w:rFonts w:ascii="Garamond" w:hAnsi="Garamond"/>
          <w:lang w:val="hu-HU"/>
        </w:rPr>
      </w:pPr>
      <w:r w:rsidRPr="002C2DCB">
        <w:rPr>
          <w:rFonts w:ascii="Garamond" w:hAnsi="Garamond"/>
          <w:lang w:val="hu-HU"/>
        </w:rPr>
        <w:t>Az IBF háromhavonta felülvizsgálja a belépésre jogosult személyek listáját és eltávolítja a belépésre jogosult személyek listájáról azokat, akiknek a belépése már nem indokolt.</w:t>
      </w:r>
    </w:p>
    <w:p w:rsidR="007A1E7D" w:rsidRPr="002C2DCB" w:rsidRDefault="007A1E7D">
      <w:pPr>
        <w:pStyle w:val="Szvegtrzs"/>
        <w:spacing w:before="10"/>
        <w:rPr>
          <w:rFonts w:ascii="Garamond" w:hAnsi="Garamond"/>
          <w:sz w:val="31"/>
          <w:lang w:val="hu-HU"/>
        </w:rPr>
      </w:pPr>
    </w:p>
    <w:p w:rsidR="007A1E7D" w:rsidRPr="002C2DCB" w:rsidRDefault="006968C6">
      <w:pPr>
        <w:pStyle w:val="Cmsor1"/>
        <w:numPr>
          <w:ilvl w:val="0"/>
          <w:numId w:val="114"/>
        </w:numPr>
        <w:tabs>
          <w:tab w:val="left" w:pos="537"/>
        </w:tabs>
        <w:ind w:left="536" w:hanging="400"/>
        <w:jc w:val="both"/>
        <w:rPr>
          <w:rFonts w:ascii="Garamond" w:hAnsi="Garamond"/>
          <w:lang w:val="hu-HU"/>
        </w:rPr>
      </w:pPr>
      <w:bookmarkStart w:id="73" w:name="_TOC_250038"/>
      <w:r w:rsidRPr="002C2DCB">
        <w:rPr>
          <w:rFonts w:ascii="Garamond" w:hAnsi="Garamond"/>
          <w:lang w:val="hu-HU"/>
        </w:rPr>
        <w:t>Logikai védelmi</w:t>
      </w:r>
      <w:r w:rsidRPr="002C2DCB">
        <w:rPr>
          <w:rFonts w:ascii="Garamond" w:hAnsi="Garamond"/>
          <w:spacing w:val="-9"/>
          <w:lang w:val="hu-HU"/>
        </w:rPr>
        <w:t xml:space="preserve"> </w:t>
      </w:r>
      <w:bookmarkEnd w:id="73"/>
      <w:r w:rsidRPr="002C2DCB">
        <w:rPr>
          <w:rFonts w:ascii="Garamond" w:hAnsi="Garamond"/>
          <w:lang w:val="hu-HU"/>
        </w:rPr>
        <w:t>intézkedések</w:t>
      </w:r>
    </w:p>
    <w:p w:rsidR="007A1E7D" w:rsidRPr="002C2DCB" w:rsidRDefault="007A1E7D">
      <w:pPr>
        <w:pStyle w:val="Szvegtrzs"/>
        <w:spacing w:before="7"/>
        <w:rPr>
          <w:rFonts w:ascii="Garamond" w:hAnsi="Garamond"/>
          <w:b/>
          <w:sz w:val="3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 xml:space="preserve">A logikai védelmi intézkedések a technológiai </w:t>
      </w:r>
      <w:proofErr w:type="spellStart"/>
      <w:r w:rsidRPr="002C2DCB">
        <w:rPr>
          <w:rFonts w:ascii="Garamond" w:hAnsi="Garamond"/>
          <w:lang w:val="hu-HU"/>
        </w:rPr>
        <w:t>vhr</w:t>
      </w:r>
      <w:proofErr w:type="spellEnd"/>
      <w:r w:rsidRPr="002C2DCB">
        <w:rPr>
          <w:rFonts w:ascii="Garamond" w:hAnsi="Garamond"/>
          <w:lang w:val="hu-HU"/>
        </w:rPr>
        <w:t xml:space="preserve"> alapján kerültek kialakításra.</w:t>
      </w:r>
    </w:p>
    <w:p w:rsidR="007A1E7D" w:rsidRPr="002C2DCB" w:rsidRDefault="006968C6">
      <w:pPr>
        <w:spacing w:before="120"/>
        <w:ind w:left="135" w:right="148"/>
        <w:jc w:val="both"/>
        <w:rPr>
          <w:rFonts w:ascii="Garamond" w:hAnsi="Garamond"/>
          <w:sz w:val="24"/>
          <w:lang w:val="hu-HU"/>
        </w:rPr>
      </w:pPr>
      <w:r w:rsidRPr="002C2DCB">
        <w:rPr>
          <w:rFonts w:ascii="Garamond" w:hAnsi="Garamond"/>
          <w:sz w:val="24"/>
          <w:lang w:val="hu-HU"/>
        </w:rPr>
        <w:t xml:space="preserve">A jelen IBSZ </w:t>
      </w:r>
      <w:r w:rsidRPr="002C2DCB">
        <w:rPr>
          <w:rFonts w:ascii="Garamond" w:hAnsi="Garamond"/>
          <w:i/>
          <w:sz w:val="20"/>
          <w:lang w:val="hu-HU"/>
        </w:rPr>
        <w:t xml:space="preserve">{2. sz. melléklet – </w:t>
      </w:r>
      <w:proofErr w:type="gramStart"/>
      <w:r w:rsidRPr="002C2DCB">
        <w:rPr>
          <w:rFonts w:ascii="Garamond" w:hAnsi="Garamond"/>
          <w:i/>
          <w:sz w:val="20"/>
          <w:lang w:val="hu-HU"/>
        </w:rPr>
        <w:t>A</w:t>
      </w:r>
      <w:proofErr w:type="gramEnd"/>
      <w:r w:rsidRPr="002C2DCB">
        <w:rPr>
          <w:rFonts w:ascii="Garamond" w:hAnsi="Garamond"/>
          <w:i/>
          <w:sz w:val="20"/>
          <w:lang w:val="hu-HU"/>
        </w:rPr>
        <w:t xml:space="preserve"> Hivatal elektronikus információs rendszereinek biztonsági osztályba sorolása} </w:t>
      </w:r>
      <w:r w:rsidRPr="002C2DCB">
        <w:rPr>
          <w:rFonts w:ascii="Garamond" w:hAnsi="Garamond"/>
          <w:sz w:val="24"/>
          <w:lang w:val="hu-HU"/>
        </w:rPr>
        <w:t xml:space="preserve">melléklete alapján megállapítható, hogy a Hivatalnak nincsen </w:t>
      </w:r>
      <w:r w:rsidR="005353F7" w:rsidRPr="002C2DCB">
        <w:rPr>
          <w:rFonts w:ascii="Garamond" w:hAnsi="Garamond"/>
          <w:sz w:val="24"/>
          <w:lang w:val="hu-HU"/>
        </w:rPr>
        <w:t>3</w:t>
      </w:r>
      <w:r w:rsidRPr="002C2DCB">
        <w:rPr>
          <w:rFonts w:ascii="Garamond" w:hAnsi="Garamond"/>
          <w:sz w:val="24"/>
          <w:lang w:val="hu-HU"/>
        </w:rPr>
        <w:t>-</w:t>
      </w:r>
      <w:r w:rsidR="005353F7" w:rsidRPr="002C2DCB">
        <w:rPr>
          <w:rFonts w:ascii="Garamond" w:hAnsi="Garamond"/>
          <w:sz w:val="24"/>
          <w:lang w:val="hu-HU"/>
        </w:rPr>
        <w:t>a</w:t>
      </w:r>
      <w:r w:rsidRPr="002C2DCB">
        <w:rPr>
          <w:rFonts w:ascii="Garamond" w:hAnsi="Garamond"/>
          <w:sz w:val="24"/>
          <w:lang w:val="hu-HU"/>
        </w:rPr>
        <w:t xml:space="preserve">s biztonsági osztálynál magasabb elektronikus információs rendszere, ezért a jelen fejezetben előírt követelmények a </w:t>
      </w:r>
      <w:r w:rsidR="005353F7" w:rsidRPr="002C2DCB">
        <w:rPr>
          <w:rFonts w:ascii="Garamond" w:hAnsi="Garamond"/>
          <w:sz w:val="24"/>
          <w:lang w:val="hu-HU"/>
        </w:rPr>
        <w:t>3</w:t>
      </w:r>
      <w:r w:rsidRPr="002C2DCB">
        <w:rPr>
          <w:rFonts w:ascii="Garamond" w:hAnsi="Garamond"/>
          <w:sz w:val="24"/>
          <w:lang w:val="hu-HU"/>
        </w:rPr>
        <w:t>-</w:t>
      </w:r>
      <w:r w:rsidR="005353F7" w:rsidRPr="002C2DCB">
        <w:rPr>
          <w:rFonts w:ascii="Garamond" w:hAnsi="Garamond"/>
          <w:sz w:val="24"/>
          <w:lang w:val="hu-HU"/>
        </w:rPr>
        <w:t>a</w:t>
      </w:r>
      <w:r w:rsidRPr="002C2DCB">
        <w:rPr>
          <w:rFonts w:ascii="Garamond" w:hAnsi="Garamond"/>
          <w:sz w:val="24"/>
          <w:lang w:val="hu-HU"/>
        </w:rPr>
        <w:t>s biztonsági osztályra vonatkoznak.</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45"/>
        <w:rPr>
          <w:rFonts w:ascii="Garamond" w:hAnsi="Garamond"/>
          <w:lang w:val="hu-HU"/>
        </w:rPr>
      </w:pPr>
      <w:bookmarkStart w:id="74" w:name="_TOC_250037"/>
      <w:r w:rsidRPr="002C2DCB">
        <w:rPr>
          <w:rFonts w:ascii="Garamond" w:hAnsi="Garamond"/>
          <w:b w:val="0"/>
          <w:noProof/>
          <w:lang w:val="hu-HU" w:eastAsia="hu-HU"/>
        </w:rPr>
        <w:drawing>
          <wp:inline distT="0" distB="0" distL="0" distR="0">
            <wp:extent cx="216407" cy="137160"/>
            <wp:effectExtent l="0" t="0" r="0" b="0"/>
            <wp:docPr id="371"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92.png"/>
                    <pic:cNvPicPr/>
                  </pic:nvPicPr>
                  <pic:blipFill>
                    <a:blip r:embed="rId108" cstate="print"/>
                    <a:stretch>
                      <a:fillRect/>
                    </a:stretch>
                  </pic:blipFill>
                  <pic:spPr>
                    <a:xfrm>
                      <a:off x="0" y="0"/>
                      <a:ext cx="216407"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Konfigurációkezelési</w:t>
      </w:r>
      <w:r w:rsidRPr="002C2DCB">
        <w:rPr>
          <w:rFonts w:ascii="Garamond" w:hAnsi="Garamond"/>
          <w:spacing w:val="-11"/>
          <w:position w:val="1"/>
          <w:lang w:val="hu-HU"/>
        </w:rPr>
        <w:t xml:space="preserve"> </w:t>
      </w:r>
      <w:bookmarkEnd w:id="74"/>
      <w:r w:rsidRPr="002C2DCB">
        <w:rPr>
          <w:rFonts w:ascii="Garamond" w:hAnsi="Garamond"/>
          <w:position w:val="1"/>
          <w:lang w:val="hu-HU"/>
        </w:rPr>
        <w:t>eljárásrend</w:t>
      </w:r>
    </w:p>
    <w:p w:rsidR="007A1E7D" w:rsidRPr="002C2DCB" w:rsidRDefault="007A1E7D">
      <w:pPr>
        <w:pStyle w:val="Szvegtrzs"/>
        <w:spacing w:before="0"/>
        <w:rPr>
          <w:rFonts w:ascii="Garamond" w:hAnsi="Garamond"/>
          <w:b/>
          <w:sz w:val="25"/>
          <w:lang w:val="hu-HU"/>
        </w:rPr>
      </w:pPr>
    </w:p>
    <w:p w:rsidR="007A1E7D" w:rsidRPr="002C2DCB" w:rsidRDefault="006968C6">
      <w:pPr>
        <w:pStyle w:val="Cmsor3"/>
        <w:ind w:left="145"/>
        <w:rPr>
          <w:rFonts w:ascii="Garamond" w:hAnsi="Garamond"/>
          <w:lang w:val="hu-HU"/>
        </w:rPr>
      </w:pPr>
      <w:bookmarkStart w:id="75" w:name="_TOC_250036"/>
      <w:r w:rsidRPr="002C2DCB">
        <w:rPr>
          <w:rFonts w:ascii="Garamond" w:hAnsi="Garamond"/>
          <w:b w:val="0"/>
          <w:noProof/>
          <w:lang w:val="hu-HU" w:eastAsia="hu-HU"/>
        </w:rPr>
        <w:drawing>
          <wp:inline distT="0" distB="0" distL="0" distR="0">
            <wp:extent cx="323088" cy="124967"/>
            <wp:effectExtent l="0" t="0" r="0" b="0"/>
            <wp:docPr id="373"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93.png"/>
                    <pic:cNvPicPr/>
                  </pic:nvPicPr>
                  <pic:blipFill>
                    <a:blip r:embed="rId109"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Alap</w:t>
      </w:r>
      <w:r w:rsidRPr="002C2DCB">
        <w:rPr>
          <w:rFonts w:ascii="Garamond" w:hAnsi="Garamond"/>
          <w:spacing w:val="-8"/>
          <w:position w:val="1"/>
          <w:lang w:val="hu-HU"/>
        </w:rPr>
        <w:t xml:space="preserve"> </w:t>
      </w:r>
      <w:bookmarkEnd w:id="75"/>
      <w:r w:rsidRPr="002C2DCB">
        <w:rPr>
          <w:rFonts w:ascii="Garamond" w:hAnsi="Garamond"/>
          <w:position w:val="1"/>
          <w:lang w:val="hu-HU"/>
        </w:rPr>
        <w:t>konfiguráció</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74" w:line="274" w:lineRule="exact"/>
        <w:ind w:left="136"/>
        <w:rPr>
          <w:rFonts w:ascii="Garamond" w:hAnsi="Garamond"/>
          <w:lang w:val="hu-HU"/>
        </w:rPr>
      </w:pPr>
      <w:r w:rsidRPr="002C2DCB">
        <w:rPr>
          <w:rFonts w:ascii="Garamond" w:hAnsi="Garamond"/>
          <w:lang w:val="hu-HU"/>
        </w:rPr>
        <w:t>A Hivatal valamennyi elektronikus információs rendszeréhez elkészíti az alapkonfigurációt, amelyet dokumentált formában biztonságos helyen tárolni szükséges.</w:t>
      </w:r>
    </w:p>
    <w:p w:rsidR="007A1E7D" w:rsidRPr="002C2DCB" w:rsidRDefault="006968C6">
      <w:pPr>
        <w:pStyle w:val="Szvegtrzs"/>
        <w:spacing w:before="117"/>
        <w:ind w:left="136"/>
        <w:rPr>
          <w:rFonts w:ascii="Garamond" w:hAnsi="Garamond"/>
          <w:lang w:val="hu-HU"/>
        </w:rPr>
      </w:pPr>
      <w:r w:rsidRPr="002C2DCB">
        <w:rPr>
          <w:rFonts w:ascii="Garamond" w:hAnsi="Garamond"/>
          <w:lang w:val="hu-HU"/>
        </w:rPr>
        <w:t>A dokumentációnak minimálisan a következő elemeket kell magában foglalnia:</w:t>
      </w:r>
    </w:p>
    <w:p w:rsidR="007A1E7D" w:rsidRPr="002C2DCB" w:rsidRDefault="006968C6">
      <w:pPr>
        <w:pStyle w:val="Listaszerbekezds"/>
        <w:numPr>
          <w:ilvl w:val="0"/>
          <w:numId w:val="72"/>
        </w:numPr>
        <w:tabs>
          <w:tab w:val="left" w:pos="494"/>
        </w:tabs>
        <w:ind w:hanging="357"/>
        <w:rPr>
          <w:rFonts w:ascii="Garamond" w:hAnsi="Garamond"/>
          <w:sz w:val="24"/>
          <w:lang w:val="hu-HU"/>
        </w:rPr>
      </w:pPr>
      <w:r w:rsidRPr="002C2DCB">
        <w:rPr>
          <w:rFonts w:ascii="Garamond" w:hAnsi="Garamond"/>
          <w:sz w:val="24"/>
          <w:lang w:val="hu-HU"/>
        </w:rPr>
        <w:t>Hardver</w:t>
      </w:r>
      <w:r w:rsidRPr="002C2DCB">
        <w:rPr>
          <w:rFonts w:ascii="Garamond" w:hAnsi="Garamond"/>
          <w:spacing w:val="-7"/>
          <w:sz w:val="24"/>
          <w:lang w:val="hu-HU"/>
        </w:rPr>
        <w:t xml:space="preserve"> </w:t>
      </w:r>
      <w:r w:rsidRPr="002C2DCB">
        <w:rPr>
          <w:rFonts w:ascii="Garamond" w:hAnsi="Garamond"/>
          <w:sz w:val="24"/>
          <w:lang w:val="hu-HU"/>
        </w:rPr>
        <w:t>elemek;</w:t>
      </w:r>
    </w:p>
    <w:p w:rsidR="007A1E7D" w:rsidRPr="002C2DCB" w:rsidRDefault="006968C6">
      <w:pPr>
        <w:pStyle w:val="Listaszerbekezds"/>
        <w:numPr>
          <w:ilvl w:val="0"/>
          <w:numId w:val="72"/>
        </w:numPr>
        <w:tabs>
          <w:tab w:val="left" w:pos="494"/>
        </w:tabs>
        <w:ind w:hanging="357"/>
        <w:rPr>
          <w:rFonts w:ascii="Garamond" w:hAnsi="Garamond"/>
          <w:sz w:val="24"/>
          <w:lang w:val="hu-HU"/>
        </w:rPr>
      </w:pPr>
      <w:r w:rsidRPr="002C2DCB">
        <w:rPr>
          <w:rFonts w:ascii="Garamond" w:hAnsi="Garamond"/>
          <w:sz w:val="24"/>
          <w:lang w:val="hu-HU"/>
        </w:rPr>
        <w:t>Szoftverek;</w:t>
      </w:r>
    </w:p>
    <w:p w:rsidR="007A1E7D" w:rsidRPr="002C2DCB" w:rsidRDefault="006968C6">
      <w:pPr>
        <w:pStyle w:val="Listaszerbekezds"/>
        <w:numPr>
          <w:ilvl w:val="0"/>
          <w:numId w:val="72"/>
        </w:numPr>
        <w:tabs>
          <w:tab w:val="left" w:pos="494"/>
        </w:tabs>
        <w:ind w:hanging="357"/>
        <w:rPr>
          <w:rFonts w:ascii="Garamond" w:hAnsi="Garamond"/>
          <w:sz w:val="24"/>
          <w:lang w:val="hu-HU"/>
        </w:rPr>
      </w:pPr>
      <w:r w:rsidRPr="002C2DCB">
        <w:rPr>
          <w:rFonts w:ascii="Garamond" w:hAnsi="Garamond"/>
          <w:sz w:val="24"/>
          <w:lang w:val="hu-HU"/>
        </w:rPr>
        <w:t>Telepítőkészletek;</w:t>
      </w:r>
    </w:p>
    <w:p w:rsidR="007A1E7D" w:rsidRPr="002C2DCB" w:rsidRDefault="006968C6">
      <w:pPr>
        <w:pStyle w:val="Listaszerbekezds"/>
        <w:numPr>
          <w:ilvl w:val="0"/>
          <w:numId w:val="72"/>
        </w:numPr>
        <w:tabs>
          <w:tab w:val="left" w:pos="494"/>
        </w:tabs>
        <w:ind w:hanging="357"/>
        <w:rPr>
          <w:rFonts w:ascii="Garamond" w:hAnsi="Garamond"/>
          <w:sz w:val="24"/>
          <w:lang w:val="hu-HU"/>
        </w:rPr>
      </w:pPr>
      <w:r w:rsidRPr="002C2DCB">
        <w:rPr>
          <w:rFonts w:ascii="Garamond" w:hAnsi="Garamond"/>
          <w:sz w:val="24"/>
          <w:lang w:val="hu-HU"/>
        </w:rPr>
        <w:t>Egyes szoftverkomponensek</w:t>
      </w:r>
      <w:r w:rsidRPr="002C2DCB">
        <w:rPr>
          <w:rFonts w:ascii="Garamond" w:hAnsi="Garamond"/>
          <w:spacing w:val="-13"/>
          <w:sz w:val="24"/>
          <w:lang w:val="hu-HU"/>
        </w:rPr>
        <w:t xml:space="preserve"> </w:t>
      </w:r>
      <w:r w:rsidRPr="002C2DCB">
        <w:rPr>
          <w:rFonts w:ascii="Garamond" w:hAnsi="Garamond"/>
          <w:sz w:val="24"/>
          <w:lang w:val="hu-HU"/>
        </w:rPr>
        <w:t>alapkonfigurációi.</w:t>
      </w:r>
    </w:p>
    <w:p w:rsidR="007A1E7D" w:rsidRPr="002C2DCB" w:rsidRDefault="006968C6">
      <w:pPr>
        <w:pStyle w:val="Szvegtrzs"/>
        <w:ind w:left="136"/>
        <w:rPr>
          <w:rFonts w:ascii="Garamond" w:hAnsi="Garamond"/>
          <w:lang w:val="hu-HU"/>
        </w:rPr>
      </w:pPr>
      <w:r w:rsidRPr="002C2DCB">
        <w:rPr>
          <w:rFonts w:ascii="Garamond" w:hAnsi="Garamond"/>
          <w:lang w:val="hu-HU"/>
        </w:rPr>
        <w:t>Az egyes elektronikus információs rendszerek alapkonfigurációját a rendszergazda hathavonta felülvizsgálja, és a módosításokat átvezeti.</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76" w:name="_TOC_250035"/>
      <w:r w:rsidRPr="002C2DCB">
        <w:rPr>
          <w:rFonts w:ascii="Garamond" w:hAnsi="Garamond"/>
          <w:b w:val="0"/>
          <w:noProof/>
          <w:lang w:val="hu-HU" w:eastAsia="hu-HU"/>
        </w:rPr>
        <w:drawing>
          <wp:inline distT="0" distB="0" distL="0" distR="0">
            <wp:extent cx="323088" cy="124968"/>
            <wp:effectExtent l="0" t="0" r="0" b="0"/>
            <wp:docPr id="375"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94.png"/>
                    <pic:cNvPicPr/>
                  </pic:nvPicPr>
                  <pic:blipFill>
                    <a:blip r:embed="rId110"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Elektronikus információs rendszerelem</w:t>
      </w:r>
      <w:r w:rsidRPr="002C2DCB">
        <w:rPr>
          <w:rFonts w:ascii="Garamond" w:hAnsi="Garamond"/>
          <w:spacing w:val="-17"/>
          <w:position w:val="1"/>
          <w:lang w:val="hu-HU"/>
        </w:rPr>
        <w:t xml:space="preserve"> </w:t>
      </w:r>
      <w:bookmarkEnd w:id="76"/>
      <w:r w:rsidRPr="002C2DCB">
        <w:rPr>
          <w:rFonts w:ascii="Garamond" w:hAnsi="Garamond"/>
          <w:position w:val="1"/>
          <w:lang w:val="hu-HU"/>
        </w:rPr>
        <w:t>leltár</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Az elektronikus információs rendszerek valamennyi hardver/szoftver eleméről a rendszergazdának</w:t>
      </w:r>
      <w:r w:rsidRPr="002C2DCB">
        <w:rPr>
          <w:rFonts w:ascii="Garamond" w:hAnsi="Garamond"/>
          <w:spacing w:val="-15"/>
          <w:lang w:val="hu-HU"/>
        </w:rPr>
        <w:t xml:space="preserve"> </w:t>
      </w:r>
      <w:r w:rsidRPr="002C2DCB">
        <w:rPr>
          <w:rFonts w:ascii="Garamond" w:hAnsi="Garamond"/>
          <w:lang w:val="hu-HU"/>
        </w:rPr>
        <w:t>nyilvántartást</w:t>
      </w:r>
      <w:r w:rsidRPr="002C2DCB">
        <w:rPr>
          <w:rFonts w:ascii="Garamond" w:hAnsi="Garamond"/>
          <w:spacing w:val="-17"/>
          <w:lang w:val="hu-HU"/>
        </w:rPr>
        <w:t xml:space="preserve"> </w:t>
      </w:r>
      <w:r w:rsidRPr="002C2DCB">
        <w:rPr>
          <w:rFonts w:ascii="Garamond" w:hAnsi="Garamond"/>
          <w:lang w:val="hu-HU"/>
        </w:rPr>
        <w:t>kell</w:t>
      </w:r>
      <w:r w:rsidRPr="002C2DCB">
        <w:rPr>
          <w:rFonts w:ascii="Garamond" w:hAnsi="Garamond"/>
          <w:spacing w:val="-17"/>
          <w:lang w:val="hu-HU"/>
        </w:rPr>
        <w:t xml:space="preserve"> </w:t>
      </w:r>
      <w:r w:rsidRPr="002C2DCB">
        <w:rPr>
          <w:rFonts w:ascii="Garamond" w:hAnsi="Garamond"/>
          <w:lang w:val="hu-HU"/>
        </w:rPr>
        <w:t>vezetni.</w:t>
      </w:r>
      <w:r w:rsidRPr="002C2DCB">
        <w:rPr>
          <w:rFonts w:ascii="Garamond" w:hAnsi="Garamond"/>
          <w:spacing w:val="-18"/>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nyilvántartásnak</w:t>
      </w:r>
      <w:r w:rsidRPr="002C2DCB">
        <w:rPr>
          <w:rFonts w:ascii="Garamond" w:hAnsi="Garamond"/>
          <w:spacing w:val="-18"/>
          <w:lang w:val="hu-HU"/>
        </w:rPr>
        <w:t xml:space="preserve"> </w:t>
      </w:r>
      <w:r w:rsidRPr="002C2DCB">
        <w:rPr>
          <w:rFonts w:ascii="Garamond" w:hAnsi="Garamond"/>
          <w:lang w:val="hu-HU"/>
        </w:rPr>
        <w:t>tartalmaznia</w:t>
      </w:r>
      <w:r w:rsidRPr="002C2DCB">
        <w:rPr>
          <w:rFonts w:ascii="Garamond" w:hAnsi="Garamond"/>
          <w:spacing w:val="-19"/>
          <w:lang w:val="hu-HU"/>
        </w:rPr>
        <w:t xml:space="preserve"> </w:t>
      </w:r>
      <w:r w:rsidRPr="002C2DCB">
        <w:rPr>
          <w:rFonts w:ascii="Garamond" w:hAnsi="Garamond"/>
          <w:lang w:val="hu-HU"/>
        </w:rPr>
        <w:t>kell</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9"/>
          <w:lang w:val="hu-HU"/>
        </w:rPr>
        <w:t xml:space="preserve"> </w:t>
      </w:r>
      <w:r w:rsidRPr="002C2DCB">
        <w:rPr>
          <w:rFonts w:ascii="Garamond" w:hAnsi="Garamond"/>
          <w:lang w:val="hu-HU"/>
        </w:rPr>
        <w:t>kiszolgálók és munkaállomások pontos és naprakész hardver konfigurációját, az elhelyezkedésüket, a működő alkalmazások egyedi beállításait és az értük felelős személy</w:t>
      </w:r>
      <w:r w:rsidRPr="002C2DCB">
        <w:rPr>
          <w:rFonts w:ascii="Garamond" w:hAnsi="Garamond"/>
          <w:spacing w:val="-21"/>
          <w:lang w:val="hu-HU"/>
        </w:rPr>
        <w:t xml:space="preserve"> </w:t>
      </w:r>
      <w:r w:rsidRPr="002C2DCB">
        <w:rPr>
          <w:rFonts w:ascii="Garamond" w:hAnsi="Garamond"/>
          <w:lang w:val="hu-HU"/>
        </w:rPr>
        <w:t>nevét.</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45"/>
        <w:rPr>
          <w:rFonts w:ascii="Garamond" w:hAnsi="Garamond"/>
          <w:lang w:val="hu-HU"/>
        </w:rPr>
      </w:pPr>
      <w:bookmarkStart w:id="77" w:name="_TOC_250034"/>
      <w:r w:rsidRPr="002C2DCB">
        <w:rPr>
          <w:rFonts w:ascii="Garamond" w:hAnsi="Garamond"/>
          <w:b w:val="0"/>
          <w:noProof/>
          <w:lang w:val="hu-HU" w:eastAsia="hu-HU"/>
        </w:rPr>
        <w:drawing>
          <wp:inline distT="0" distB="0" distL="0" distR="0">
            <wp:extent cx="323088" cy="124967"/>
            <wp:effectExtent l="0" t="0" r="0" b="0"/>
            <wp:docPr id="377"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95.png"/>
                    <pic:cNvPicPr/>
                  </pic:nvPicPr>
                  <pic:blipFill>
                    <a:blip r:embed="rId111"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A szoftver használat</w:t>
      </w:r>
      <w:r w:rsidRPr="002C2DCB">
        <w:rPr>
          <w:rFonts w:ascii="Garamond" w:hAnsi="Garamond"/>
          <w:spacing w:val="-9"/>
          <w:position w:val="1"/>
          <w:lang w:val="hu-HU"/>
        </w:rPr>
        <w:t xml:space="preserve"> </w:t>
      </w:r>
      <w:bookmarkEnd w:id="77"/>
      <w:r w:rsidRPr="002C2DCB">
        <w:rPr>
          <w:rFonts w:ascii="Garamond" w:hAnsi="Garamond"/>
          <w:position w:val="1"/>
          <w:lang w:val="hu-HU"/>
        </w:rPr>
        <w:t>korlátozásai</w:t>
      </w:r>
    </w:p>
    <w:p w:rsidR="007A1E7D" w:rsidRPr="002C2DCB" w:rsidRDefault="007A1E7D">
      <w:pPr>
        <w:pStyle w:val="Szvegtrzs"/>
        <w:spacing w:before="1"/>
        <w:rPr>
          <w:rFonts w:ascii="Garamond" w:hAnsi="Garamond"/>
          <w:b/>
          <w:sz w:val="14"/>
          <w:lang w:val="hu-HU"/>
        </w:rPr>
      </w:pPr>
    </w:p>
    <w:p w:rsidR="007A1E7D" w:rsidRPr="002C2DCB" w:rsidRDefault="006968C6" w:rsidP="005353F7">
      <w:pPr>
        <w:pStyle w:val="Szvegtrzs"/>
        <w:spacing w:before="69"/>
        <w:ind w:left="135" w:right="158"/>
        <w:jc w:val="both"/>
        <w:rPr>
          <w:rFonts w:ascii="Garamond" w:hAnsi="Garamond"/>
          <w:lang w:val="hu-HU"/>
        </w:rPr>
      </w:pPr>
      <w:r w:rsidRPr="002C2DCB">
        <w:rPr>
          <w:rFonts w:ascii="Garamond" w:hAnsi="Garamond"/>
          <w:lang w:val="hu-HU"/>
        </w:rPr>
        <w:t>A Hivatalban kizárólag a jegyző által engedélyezett, jogtiszta, a megfelelő licence-el rendelkező szoftvereket lehet használni.</w:t>
      </w:r>
    </w:p>
    <w:p w:rsidR="007A1E7D" w:rsidRPr="002C2DCB" w:rsidRDefault="007A1E7D">
      <w:pPr>
        <w:rPr>
          <w:rFonts w:ascii="Garamond" w:hAnsi="Garamond"/>
          <w:lang w:val="hu-HU"/>
        </w:rPr>
        <w:sectPr w:rsidR="007A1E7D" w:rsidRPr="002C2DCB">
          <w:footerReference w:type="default" r:id="rId112"/>
          <w:pgSz w:w="11900" w:h="16840"/>
          <w:pgMar w:top="1000" w:right="1260" w:bottom="960" w:left="1280" w:header="734" w:footer="777" w:gutter="0"/>
          <w:pgNumType w:start="3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jc w:val="both"/>
        <w:rPr>
          <w:rFonts w:ascii="Garamond" w:hAnsi="Garamond"/>
          <w:lang w:val="hu-HU"/>
        </w:rPr>
      </w:pPr>
      <w:r w:rsidRPr="002C2DCB">
        <w:rPr>
          <w:rFonts w:ascii="Garamond" w:hAnsi="Garamond"/>
          <w:lang w:val="hu-HU"/>
        </w:rPr>
        <w:t>Az alkalmazott szoftverekről leltárt kell vezetni.</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Szabad vagy nyílt forráskódú szoftverek használatbavételét a jegyző engedélyezi. Ezen szoftvereket használatba vétel előtt biztonságos körülmények között tesztelni kell.</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másolatok és szétosztások ellenőrzése érdekében a telepítőkészleteket és a licenceket tartalmazó dokumentumokat páncélszekrényben kell tárolni és a hozzáféréseket ellenőrizni kell.</w:t>
      </w:r>
    </w:p>
    <w:p w:rsidR="007A1E7D" w:rsidRPr="002C2DCB" w:rsidRDefault="006968C6">
      <w:pPr>
        <w:pStyle w:val="Szvegtrzs"/>
        <w:ind w:left="135"/>
        <w:jc w:val="both"/>
        <w:rPr>
          <w:rFonts w:ascii="Garamond" w:hAnsi="Garamond"/>
          <w:lang w:val="hu-HU"/>
        </w:rPr>
      </w:pPr>
      <w:r w:rsidRPr="002C2DCB">
        <w:rPr>
          <w:rFonts w:ascii="Garamond" w:hAnsi="Garamond"/>
          <w:lang w:val="hu-HU"/>
        </w:rPr>
        <w:t>A szerzői jogokkal védett szellemi termékek felhasználását nyomon kell követni.</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78" w:name="_TOC_250033"/>
      <w:r w:rsidRPr="002C2DCB">
        <w:rPr>
          <w:rFonts w:ascii="Garamond" w:hAnsi="Garamond"/>
          <w:b w:val="0"/>
          <w:noProof/>
          <w:lang w:val="hu-HU" w:eastAsia="hu-HU"/>
        </w:rPr>
        <w:drawing>
          <wp:inline distT="0" distB="0" distL="0" distR="0">
            <wp:extent cx="323088" cy="124968"/>
            <wp:effectExtent l="0" t="0" r="0" b="0"/>
            <wp:docPr id="379"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96.png"/>
                    <pic:cNvPicPr/>
                  </pic:nvPicPr>
                  <pic:blipFill>
                    <a:blip r:embed="rId113"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A felhasználó által telepített</w:t>
      </w:r>
      <w:r w:rsidRPr="002C2DCB">
        <w:rPr>
          <w:rFonts w:ascii="Garamond" w:hAnsi="Garamond"/>
          <w:spacing w:val="-14"/>
          <w:position w:val="1"/>
          <w:lang w:val="hu-HU"/>
        </w:rPr>
        <w:t xml:space="preserve"> </w:t>
      </w:r>
      <w:bookmarkEnd w:id="78"/>
      <w:r w:rsidRPr="002C2DCB">
        <w:rPr>
          <w:rFonts w:ascii="Garamond" w:hAnsi="Garamond"/>
          <w:position w:val="1"/>
          <w:lang w:val="hu-HU"/>
        </w:rPr>
        <w:t>szoftverek</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 felhasználók semmilyen alkalmazást nem telepíthetnek a munkaállomásaikra. A rendszerprogramok, illetve a felhasználói alkalmazások telepítését a kiszolgálókra és munkaállomásokra csak a rendszergazda végezheti el.</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A felhasználók munkaállomásain telepített alkalmazások megfelelőségét az IBF szúrópróbaszerűen ellenőrzi.</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94" w:line="310" w:lineRule="exact"/>
        <w:ind w:firstLine="9"/>
        <w:rPr>
          <w:rFonts w:ascii="Garamond" w:hAnsi="Garamond"/>
          <w:lang w:val="hu-HU"/>
        </w:rPr>
      </w:pPr>
      <w:bookmarkStart w:id="79" w:name="_TOC_250032"/>
      <w:r w:rsidRPr="002C2DCB">
        <w:rPr>
          <w:rFonts w:ascii="Garamond" w:hAnsi="Garamond"/>
          <w:b w:val="0"/>
          <w:noProof/>
          <w:lang w:val="hu-HU" w:eastAsia="hu-HU"/>
        </w:rPr>
        <w:drawing>
          <wp:inline distT="0" distB="0" distL="0" distR="0">
            <wp:extent cx="216407" cy="134111"/>
            <wp:effectExtent l="0" t="0" r="0" b="0"/>
            <wp:docPr id="381"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7.png"/>
                    <pic:cNvPicPr/>
                  </pic:nvPicPr>
                  <pic:blipFill>
                    <a:blip r:embed="rId114" cstate="print"/>
                    <a:stretch>
                      <a:fillRect/>
                    </a:stretch>
                  </pic:blipFill>
                  <pic:spPr>
                    <a:xfrm>
                      <a:off x="0" y="0"/>
                      <a:ext cx="216407" cy="134111"/>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 xml:space="preserve">Elektronikus információs rendszerek ügymenet folytonosságának </w:t>
      </w:r>
      <w:bookmarkEnd w:id="79"/>
      <w:r w:rsidRPr="002C2DCB">
        <w:rPr>
          <w:rFonts w:ascii="Garamond" w:hAnsi="Garamond"/>
          <w:lang w:val="hu-HU"/>
        </w:rPr>
        <w:t>tervezése</w:t>
      </w:r>
    </w:p>
    <w:p w:rsidR="007A1E7D" w:rsidRPr="002C2DCB" w:rsidRDefault="007A1E7D">
      <w:pPr>
        <w:pStyle w:val="Szvegtrzs"/>
        <w:spacing w:before="7"/>
        <w:rPr>
          <w:rFonts w:ascii="Garamond" w:hAnsi="Garamond"/>
          <w:b/>
          <w:sz w:val="30"/>
          <w:lang w:val="hu-HU"/>
        </w:rPr>
      </w:pPr>
    </w:p>
    <w:p w:rsidR="007A1E7D" w:rsidRPr="002C2DCB" w:rsidRDefault="006968C6">
      <w:pPr>
        <w:pStyle w:val="Szvegtrzs"/>
        <w:spacing w:before="0"/>
        <w:ind w:left="136" w:right="149"/>
        <w:jc w:val="both"/>
        <w:rPr>
          <w:rFonts w:ascii="Garamond" w:hAnsi="Garamond"/>
          <w:lang w:val="hu-HU"/>
        </w:rPr>
      </w:pPr>
      <w:r w:rsidRPr="002C2DCB">
        <w:rPr>
          <w:rFonts w:ascii="Garamond" w:hAnsi="Garamond"/>
          <w:lang w:val="hu-HU"/>
        </w:rPr>
        <w:t>A Hivatal elektronikus információs rendszereinek folyamatos működésének biztosítása érdekében, valamint a katasztrófa-helyzetek bekövetkezte során a jelen fejezetben foglaltak szerint kell eljárni.</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Az önkormányzati ASP rendszer által nyújtott szolgáltatások üzletmenet-folytonosságának a biztosítása a működtető feladata.</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45"/>
        <w:rPr>
          <w:rFonts w:ascii="Garamond" w:hAnsi="Garamond"/>
          <w:lang w:val="hu-HU"/>
        </w:rPr>
      </w:pPr>
      <w:bookmarkStart w:id="80" w:name="_TOC_250031"/>
      <w:r w:rsidRPr="002C2DCB">
        <w:rPr>
          <w:rFonts w:ascii="Garamond" w:hAnsi="Garamond"/>
          <w:b w:val="0"/>
          <w:noProof/>
          <w:lang w:val="hu-HU" w:eastAsia="hu-HU"/>
        </w:rPr>
        <w:drawing>
          <wp:inline distT="0" distB="0" distL="0" distR="0">
            <wp:extent cx="323088" cy="124967"/>
            <wp:effectExtent l="0" t="0" r="0" b="0"/>
            <wp:docPr id="383"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98.png"/>
                    <pic:cNvPicPr/>
                  </pic:nvPicPr>
                  <pic:blipFill>
                    <a:blip r:embed="rId115"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Ügymenet folytonosságra vonatkozó</w:t>
      </w:r>
      <w:r w:rsidRPr="002C2DCB">
        <w:rPr>
          <w:rFonts w:ascii="Garamond" w:hAnsi="Garamond"/>
          <w:spacing w:val="-15"/>
          <w:position w:val="1"/>
          <w:lang w:val="hu-HU"/>
        </w:rPr>
        <w:t xml:space="preserve"> </w:t>
      </w:r>
      <w:bookmarkEnd w:id="80"/>
      <w:r w:rsidRPr="002C2DCB">
        <w:rPr>
          <w:rFonts w:ascii="Garamond" w:hAnsi="Garamond"/>
          <w:position w:val="1"/>
          <w:lang w:val="hu-HU"/>
        </w:rPr>
        <w:t>eljárásrend</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51"/>
        <w:jc w:val="both"/>
        <w:rPr>
          <w:rFonts w:ascii="Garamond" w:hAnsi="Garamond"/>
          <w:lang w:val="hu-HU"/>
        </w:rPr>
      </w:pPr>
      <w:r w:rsidRPr="002C2DCB">
        <w:rPr>
          <w:rFonts w:ascii="Garamond" w:hAnsi="Garamond"/>
          <w:lang w:val="hu-HU"/>
        </w:rPr>
        <w:t>Az IBF-nek az érintett területek bevonásával ki kell dolgoznia és jóvá kell hagyatnia az elektronikus információs rendszerekre vonatkozó ügymenet-folytonossági tervet (továbbiakban: ÜFT).</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folyamatos</w:t>
      </w:r>
      <w:r w:rsidRPr="002C2DCB">
        <w:rPr>
          <w:rFonts w:ascii="Garamond" w:hAnsi="Garamond"/>
          <w:spacing w:val="-15"/>
          <w:lang w:val="hu-HU"/>
        </w:rPr>
        <w:t xml:space="preserve"> </w:t>
      </w:r>
      <w:r w:rsidRPr="002C2DCB">
        <w:rPr>
          <w:rFonts w:ascii="Garamond" w:hAnsi="Garamond"/>
          <w:lang w:val="hu-HU"/>
        </w:rPr>
        <w:t>működés</w:t>
      </w:r>
      <w:r w:rsidRPr="002C2DCB">
        <w:rPr>
          <w:rFonts w:ascii="Garamond" w:hAnsi="Garamond"/>
          <w:spacing w:val="-13"/>
          <w:lang w:val="hu-HU"/>
        </w:rPr>
        <w:t xml:space="preserve"> </w:t>
      </w:r>
      <w:r w:rsidRPr="002C2DCB">
        <w:rPr>
          <w:rFonts w:ascii="Garamond" w:hAnsi="Garamond"/>
          <w:lang w:val="hu-HU"/>
        </w:rPr>
        <w:t>tervezésére</w:t>
      </w:r>
      <w:r w:rsidRPr="002C2DCB">
        <w:rPr>
          <w:rFonts w:ascii="Garamond" w:hAnsi="Garamond"/>
          <w:spacing w:val="-14"/>
          <w:lang w:val="hu-HU"/>
        </w:rPr>
        <w:t xml:space="preserve"> </w:t>
      </w:r>
      <w:r w:rsidRPr="002C2DCB">
        <w:rPr>
          <w:rFonts w:ascii="Garamond" w:hAnsi="Garamond"/>
          <w:lang w:val="hu-HU"/>
        </w:rPr>
        <w:t>vonatkozó</w:t>
      </w:r>
      <w:r w:rsidRPr="002C2DCB">
        <w:rPr>
          <w:rFonts w:ascii="Garamond" w:hAnsi="Garamond"/>
          <w:spacing w:val="-15"/>
          <w:lang w:val="hu-HU"/>
        </w:rPr>
        <w:t xml:space="preserve"> </w:t>
      </w:r>
      <w:r w:rsidRPr="002C2DCB">
        <w:rPr>
          <w:rFonts w:ascii="Garamond" w:hAnsi="Garamond"/>
          <w:lang w:val="hu-HU"/>
        </w:rPr>
        <w:t>tevékenységeket</w:t>
      </w:r>
      <w:r w:rsidRPr="002C2DCB">
        <w:rPr>
          <w:rFonts w:ascii="Garamond" w:hAnsi="Garamond"/>
          <w:spacing w:val="-13"/>
          <w:lang w:val="hu-HU"/>
        </w:rPr>
        <w:t xml:space="preserve"> </w:t>
      </w:r>
      <w:r w:rsidRPr="002C2DCB">
        <w:rPr>
          <w:rFonts w:ascii="Garamond" w:hAnsi="Garamond"/>
          <w:lang w:val="hu-HU"/>
        </w:rPr>
        <w:t>össze</w:t>
      </w:r>
      <w:r w:rsidRPr="002C2DCB">
        <w:rPr>
          <w:rFonts w:ascii="Garamond" w:hAnsi="Garamond"/>
          <w:spacing w:val="-15"/>
          <w:lang w:val="hu-HU"/>
        </w:rPr>
        <w:t xml:space="preserve"> </w:t>
      </w:r>
      <w:r w:rsidRPr="002C2DCB">
        <w:rPr>
          <w:rFonts w:ascii="Garamond" w:hAnsi="Garamond"/>
          <w:lang w:val="hu-HU"/>
        </w:rPr>
        <w:t>kell</w:t>
      </w:r>
      <w:r w:rsidRPr="002C2DCB">
        <w:rPr>
          <w:rFonts w:ascii="Garamond" w:hAnsi="Garamond"/>
          <w:spacing w:val="-15"/>
          <w:lang w:val="hu-HU"/>
        </w:rPr>
        <w:t xml:space="preserve"> </w:t>
      </w:r>
      <w:r w:rsidRPr="002C2DCB">
        <w:rPr>
          <w:rFonts w:ascii="Garamond" w:hAnsi="Garamond"/>
          <w:lang w:val="hu-HU"/>
        </w:rPr>
        <w:t>hangolni</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biztonsági események és vészhelyzeti/katasztrófa helyzetek</w:t>
      </w:r>
      <w:r w:rsidRPr="002C2DCB">
        <w:rPr>
          <w:rFonts w:ascii="Garamond" w:hAnsi="Garamond"/>
          <w:spacing w:val="-20"/>
          <w:lang w:val="hu-HU"/>
        </w:rPr>
        <w:t xml:space="preserve"> </w:t>
      </w:r>
      <w:r w:rsidRPr="002C2DCB">
        <w:rPr>
          <w:rFonts w:ascii="Garamond" w:hAnsi="Garamond"/>
          <w:lang w:val="hu-HU"/>
        </w:rPr>
        <w:t>kezelésével.</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A tervezés során meg kell határozni a Hivatal által biztosítandó szolgáltatásokat és alapfunkciókat, valamint az ezekhez kapcsolódó és a Hivatal részéről elvárt vészhelyzeti követelményeket.</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Meg kell határozni az elektronikus információs rendszer kiesése esetére a helyreállítási feladatokat, a helyreállítási prioritásokat és azok mértékét.</w:t>
      </w:r>
    </w:p>
    <w:p w:rsidR="007A1E7D" w:rsidRPr="002C2DCB" w:rsidRDefault="006968C6">
      <w:pPr>
        <w:pStyle w:val="Szvegtrzs"/>
        <w:ind w:left="135"/>
        <w:jc w:val="both"/>
        <w:rPr>
          <w:rFonts w:ascii="Garamond" w:hAnsi="Garamond"/>
          <w:lang w:val="hu-HU"/>
        </w:rPr>
      </w:pPr>
      <w:r w:rsidRPr="002C2DCB">
        <w:rPr>
          <w:rFonts w:ascii="Garamond" w:hAnsi="Garamond"/>
          <w:lang w:val="hu-HU"/>
        </w:rPr>
        <w:t>Ki kell jelölni a vészhelyzeti szerepköröket, felelősségeket, a kapcsolattartó személyeket.</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ügymenet-folytonosságot úgy kell kialakítani, hogy az biztosítsa a Hivatal által előzetesen definiált alapszolgáltatások fenntartását, még az elektronikus információs rendszer összeomlása, kompromittálódása vagy hibája ellenére is.</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Ki kell dolgozni a végleges, teljes elektronikus információs rendszer helyreállításának tervét úgy, hogy az nem ronthatja le az eredetileg tervezett és megvalósított biztonsági védelmeket.</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71"/>
        </w:numPr>
        <w:tabs>
          <w:tab w:val="left" w:pos="864"/>
        </w:tabs>
        <w:spacing w:before="73"/>
        <w:ind w:hanging="727"/>
        <w:rPr>
          <w:rFonts w:ascii="Garamond" w:hAnsi="Garamond"/>
          <w:lang w:val="hu-HU"/>
        </w:rPr>
      </w:pPr>
      <w:r w:rsidRPr="002C2DCB">
        <w:rPr>
          <w:rFonts w:ascii="Garamond" w:hAnsi="Garamond"/>
          <w:lang w:val="hu-HU"/>
        </w:rPr>
        <w:t>Az ÜFT</w:t>
      </w:r>
      <w:r w:rsidRPr="002C2DCB">
        <w:rPr>
          <w:rFonts w:ascii="Garamond" w:hAnsi="Garamond"/>
          <w:spacing w:val="-6"/>
          <w:lang w:val="hu-HU"/>
        </w:rPr>
        <w:t xml:space="preserve"> </w:t>
      </w:r>
      <w:r w:rsidRPr="002C2DCB">
        <w:rPr>
          <w:rFonts w:ascii="Garamond" w:hAnsi="Garamond"/>
          <w:lang w:val="hu-HU"/>
        </w:rPr>
        <w:t>felülvizsgálata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jc w:val="both"/>
        <w:rPr>
          <w:rFonts w:ascii="Garamond" w:hAnsi="Garamond"/>
          <w:lang w:val="hu-HU"/>
        </w:rPr>
      </w:pPr>
      <w:r w:rsidRPr="002C2DCB">
        <w:rPr>
          <w:rFonts w:ascii="Garamond" w:hAnsi="Garamond"/>
          <w:lang w:val="hu-HU"/>
        </w:rPr>
        <w:t>Az Ügymenet-folytonossági tervet évente felül kell vizsgálni.</w:t>
      </w:r>
    </w:p>
    <w:p w:rsidR="007A1E7D" w:rsidRPr="002C2DCB" w:rsidRDefault="006968C6">
      <w:pPr>
        <w:pStyle w:val="Szvegtrzs"/>
        <w:ind w:left="136"/>
        <w:jc w:val="both"/>
        <w:rPr>
          <w:rFonts w:ascii="Garamond" w:hAnsi="Garamond"/>
          <w:lang w:val="hu-HU"/>
        </w:rPr>
      </w:pPr>
      <w:r w:rsidRPr="002C2DCB">
        <w:rPr>
          <w:rFonts w:ascii="Garamond" w:hAnsi="Garamond"/>
          <w:lang w:val="hu-HU"/>
        </w:rPr>
        <w:t>Az Ügymenet-folytonossági tervet soron kívül felül kell vizsgálni</w:t>
      </w:r>
    </w:p>
    <w:p w:rsidR="007A1E7D" w:rsidRPr="002C2DCB" w:rsidRDefault="006968C6">
      <w:pPr>
        <w:pStyle w:val="Listaszerbekezds"/>
        <w:numPr>
          <w:ilvl w:val="0"/>
          <w:numId w:val="70"/>
        </w:numPr>
        <w:tabs>
          <w:tab w:val="left" w:pos="494"/>
        </w:tabs>
        <w:ind w:hanging="357"/>
        <w:rPr>
          <w:rFonts w:ascii="Garamond" w:hAnsi="Garamond"/>
          <w:sz w:val="24"/>
          <w:lang w:val="hu-HU"/>
        </w:rPr>
      </w:pPr>
      <w:r w:rsidRPr="002C2DCB">
        <w:rPr>
          <w:rFonts w:ascii="Garamond" w:hAnsi="Garamond"/>
          <w:sz w:val="24"/>
          <w:lang w:val="hu-HU"/>
        </w:rPr>
        <w:t>az elektronikus információs rendszer vagy a működtetési környezet jelentős</w:t>
      </w:r>
      <w:r w:rsidRPr="002C2DCB">
        <w:rPr>
          <w:rFonts w:ascii="Garamond" w:hAnsi="Garamond"/>
          <w:spacing w:val="-22"/>
          <w:sz w:val="24"/>
          <w:lang w:val="hu-HU"/>
        </w:rPr>
        <w:t xml:space="preserve"> </w:t>
      </w:r>
      <w:r w:rsidRPr="002C2DCB">
        <w:rPr>
          <w:rFonts w:ascii="Garamond" w:hAnsi="Garamond"/>
          <w:sz w:val="24"/>
          <w:lang w:val="hu-HU"/>
        </w:rPr>
        <w:t>változása,</w:t>
      </w:r>
    </w:p>
    <w:p w:rsidR="007A1E7D" w:rsidRPr="002C2DCB" w:rsidRDefault="006968C6">
      <w:pPr>
        <w:pStyle w:val="Listaszerbekezds"/>
        <w:numPr>
          <w:ilvl w:val="0"/>
          <w:numId w:val="70"/>
        </w:numPr>
        <w:tabs>
          <w:tab w:val="left" w:pos="494"/>
        </w:tabs>
        <w:ind w:right="150" w:hanging="357"/>
        <w:rPr>
          <w:rFonts w:ascii="Garamond" w:hAnsi="Garamond"/>
          <w:sz w:val="24"/>
          <w:lang w:val="hu-HU"/>
        </w:rPr>
      </w:pPr>
      <w:r w:rsidRPr="002C2DCB">
        <w:rPr>
          <w:rFonts w:ascii="Garamond" w:hAnsi="Garamond"/>
          <w:sz w:val="24"/>
          <w:lang w:val="hu-HU"/>
        </w:rPr>
        <w:t>az ügymenet-folytonossági terv megvalósítása, végrehajtása vagy tesztelése során felmerülő problémák</w:t>
      </w:r>
      <w:r w:rsidRPr="002C2DCB">
        <w:rPr>
          <w:rFonts w:ascii="Garamond" w:hAnsi="Garamond"/>
          <w:spacing w:val="-8"/>
          <w:sz w:val="24"/>
          <w:lang w:val="hu-HU"/>
        </w:rPr>
        <w:t xml:space="preserve"> </w:t>
      </w:r>
      <w:r w:rsidRPr="002C2DCB">
        <w:rPr>
          <w:rFonts w:ascii="Garamond" w:hAnsi="Garamond"/>
          <w:sz w:val="24"/>
          <w:lang w:val="hu-HU"/>
        </w:rPr>
        <w:t>esetén.</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Az Ügymenet-folytonossági terv változásairól képzés formájában tájékoztatni kell az üzletmenet-folytonossági terv változásairól a folyamatos működés szempontjából kulcsfontosságú, névvel vagy szerepkörrel azonosított személyeket és szervezeti egységeket.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71"/>
        </w:numPr>
        <w:tabs>
          <w:tab w:val="left" w:pos="864"/>
        </w:tabs>
        <w:ind w:hanging="727"/>
        <w:rPr>
          <w:rFonts w:ascii="Garamond" w:hAnsi="Garamond"/>
          <w:lang w:val="hu-HU"/>
        </w:rPr>
      </w:pPr>
      <w:r w:rsidRPr="002C2DCB">
        <w:rPr>
          <w:rFonts w:ascii="Garamond" w:hAnsi="Garamond"/>
          <w:lang w:val="hu-HU"/>
        </w:rPr>
        <w:t>Az ÜFT</w:t>
      </w:r>
      <w:r w:rsidRPr="002C2DCB">
        <w:rPr>
          <w:rFonts w:ascii="Garamond" w:hAnsi="Garamond"/>
          <w:spacing w:val="-5"/>
          <w:lang w:val="hu-HU"/>
        </w:rPr>
        <w:t xml:space="preserve"> </w:t>
      </w:r>
      <w:r w:rsidRPr="002C2DCB">
        <w:rPr>
          <w:rFonts w:ascii="Garamond" w:hAnsi="Garamond"/>
          <w:lang w:val="hu-HU"/>
        </w:rPr>
        <w:t>kezelése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rPr>
          <w:rFonts w:ascii="Garamond" w:hAnsi="Garamond"/>
          <w:lang w:val="hu-HU"/>
        </w:rPr>
      </w:pPr>
      <w:r w:rsidRPr="002C2DCB">
        <w:rPr>
          <w:rFonts w:ascii="Garamond" w:hAnsi="Garamond"/>
          <w:lang w:val="hu-HU"/>
        </w:rPr>
        <w:t>Az</w:t>
      </w:r>
      <w:r w:rsidRPr="002C2DCB">
        <w:rPr>
          <w:rFonts w:ascii="Garamond" w:hAnsi="Garamond"/>
          <w:spacing w:val="-18"/>
          <w:lang w:val="hu-HU"/>
        </w:rPr>
        <w:t xml:space="preserve"> </w:t>
      </w:r>
      <w:r w:rsidRPr="002C2DCB">
        <w:rPr>
          <w:rFonts w:ascii="Garamond" w:hAnsi="Garamond"/>
          <w:lang w:val="hu-HU"/>
        </w:rPr>
        <w:t>Ügymenet-folytonossági</w:t>
      </w:r>
      <w:r w:rsidRPr="002C2DCB">
        <w:rPr>
          <w:rFonts w:ascii="Garamond" w:hAnsi="Garamond"/>
          <w:spacing w:val="-18"/>
          <w:lang w:val="hu-HU"/>
        </w:rPr>
        <w:t xml:space="preserve"> </w:t>
      </w:r>
      <w:r w:rsidRPr="002C2DCB">
        <w:rPr>
          <w:rFonts w:ascii="Garamond" w:hAnsi="Garamond"/>
          <w:lang w:val="hu-HU"/>
        </w:rPr>
        <w:t>terv</w:t>
      </w:r>
      <w:r w:rsidRPr="002C2DCB">
        <w:rPr>
          <w:rFonts w:ascii="Garamond" w:hAnsi="Garamond"/>
          <w:spacing w:val="-19"/>
          <w:lang w:val="hu-HU"/>
        </w:rPr>
        <w:t xml:space="preserve"> </w:t>
      </w:r>
      <w:r w:rsidRPr="002C2DCB">
        <w:rPr>
          <w:rFonts w:ascii="Garamond" w:hAnsi="Garamond"/>
          <w:lang w:val="hu-HU"/>
        </w:rPr>
        <w:t>jóváhagyott</w:t>
      </w:r>
      <w:r w:rsidRPr="002C2DCB">
        <w:rPr>
          <w:rFonts w:ascii="Garamond" w:hAnsi="Garamond"/>
          <w:spacing w:val="-18"/>
          <w:lang w:val="hu-HU"/>
        </w:rPr>
        <w:t xml:space="preserve"> </w:t>
      </w:r>
      <w:r w:rsidRPr="002C2DCB">
        <w:rPr>
          <w:rFonts w:ascii="Garamond" w:hAnsi="Garamond"/>
          <w:lang w:val="hu-HU"/>
        </w:rPr>
        <w:t>példányának</w:t>
      </w:r>
      <w:r w:rsidRPr="002C2DCB">
        <w:rPr>
          <w:rFonts w:ascii="Garamond" w:hAnsi="Garamond"/>
          <w:spacing w:val="-19"/>
          <w:lang w:val="hu-HU"/>
        </w:rPr>
        <w:t xml:space="preserve"> </w:t>
      </w:r>
      <w:r w:rsidRPr="002C2DCB">
        <w:rPr>
          <w:rFonts w:ascii="Garamond" w:hAnsi="Garamond"/>
          <w:lang w:val="hu-HU"/>
        </w:rPr>
        <w:t>páncélszekrényben</w:t>
      </w:r>
      <w:r w:rsidRPr="002C2DCB">
        <w:rPr>
          <w:rFonts w:ascii="Garamond" w:hAnsi="Garamond"/>
          <w:spacing w:val="-19"/>
          <w:lang w:val="hu-HU"/>
        </w:rPr>
        <w:t xml:space="preserve"> </w:t>
      </w:r>
      <w:r w:rsidRPr="002C2DCB">
        <w:rPr>
          <w:rFonts w:ascii="Garamond" w:hAnsi="Garamond"/>
          <w:lang w:val="hu-HU"/>
        </w:rPr>
        <w:t>történő</w:t>
      </w:r>
      <w:r w:rsidRPr="002C2DCB">
        <w:rPr>
          <w:rFonts w:ascii="Garamond" w:hAnsi="Garamond"/>
          <w:spacing w:val="-19"/>
          <w:lang w:val="hu-HU"/>
        </w:rPr>
        <w:t xml:space="preserve"> </w:t>
      </w:r>
      <w:r w:rsidRPr="002C2DCB">
        <w:rPr>
          <w:rFonts w:ascii="Garamond" w:hAnsi="Garamond"/>
          <w:lang w:val="hu-HU"/>
        </w:rPr>
        <w:t>őrzéséről a rendszergazda</w:t>
      </w:r>
      <w:r w:rsidRPr="002C2DCB">
        <w:rPr>
          <w:rFonts w:ascii="Garamond" w:hAnsi="Garamond"/>
          <w:spacing w:val="-7"/>
          <w:lang w:val="hu-HU"/>
        </w:rPr>
        <w:t xml:space="preserve"> </w:t>
      </w:r>
      <w:r w:rsidRPr="002C2DCB">
        <w:rPr>
          <w:rFonts w:ascii="Garamond" w:hAnsi="Garamond"/>
          <w:lang w:val="hu-HU"/>
        </w:rPr>
        <w:t>gondoskodik.</w:t>
      </w:r>
    </w:p>
    <w:p w:rsidR="007A1E7D" w:rsidRPr="002C2DCB" w:rsidRDefault="006968C6">
      <w:pPr>
        <w:pStyle w:val="Szvegtrzs"/>
        <w:ind w:left="135"/>
        <w:rPr>
          <w:rFonts w:ascii="Garamond" w:hAnsi="Garamond"/>
          <w:lang w:val="hu-HU"/>
        </w:rPr>
      </w:pPr>
      <w:r w:rsidRPr="002C2DCB">
        <w:rPr>
          <w:rFonts w:ascii="Garamond" w:hAnsi="Garamond"/>
          <w:lang w:val="hu-HU"/>
        </w:rPr>
        <w:t>Az Ügymenet-folytonossági terv bizalmas dokumentumnak tekinthető, ezért csak az abban megjelölt személyek számára hozzáférhető, illetékteleneknek nem adhatják tovább.</w:t>
      </w:r>
    </w:p>
    <w:p w:rsidR="007A1E7D" w:rsidRPr="002C2DCB" w:rsidRDefault="007A1E7D">
      <w:pPr>
        <w:pStyle w:val="Szvegtrzs"/>
        <w:spacing w:before="6"/>
        <w:rPr>
          <w:rFonts w:ascii="Garamond" w:hAnsi="Garamond"/>
          <w:sz w:val="15"/>
          <w:lang w:val="hu-HU"/>
        </w:rPr>
      </w:pPr>
    </w:p>
    <w:p w:rsidR="007A1E7D" w:rsidRPr="002C2DCB" w:rsidRDefault="006968C6">
      <w:pPr>
        <w:pStyle w:val="Cmsor3"/>
        <w:ind w:left="145"/>
        <w:rPr>
          <w:rFonts w:ascii="Garamond" w:hAnsi="Garamond"/>
          <w:lang w:val="hu-HU"/>
        </w:rPr>
      </w:pPr>
      <w:bookmarkStart w:id="81" w:name="_TOC_250030"/>
      <w:r w:rsidRPr="002C2DCB">
        <w:rPr>
          <w:rFonts w:ascii="Garamond" w:hAnsi="Garamond"/>
          <w:b w:val="0"/>
          <w:noProof/>
          <w:lang w:val="hu-HU" w:eastAsia="hu-HU"/>
        </w:rPr>
        <w:drawing>
          <wp:inline distT="0" distB="0" distL="0" distR="0">
            <wp:extent cx="323088" cy="124967"/>
            <wp:effectExtent l="0" t="0" r="0" b="0"/>
            <wp:docPr id="385"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99.png"/>
                    <pic:cNvPicPr/>
                  </pic:nvPicPr>
                  <pic:blipFill>
                    <a:blip r:embed="rId116"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Az elektronikus információs rendszer</w:t>
      </w:r>
      <w:r w:rsidRPr="002C2DCB">
        <w:rPr>
          <w:rFonts w:ascii="Garamond" w:hAnsi="Garamond"/>
          <w:spacing w:val="-16"/>
          <w:position w:val="1"/>
          <w:lang w:val="hu-HU"/>
        </w:rPr>
        <w:t xml:space="preserve"> </w:t>
      </w:r>
      <w:bookmarkEnd w:id="81"/>
      <w:r w:rsidRPr="002C2DCB">
        <w:rPr>
          <w:rFonts w:ascii="Garamond" w:hAnsi="Garamond"/>
          <w:position w:val="1"/>
          <w:lang w:val="hu-HU"/>
        </w:rPr>
        <w:t>mentései</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51"/>
        <w:jc w:val="both"/>
        <w:rPr>
          <w:rFonts w:ascii="Garamond" w:hAnsi="Garamond"/>
          <w:lang w:val="hu-HU"/>
        </w:rPr>
      </w:pPr>
      <w:r w:rsidRPr="002C2DCB">
        <w:rPr>
          <w:rFonts w:ascii="Garamond" w:hAnsi="Garamond"/>
          <w:lang w:val="hu-HU"/>
        </w:rPr>
        <w:t>Az elektronikus információs rendszerek és az azokban kezelt adatok az adatgazdák és a jog- szabályok</w:t>
      </w:r>
      <w:r w:rsidRPr="002C2DCB">
        <w:rPr>
          <w:rFonts w:ascii="Garamond" w:hAnsi="Garamond"/>
          <w:spacing w:val="-12"/>
          <w:lang w:val="hu-HU"/>
        </w:rPr>
        <w:t xml:space="preserve"> </w:t>
      </w:r>
      <w:r w:rsidRPr="002C2DCB">
        <w:rPr>
          <w:rFonts w:ascii="Garamond" w:hAnsi="Garamond"/>
          <w:lang w:val="hu-HU"/>
        </w:rPr>
        <w:t>által</w:t>
      </w:r>
      <w:r w:rsidRPr="002C2DCB">
        <w:rPr>
          <w:rFonts w:ascii="Garamond" w:hAnsi="Garamond"/>
          <w:spacing w:val="-11"/>
          <w:lang w:val="hu-HU"/>
        </w:rPr>
        <w:t xml:space="preserve"> </w:t>
      </w:r>
      <w:r w:rsidRPr="002C2DCB">
        <w:rPr>
          <w:rFonts w:ascii="Garamond" w:hAnsi="Garamond"/>
          <w:lang w:val="hu-HU"/>
        </w:rPr>
        <w:t>elvárt,</w:t>
      </w:r>
      <w:r w:rsidRPr="002C2DCB">
        <w:rPr>
          <w:rFonts w:ascii="Garamond" w:hAnsi="Garamond"/>
          <w:spacing w:val="-12"/>
          <w:lang w:val="hu-HU"/>
        </w:rPr>
        <w:t xml:space="preserve"> </w:t>
      </w:r>
      <w:r w:rsidRPr="002C2DCB">
        <w:rPr>
          <w:rFonts w:ascii="Garamond" w:hAnsi="Garamond"/>
          <w:lang w:val="hu-HU"/>
        </w:rPr>
        <w:t>megfelelő</w:t>
      </w:r>
      <w:r w:rsidRPr="002C2DCB">
        <w:rPr>
          <w:rFonts w:ascii="Garamond" w:hAnsi="Garamond"/>
          <w:spacing w:val="-12"/>
          <w:lang w:val="hu-HU"/>
        </w:rPr>
        <w:t xml:space="preserve"> </w:t>
      </w:r>
      <w:r w:rsidRPr="002C2DCB">
        <w:rPr>
          <w:rFonts w:ascii="Garamond" w:hAnsi="Garamond"/>
          <w:lang w:val="hu-HU"/>
        </w:rPr>
        <w:t>rendelkezésre</w:t>
      </w:r>
      <w:r w:rsidRPr="002C2DCB">
        <w:rPr>
          <w:rFonts w:ascii="Garamond" w:hAnsi="Garamond"/>
          <w:spacing w:val="-12"/>
          <w:lang w:val="hu-HU"/>
        </w:rPr>
        <w:t xml:space="preserve"> </w:t>
      </w:r>
      <w:r w:rsidRPr="002C2DCB">
        <w:rPr>
          <w:rFonts w:ascii="Garamond" w:hAnsi="Garamond"/>
          <w:lang w:val="hu-HU"/>
        </w:rPr>
        <w:t>állásának</w:t>
      </w:r>
      <w:r w:rsidRPr="002C2DCB">
        <w:rPr>
          <w:rFonts w:ascii="Garamond" w:hAnsi="Garamond"/>
          <w:spacing w:val="-12"/>
          <w:lang w:val="hu-HU"/>
        </w:rPr>
        <w:t xml:space="preserve"> </w:t>
      </w:r>
      <w:r w:rsidRPr="002C2DCB">
        <w:rPr>
          <w:rFonts w:ascii="Garamond" w:hAnsi="Garamond"/>
          <w:lang w:val="hu-HU"/>
        </w:rPr>
        <w:t>biztosítása</w:t>
      </w:r>
      <w:r w:rsidRPr="002C2DCB">
        <w:rPr>
          <w:rFonts w:ascii="Garamond" w:hAnsi="Garamond"/>
          <w:spacing w:val="-12"/>
          <w:lang w:val="hu-HU"/>
        </w:rPr>
        <w:t xml:space="preserve"> </w:t>
      </w:r>
      <w:r w:rsidRPr="002C2DCB">
        <w:rPr>
          <w:rFonts w:ascii="Garamond" w:hAnsi="Garamond"/>
          <w:lang w:val="hu-HU"/>
        </w:rPr>
        <w:t>érdekében</w:t>
      </w:r>
      <w:r w:rsidRPr="002C2DCB">
        <w:rPr>
          <w:rFonts w:ascii="Garamond" w:hAnsi="Garamond"/>
          <w:spacing w:val="-12"/>
          <w:lang w:val="hu-HU"/>
        </w:rPr>
        <w:t xml:space="preserve"> </w:t>
      </w:r>
      <w:r w:rsidRPr="002C2DCB">
        <w:rPr>
          <w:rFonts w:ascii="Garamond" w:hAnsi="Garamond"/>
          <w:lang w:val="hu-HU"/>
        </w:rPr>
        <w:t>mentési</w:t>
      </w:r>
      <w:r w:rsidRPr="002C2DCB">
        <w:rPr>
          <w:rFonts w:ascii="Garamond" w:hAnsi="Garamond"/>
          <w:spacing w:val="-11"/>
          <w:lang w:val="hu-HU"/>
        </w:rPr>
        <w:t xml:space="preserve"> </w:t>
      </w:r>
      <w:r w:rsidRPr="002C2DCB">
        <w:rPr>
          <w:rFonts w:ascii="Garamond" w:hAnsi="Garamond"/>
          <w:lang w:val="hu-HU"/>
        </w:rPr>
        <w:t>eljárás- rendet kell kidolgozni a következők</w:t>
      </w:r>
      <w:r w:rsidRPr="002C2DCB">
        <w:rPr>
          <w:rFonts w:ascii="Garamond" w:hAnsi="Garamond"/>
          <w:spacing w:val="-15"/>
          <w:lang w:val="hu-HU"/>
        </w:rPr>
        <w:t xml:space="preserve"> </w:t>
      </w:r>
      <w:r w:rsidRPr="002C2DCB">
        <w:rPr>
          <w:rFonts w:ascii="Garamond" w:hAnsi="Garamond"/>
          <w:lang w:val="hu-HU"/>
        </w:rPr>
        <w:t>figyelembevételével:</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Rendszeres mentéseket kell készíteni a legalább 2-es biztonsági osztályba sorolt elektronikus információs</w:t>
      </w:r>
      <w:r w:rsidRPr="002C2DCB">
        <w:rPr>
          <w:rFonts w:ascii="Garamond" w:hAnsi="Garamond"/>
          <w:spacing w:val="-5"/>
          <w:lang w:val="hu-HU"/>
        </w:rPr>
        <w:t xml:space="preserve"> </w:t>
      </w:r>
      <w:r w:rsidRPr="002C2DCB">
        <w:rPr>
          <w:rFonts w:ascii="Garamond" w:hAnsi="Garamond"/>
          <w:lang w:val="hu-HU"/>
        </w:rPr>
        <w:t>rendszerekről</w:t>
      </w:r>
      <w:r w:rsidRPr="002C2DCB">
        <w:rPr>
          <w:rFonts w:ascii="Garamond" w:hAnsi="Garamond"/>
          <w:spacing w:val="-4"/>
          <w:lang w:val="hu-HU"/>
        </w:rPr>
        <w:t xml:space="preserve"> </w:t>
      </w:r>
      <w:r w:rsidRPr="002C2DCB">
        <w:rPr>
          <w:rFonts w:ascii="Garamond" w:hAnsi="Garamond"/>
          <w:lang w:val="hu-HU"/>
        </w:rPr>
        <w:t>és</w:t>
      </w:r>
      <w:r w:rsidRPr="002C2DCB">
        <w:rPr>
          <w:rFonts w:ascii="Garamond" w:hAnsi="Garamond"/>
          <w:spacing w:val="-5"/>
          <w:lang w:val="hu-HU"/>
        </w:rPr>
        <w:t xml:space="preserve"> </w:t>
      </w:r>
      <w:r w:rsidRPr="002C2DCB">
        <w:rPr>
          <w:rFonts w:ascii="Garamond" w:hAnsi="Garamond"/>
          <w:lang w:val="hu-HU"/>
        </w:rPr>
        <w:t>az</w:t>
      </w:r>
      <w:r w:rsidRPr="002C2DCB">
        <w:rPr>
          <w:rFonts w:ascii="Garamond" w:hAnsi="Garamond"/>
          <w:spacing w:val="-3"/>
          <w:lang w:val="hu-HU"/>
        </w:rPr>
        <w:t xml:space="preserve"> </w:t>
      </w:r>
      <w:r w:rsidRPr="002C2DCB">
        <w:rPr>
          <w:rFonts w:ascii="Garamond" w:hAnsi="Garamond"/>
          <w:lang w:val="hu-HU"/>
        </w:rPr>
        <w:t>azokban</w:t>
      </w:r>
      <w:r w:rsidRPr="002C2DCB">
        <w:rPr>
          <w:rFonts w:ascii="Garamond" w:hAnsi="Garamond"/>
          <w:spacing w:val="-5"/>
          <w:lang w:val="hu-HU"/>
        </w:rPr>
        <w:t xml:space="preserve"> </w:t>
      </w:r>
      <w:r w:rsidRPr="002C2DCB">
        <w:rPr>
          <w:rFonts w:ascii="Garamond" w:hAnsi="Garamond"/>
          <w:lang w:val="hu-HU"/>
        </w:rPr>
        <w:t>kezelt</w:t>
      </w:r>
      <w:r w:rsidRPr="002C2DCB">
        <w:rPr>
          <w:rFonts w:ascii="Garamond" w:hAnsi="Garamond"/>
          <w:spacing w:val="-4"/>
          <w:lang w:val="hu-HU"/>
        </w:rPr>
        <w:t xml:space="preserve"> </w:t>
      </w:r>
      <w:r w:rsidRPr="002C2DCB">
        <w:rPr>
          <w:rFonts w:ascii="Garamond" w:hAnsi="Garamond"/>
          <w:lang w:val="hu-HU"/>
        </w:rPr>
        <w:t>adatokról.</w:t>
      </w:r>
      <w:r w:rsidRPr="002C2DCB">
        <w:rPr>
          <w:rFonts w:ascii="Garamond" w:hAnsi="Garamond"/>
          <w:spacing w:val="-5"/>
          <w:lang w:val="hu-HU"/>
        </w:rPr>
        <w:t xml:space="preserve"> </w:t>
      </w:r>
      <w:r w:rsidRPr="002C2DCB">
        <w:rPr>
          <w:rFonts w:ascii="Garamond" w:hAnsi="Garamond"/>
          <w:lang w:val="hu-HU"/>
        </w:rPr>
        <w:t>A</w:t>
      </w:r>
      <w:r w:rsidRPr="002C2DCB">
        <w:rPr>
          <w:rFonts w:ascii="Garamond" w:hAnsi="Garamond"/>
          <w:spacing w:val="-5"/>
          <w:lang w:val="hu-HU"/>
        </w:rPr>
        <w:t xml:space="preserve"> </w:t>
      </w:r>
      <w:r w:rsidRPr="002C2DCB">
        <w:rPr>
          <w:rFonts w:ascii="Garamond" w:hAnsi="Garamond"/>
          <w:lang w:val="hu-HU"/>
        </w:rPr>
        <w:t>mentések</w:t>
      </w:r>
      <w:r w:rsidRPr="002C2DCB">
        <w:rPr>
          <w:rFonts w:ascii="Garamond" w:hAnsi="Garamond"/>
          <w:spacing w:val="-5"/>
          <w:lang w:val="hu-HU"/>
        </w:rPr>
        <w:t xml:space="preserve"> </w:t>
      </w:r>
      <w:r w:rsidRPr="002C2DCB">
        <w:rPr>
          <w:rFonts w:ascii="Garamond" w:hAnsi="Garamond"/>
          <w:lang w:val="hu-HU"/>
        </w:rPr>
        <w:t>során</w:t>
      </w:r>
      <w:r w:rsidRPr="002C2DCB">
        <w:rPr>
          <w:rFonts w:ascii="Garamond" w:hAnsi="Garamond"/>
          <w:spacing w:val="-5"/>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következő</w:t>
      </w:r>
      <w:r w:rsidRPr="002C2DCB">
        <w:rPr>
          <w:rFonts w:ascii="Garamond" w:hAnsi="Garamond"/>
          <w:spacing w:val="-5"/>
          <w:lang w:val="hu-HU"/>
        </w:rPr>
        <w:t xml:space="preserve"> </w:t>
      </w:r>
      <w:r w:rsidRPr="002C2DCB">
        <w:rPr>
          <w:rFonts w:ascii="Garamond" w:hAnsi="Garamond"/>
          <w:lang w:val="hu-HU"/>
        </w:rPr>
        <w:t>adat- fajták mentését kell</w:t>
      </w:r>
      <w:r w:rsidRPr="002C2DCB">
        <w:rPr>
          <w:rFonts w:ascii="Garamond" w:hAnsi="Garamond"/>
          <w:spacing w:val="-8"/>
          <w:lang w:val="hu-HU"/>
        </w:rPr>
        <w:t xml:space="preserve"> </w:t>
      </w:r>
      <w:r w:rsidRPr="002C2DCB">
        <w:rPr>
          <w:rFonts w:ascii="Garamond" w:hAnsi="Garamond"/>
          <w:lang w:val="hu-HU"/>
        </w:rPr>
        <w:t>biztosítani:</w:t>
      </w:r>
    </w:p>
    <w:p w:rsidR="007A1E7D" w:rsidRPr="002C2DCB" w:rsidRDefault="006968C6">
      <w:pPr>
        <w:pStyle w:val="Listaszerbekezds"/>
        <w:numPr>
          <w:ilvl w:val="0"/>
          <w:numId w:val="69"/>
        </w:numPr>
        <w:tabs>
          <w:tab w:val="left" w:pos="844"/>
        </w:tabs>
        <w:rPr>
          <w:rFonts w:ascii="Garamond" w:hAnsi="Garamond"/>
          <w:sz w:val="24"/>
          <w:lang w:val="hu-HU"/>
        </w:rPr>
      </w:pPr>
      <w:r w:rsidRPr="002C2DCB">
        <w:rPr>
          <w:rFonts w:ascii="Garamond" w:hAnsi="Garamond"/>
          <w:sz w:val="24"/>
          <w:lang w:val="hu-HU"/>
        </w:rPr>
        <w:t>felhasználói szintű adatok (ügyviteli</w:t>
      </w:r>
      <w:r w:rsidRPr="002C2DCB">
        <w:rPr>
          <w:rFonts w:ascii="Garamond" w:hAnsi="Garamond"/>
          <w:spacing w:val="-11"/>
          <w:sz w:val="24"/>
          <w:lang w:val="hu-HU"/>
        </w:rPr>
        <w:t xml:space="preserve"> </w:t>
      </w:r>
      <w:r w:rsidRPr="002C2DCB">
        <w:rPr>
          <w:rFonts w:ascii="Garamond" w:hAnsi="Garamond"/>
          <w:sz w:val="24"/>
          <w:lang w:val="hu-HU"/>
        </w:rPr>
        <w:t>adatok)</w:t>
      </w:r>
    </w:p>
    <w:p w:rsidR="007A1E7D" w:rsidRPr="002C2DCB" w:rsidRDefault="006968C6">
      <w:pPr>
        <w:pStyle w:val="Listaszerbekezds"/>
        <w:numPr>
          <w:ilvl w:val="0"/>
          <w:numId w:val="69"/>
        </w:numPr>
        <w:tabs>
          <w:tab w:val="left" w:pos="844"/>
        </w:tabs>
        <w:rPr>
          <w:rFonts w:ascii="Garamond" w:hAnsi="Garamond"/>
          <w:sz w:val="24"/>
          <w:lang w:val="hu-HU"/>
        </w:rPr>
      </w:pPr>
      <w:r w:rsidRPr="002C2DCB">
        <w:rPr>
          <w:rFonts w:ascii="Garamond" w:hAnsi="Garamond"/>
          <w:sz w:val="24"/>
          <w:lang w:val="hu-HU"/>
        </w:rPr>
        <w:t>rendszerszintű</w:t>
      </w:r>
      <w:r w:rsidRPr="002C2DCB">
        <w:rPr>
          <w:rFonts w:ascii="Garamond" w:hAnsi="Garamond"/>
          <w:spacing w:val="-8"/>
          <w:sz w:val="24"/>
          <w:lang w:val="hu-HU"/>
        </w:rPr>
        <w:t xml:space="preserve"> </w:t>
      </w:r>
      <w:r w:rsidRPr="002C2DCB">
        <w:rPr>
          <w:rFonts w:ascii="Garamond" w:hAnsi="Garamond"/>
          <w:sz w:val="24"/>
          <w:lang w:val="hu-HU"/>
        </w:rPr>
        <w:t>információk</w:t>
      </w:r>
    </w:p>
    <w:p w:rsidR="007A1E7D" w:rsidRPr="002C2DCB" w:rsidRDefault="006968C6">
      <w:pPr>
        <w:pStyle w:val="Listaszerbekezds"/>
        <w:numPr>
          <w:ilvl w:val="0"/>
          <w:numId w:val="69"/>
        </w:numPr>
        <w:tabs>
          <w:tab w:val="left" w:pos="844"/>
        </w:tabs>
        <w:rPr>
          <w:rFonts w:ascii="Garamond" w:hAnsi="Garamond"/>
          <w:sz w:val="24"/>
          <w:lang w:val="hu-HU"/>
        </w:rPr>
      </w:pPr>
      <w:r w:rsidRPr="002C2DCB">
        <w:rPr>
          <w:rFonts w:ascii="Garamond" w:hAnsi="Garamond"/>
          <w:sz w:val="24"/>
          <w:lang w:val="hu-HU"/>
        </w:rPr>
        <w:t>a rendszerrel kapcsolatos</w:t>
      </w:r>
      <w:r w:rsidRPr="002C2DCB">
        <w:rPr>
          <w:rFonts w:ascii="Garamond" w:hAnsi="Garamond"/>
          <w:spacing w:val="-10"/>
          <w:sz w:val="24"/>
          <w:lang w:val="hu-HU"/>
        </w:rPr>
        <w:t xml:space="preserve"> </w:t>
      </w:r>
      <w:r w:rsidRPr="002C2DCB">
        <w:rPr>
          <w:rFonts w:ascii="Garamond" w:hAnsi="Garamond"/>
          <w:sz w:val="24"/>
          <w:lang w:val="hu-HU"/>
        </w:rPr>
        <w:t>dokumentációk.</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Biztosítani kell a háttérkörnyezetet, annak érdekében, hogy a lényeges adatok és szoftverek esetleges adathordozó hiba, az elektronikus információs rendszerek összeomlása vagy meg- semmisülése esetén visszaállíthatóak legyenek.</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A mentési eljárásrendet úgy kell kialakítani, hogy az egyrészt megfeleljen az üzembiztonsági elvárásoknak, másrészt minél biztonságosabb védelmet nyújtson az esetlegesen előforduló hibák ellen.</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Az alkalmazások fizikai védelme érdekében, gondoskodni kell arról, hogy a telepítő állományok ne károsodjanak, ezért az eredeti példányukról biztonsági másolatot kell</w:t>
      </w:r>
      <w:r w:rsidRPr="002C2DCB">
        <w:rPr>
          <w:rFonts w:ascii="Garamond" w:hAnsi="Garamond"/>
          <w:spacing w:val="-39"/>
          <w:lang w:val="hu-HU"/>
        </w:rPr>
        <w:t xml:space="preserve"> </w:t>
      </w:r>
      <w:r w:rsidRPr="002C2DCB">
        <w:rPr>
          <w:rFonts w:ascii="Garamond" w:hAnsi="Garamond"/>
          <w:lang w:val="hu-HU"/>
        </w:rPr>
        <w:t>készíteni. Az eredeti példányokat a másolatoktól fizikailag elkülönítve, biztonságos helyen elzárva kell tá-rolni. Az eredeti hordozókról készített másolatokat kell a napi tevékenység során használni. Az olvasási biztonság fenntartása érdekében az eredeti adathordozókról rendszeres időközönként frissítő mentést kell</w:t>
      </w:r>
      <w:r w:rsidRPr="002C2DCB">
        <w:rPr>
          <w:rFonts w:ascii="Garamond" w:hAnsi="Garamond"/>
          <w:spacing w:val="-11"/>
          <w:lang w:val="hu-HU"/>
        </w:rPr>
        <w:t xml:space="preserve"> </w:t>
      </w:r>
      <w:r w:rsidRPr="002C2DCB">
        <w:rPr>
          <w:rFonts w:ascii="Garamond" w:hAnsi="Garamond"/>
          <w:lang w:val="hu-HU"/>
        </w:rPr>
        <w:t>készíteni.</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ind w:left="145"/>
        <w:rPr>
          <w:rFonts w:ascii="Garamond" w:hAnsi="Garamond"/>
          <w:lang w:val="hu-HU"/>
        </w:rPr>
      </w:pPr>
      <w:bookmarkStart w:id="82" w:name="_TOC_250029"/>
      <w:r w:rsidRPr="002C2DCB">
        <w:rPr>
          <w:rFonts w:ascii="Garamond" w:hAnsi="Garamond"/>
          <w:b w:val="0"/>
          <w:noProof/>
          <w:lang w:val="hu-HU" w:eastAsia="hu-HU"/>
        </w:rPr>
        <w:drawing>
          <wp:inline distT="0" distB="0" distL="0" distR="0">
            <wp:extent cx="323088" cy="124968"/>
            <wp:effectExtent l="0" t="0" r="0" b="0"/>
            <wp:docPr id="387"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00.png"/>
                    <pic:cNvPicPr/>
                  </pic:nvPicPr>
                  <pic:blipFill>
                    <a:blip r:embed="rId117" cstate="print"/>
                    <a:stretch>
                      <a:fillRect/>
                    </a:stretch>
                  </pic:blipFill>
                  <pic:spPr>
                    <a:xfrm>
                      <a:off x="0" y="0"/>
                      <a:ext cx="323088" cy="124968"/>
                    </a:xfrm>
                    <a:prstGeom prst="rect">
                      <a:avLst/>
                    </a:prstGeom>
                  </pic:spPr>
                </pic:pic>
              </a:graphicData>
            </a:graphic>
          </wp:inline>
        </w:drawing>
      </w:r>
      <w:r w:rsidRPr="002C2DCB">
        <w:rPr>
          <w:rFonts w:ascii="Garamond" w:hAnsi="Garamond"/>
          <w:position w:val="1"/>
          <w:lang w:val="hu-HU"/>
        </w:rPr>
        <w:t>Az elektronikus információs rendszer helyreállítása és</w:t>
      </w:r>
      <w:r w:rsidRPr="002C2DCB">
        <w:rPr>
          <w:rFonts w:ascii="Garamond" w:hAnsi="Garamond"/>
          <w:spacing w:val="-21"/>
          <w:position w:val="1"/>
          <w:lang w:val="hu-HU"/>
        </w:rPr>
        <w:t xml:space="preserve"> </w:t>
      </w:r>
      <w:bookmarkEnd w:id="82"/>
      <w:r w:rsidRPr="002C2DCB">
        <w:rPr>
          <w:rFonts w:ascii="Garamond" w:hAnsi="Garamond"/>
          <w:position w:val="1"/>
          <w:lang w:val="hu-HU"/>
        </w:rPr>
        <w:t>újraindítása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Az ügymenet-folytonosság tervezése során ki kell dolgozni az elektronikus információs rendszerek helyreállítási terveit, melyek a katasztrófahelyzetek kezelésére vonatkozóan a következőket kell tartalmaznia:</w:t>
      </w:r>
    </w:p>
    <w:p w:rsidR="007A1E7D" w:rsidRPr="002C2DCB" w:rsidRDefault="006968C6">
      <w:pPr>
        <w:pStyle w:val="Listaszerbekezds"/>
        <w:numPr>
          <w:ilvl w:val="0"/>
          <w:numId w:val="68"/>
        </w:numPr>
        <w:tabs>
          <w:tab w:val="left" w:pos="388"/>
        </w:tabs>
        <w:ind w:firstLine="0"/>
        <w:rPr>
          <w:rFonts w:ascii="Garamond" w:hAnsi="Garamond"/>
          <w:sz w:val="24"/>
          <w:lang w:val="hu-HU"/>
        </w:rPr>
      </w:pPr>
      <w:r w:rsidRPr="002C2DCB">
        <w:rPr>
          <w:rFonts w:ascii="Garamond" w:hAnsi="Garamond"/>
          <w:sz w:val="24"/>
          <w:lang w:val="hu-HU"/>
        </w:rPr>
        <w:t>katasztrófát követő helyreállítandó</w:t>
      </w:r>
      <w:r w:rsidRPr="002C2DCB">
        <w:rPr>
          <w:rFonts w:ascii="Garamond" w:hAnsi="Garamond"/>
          <w:spacing w:val="-14"/>
          <w:sz w:val="24"/>
          <w:lang w:val="hu-HU"/>
        </w:rPr>
        <w:t xml:space="preserve"> </w:t>
      </w:r>
      <w:r w:rsidRPr="002C2DCB">
        <w:rPr>
          <w:rFonts w:ascii="Garamond" w:hAnsi="Garamond"/>
          <w:sz w:val="24"/>
          <w:lang w:val="hu-HU"/>
        </w:rPr>
        <w:t>célállapot;</w:t>
      </w:r>
    </w:p>
    <w:p w:rsidR="007A1E7D" w:rsidRPr="002C2DCB" w:rsidRDefault="006968C6">
      <w:pPr>
        <w:pStyle w:val="Listaszerbekezds"/>
        <w:numPr>
          <w:ilvl w:val="0"/>
          <w:numId w:val="68"/>
        </w:numPr>
        <w:tabs>
          <w:tab w:val="left" w:pos="403"/>
        </w:tabs>
        <w:ind w:left="402" w:hanging="266"/>
        <w:rPr>
          <w:rFonts w:ascii="Garamond" w:hAnsi="Garamond"/>
          <w:sz w:val="24"/>
          <w:lang w:val="hu-HU"/>
        </w:rPr>
      </w:pPr>
      <w:r w:rsidRPr="002C2DCB">
        <w:rPr>
          <w:rFonts w:ascii="Garamond" w:hAnsi="Garamond"/>
          <w:sz w:val="24"/>
          <w:lang w:val="hu-HU"/>
        </w:rPr>
        <w:t>a katasztrófa események</w:t>
      </w:r>
      <w:r w:rsidRPr="002C2DCB">
        <w:rPr>
          <w:rFonts w:ascii="Garamond" w:hAnsi="Garamond"/>
          <w:spacing w:val="-12"/>
          <w:sz w:val="24"/>
          <w:lang w:val="hu-HU"/>
        </w:rPr>
        <w:t xml:space="preserve"> </w:t>
      </w:r>
      <w:r w:rsidRPr="002C2DCB">
        <w:rPr>
          <w:rFonts w:ascii="Garamond" w:hAnsi="Garamond"/>
          <w:sz w:val="24"/>
          <w:lang w:val="hu-HU"/>
        </w:rPr>
        <w:t>definíciója;</w:t>
      </w:r>
    </w:p>
    <w:p w:rsidR="007A1E7D" w:rsidRPr="002C2DCB" w:rsidRDefault="006968C6">
      <w:pPr>
        <w:pStyle w:val="Listaszerbekezds"/>
        <w:numPr>
          <w:ilvl w:val="0"/>
          <w:numId w:val="68"/>
        </w:numPr>
        <w:tabs>
          <w:tab w:val="left" w:pos="388"/>
        </w:tabs>
        <w:ind w:left="388"/>
        <w:rPr>
          <w:rFonts w:ascii="Garamond" w:hAnsi="Garamond"/>
          <w:sz w:val="24"/>
          <w:lang w:val="hu-HU"/>
        </w:rPr>
      </w:pPr>
      <w:r w:rsidRPr="002C2DCB">
        <w:rPr>
          <w:rFonts w:ascii="Garamond" w:hAnsi="Garamond"/>
          <w:sz w:val="24"/>
          <w:lang w:val="hu-HU"/>
        </w:rPr>
        <w:t>a katasztrófa tényét eldöntő, a folyamat inicializálásáért felelős személyt,</w:t>
      </w:r>
      <w:r w:rsidRPr="002C2DCB">
        <w:rPr>
          <w:rFonts w:ascii="Garamond" w:hAnsi="Garamond"/>
          <w:spacing w:val="-25"/>
          <w:sz w:val="24"/>
          <w:lang w:val="hu-HU"/>
        </w:rPr>
        <w:t xml:space="preserve"> </w:t>
      </w:r>
      <w:r w:rsidRPr="002C2DCB">
        <w:rPr>
          <w:rFonts w:ascii="Garamond" w:hAnsi="Garamond"/>
          <w:sz w:val="24"/>
          <w:lang w:val="hu-HU"/>
        </w:rPr>
        <w:t>személyeket;</w:t>
      </w:r>
    </w:p>
    <w:p w:rsidR="007A1E7D" w:rsidRPr="002C2DCB" w:rsidRDefault="006968C6">
      <w:pPr>
        <w:pStyle w:val="Listaszerbekezds"/>
        <w:numPr>
          <w:ilvl w:val="0"/>
          <w:numId w:val="68"/>
        </w:numPr>
        <w:tabs>
          <w:tab w:val="left" w:pos="403"/>
        </w:tabs>
        <w:ind w:left="402" w:hanging="266"/>
        <w:rPr>
          <w:rFonts w:ascii="Garamond" w:hAnsi="Garamond"/>
          <w:sz w:val="24"/>
          <w:lang w:val="hu-HU"/>
        </w:rPr>
      </w:pPr>
      <w:r w:rsidRPr="002C2DCB">
        <w:rPr>
          <w:rFonts w:ascii="Garamond" w:hAnsi="Garamond"/>
          <w:sz w:val="24"/>
          <w:lang w:val="hu-HU"/>
        </w:rPr>
        <w:t>a helyreállítási terv</w:t>
      </w:r>
      <w:r w:rsidRPr="002C2DCB">
        <w:rPr>
          <w:rFonts w:ascii="Garamond" w:hAnsi="Garamond"/>
          <w:spacing w:val="-8"/>
          <w:sz w:val="24"/>
          <w:lang w:val="hu-HU"/>
        </w:rPr>
        <w:t xml:space="preserve"> </w:t>
      </w:r>
      <w:r w:rsidRPr="002C2DCB">
        <w:rPr>
          <w:rFonts w:ascii="Garamond" w:hAnsi="Garamond"/>
          <w:sz w:val="24"/>
          <w:lang w:val="hu-HU"/>
        </w:rPr>
        <w:t>hatóköre;</w:t>
      </w:r>
    </w:p>
    <w:p w:rsidR="007A1E7D" w:rsidRPr="002C2DCB" w:rsidRDefault="006968C6">
      <w:pPr>
        <w:pStyle w:val="Listaszerbekezds"/>
        <w:numPr>
          <w:ilvl w:val="0"/>
          <w:numId w:val="68"/>
        </w:numPr>
        <w:tabs>
          <w:tab w:val="left" w:pos="388"/>
        </w:tabs>
        <w:ind w:left="388"/>
        <w:rPr>
          <w:rFonts w:ascii="Garamond" w:hAnsi="Garamond"/>
          <w:sz w:val="24"/>
          <w:lang w:val="hu-HU"/>
        </w:rPr>
      </w:pPr>
      <w:r w:rsidRPr="002C2DCB">
        <w:rPr>
          <w:rFonts w:ascii="Garamond" w:hAnsi="Garamond"/>
          <w:sz w:val="24"/>
          <w:lang w:val="hu-HU"/>
        </w:rPr>
        <w:t>a megelőzés érdekében végzett</w:t>
      </w:r>
      <w:r w:rsidRPr="002C2DCB">
        <w:rPr>
          <w:rFonts w:ascii="Garamond" w:hAnsi="Garamond"/>
          <w:spacing w:val="-15"/>
          <w:sz w:val="24"/>
          <w:lang w:val="hu-HU"/>
        </w:rPr>
        <w:t xml:space="preserve"> </w:t>
      </w:r>
      <w:r w:rsidRPr="002C2DCB">
        <w:rPr>
          <w:rFonts w:ascii="Garamond" w:hAnsi="Garamond"/>
          <w:sz w:val="24"/>
          <w:lang w:val="hu-HU"/>
        </w:rPr>
        <w:t>tevékenységeket;</w:t>
      </w:r>
    </w:p>
    <w:p w:rsidR="007A1E7D" w:rsidRPr="002C2DCB" w:rsidRDefault="006968C6">
      <w:pPr>
        <w:pStyle w:val="Listaszerbekezds"/>
        <w:numPr>
          <w:ilvl w:val="0"/>
          <w:numId w:val="68"/>
        </w:numPr>
        <w:tabs>
          <w:tab w:val="left" w:pos="362"/>
        </w:tabs>
        <w:ind w:left="361" w:hanging="225"/>
        <w:rPr>
          <w:rFonts w:ascii="Garamond" w:hAnsi="Garamond"/>
          <w:sz w:val="24"/>
          <w:lang w:val="hu-HU"/>
        </w:rPr>
      </w:pPr>
      <w:r w:rsidRPr="002C2DCB">
        <w:rPr>
          <w:rFonts w:ascii="Garamond" w:hAnsi="Garamond"/>
          <w:sz w:val="24"/>
          <w:lang w:val="hu-HU"/>
        </w:rPr>
        <w:t>felkészülés a katasztrófa</w:t>
      </w:r>
      <w:r w:rsidRPr="002C2DCB">
        <w:rPr>
          <w:rFonts w:ascii="Garamond" w:hAnsi="Garamond"/>
          <w:spacing w:val="-13"/>
          <w:sz w:val="24"/>
          <w:lang w:val="hu-HU"/>
        </w:rPr>
        <w:t xml:space="preserve"> </w:t>
      </w:r>
      <w:r w:rsidRPr="002C2DCB">
        <w:rPr>
          <w:rFonts w:ascii="Garamond" w:hAnsi="Garamond"/>
          <w:sz w:val="24"/>
          <w:lang w:val="hu-HU"/>
        </w:rPr>
        <w:t>elhárítására;</w:t>
      </w:r>
    </w:p>
    <w:p w:rsidR="007A1E7D" w:rsidRPr="002C2DCB" w:rsidRDefault="006968C6">
      <w:pPr>
        <w:pStyle w:val="Listaszerbekezds"/>
        <w:numPr>
          <w:ilvl w:val="0"/>
          <w:numId w:val="68"/>
        </w:numPr>
        <w:tabs>
          <w:tab w:val="left" w:pos="403"/>
        </w:tabs>
        <w:ind w:left="402" w:hanging="266"/>
        <w:rPr>
          <w:rFonts w:ascii="Garamond" w:hAnsi="Garamond"/>
          <w:sz w:val="24"/>
          <w:lang w:val="hu-HU"/>
        </w:rPr>
      </w:pPr>
      <w:r w:rsidRPr="002C2DCB">
        <w:rPr>
          <w:rFonts w:ascii="Garamond" w:hAnsi="Garamond"/>
          <w:sz w:val="24"/>
          <w:lang w:val="hu-HU"/>
        </w:rPr>
        <w:t>katasztrófa esetén végrehajtandó</w:t>
      </w:r>
      <w:r w:rsidRPr="002C2DCB">
        <w:rPr>
          <w:rFonts w:ascii="Garamond" w:hAnsi="Garamond"/>
          <w:spacing w:val="-14"/>
          <w:sz w:val="24"/>
          <w:lang w:val="hu-HU"/>
        </w:rPr>
        <w:t xml:space="preserve"> </w:t>
      </w:r>
      <w:r w:rsidRPr="002C2DCB">
        <w:rPr>
          <w:rFonts w:ascii="Garamond" w:hAnsi="Garamond"/>
          <w:sz w:val="24"/>
          <w:lang w:val="hu-HU"/>
        </w:rPr>
        <w:t>tevékenységek;</w:t>
      </w:r>
    </w:p>
    <w:p w:rsidR="007A1E7D" w:rsidRPr="002C2DCB" w:rsidRDefault="006968C6">
      <w:pPr>
        <w:pStyle w:val="Listaszerbekezds"/>
        <w:numPr>
          <w:ilvl w:val="0"/>
          <w:numId w:val="68"/>
        </w:numPr>
        <w:tabs>
          <w:tab w:val="left" w:pos="403"/>
        </w:tabs>
        <w:ind w:right="152" w:firstLine="0"/>
        <w:rPr>
          <w:rFonts w:ascii="Garamond" w:hAnsi="Garamond"/>
          <w:sz w:val="24"/>
          <w:lang w:val="hu-HU"/>
        </w:rPr>
      </w:pPr>
      <w:r w:rsidRPr="002C2DCB">
        <w:rPr>
          <w:rFonts w:ascii="Garamond" w:hAnsi="Garamond"/>
          <w:sz w:val="24"/>
          <w:lang w:val="hu-HU"/>
        </w:rPr>
        <w:t>elektronikus információs rendszerek vészleállításának és újraindításának folyamatát leíró dokumentumot;</w:t>
      </w:r>
    </w:p>
    <w:p w:rsidR="007A1E7D" w:rsidRPr="002C2DCB" w:rsidRDefault="006968C6">
      <w:pPr>
        <w:pStyle w:val="Listaszerbekezds"/>
        <w:numPr>
          <w:ilvl w:val="0"/>
          <w:numId w:val="68"/>
        </w:numPr>
        <w:tabs>
          <w:tab w:val="left" w:pos="350"/>
        </w:tabs>
        <w:ind w:left="349" w:hanging="213"/>
        <w:rPr>
          <w:rFonts w:ascii="Garamond" w:hAnsi="Garamond"/>
          <w:sz w:val="24"/>
          <w:lang w:val="hu-HU"/>
        </w:rPr>
      </w:pPr>
      <w:r w:rsidRPr="002C2DCB">
        <w:rPr>
          <w:rFonts w:ascii="Garamond" w:hAnsi="Garamond"/>
          <w:sz w:val="24"/>
          <w:lang w:val="hu-HU"/>
        </w:rPr>
        <w:t>a helyreállítási terv tesztelése,</w:t>
      </w:r>
      <w:r w:rsidRPr="002C2DCB">
        <w:rPr>
          <w:rFonts w:ascii="Garamond" w:hAnsi="Garamond"/>
          <w:spacing w:val="-14"/>
          <w:sz w:val="24"/>
          <w:lang w:val="hu-HU"/>
        </w:rPr>
        <w:t xml:space="preserve"> </w:t>
      </w:r>
      <w:r w:rsidRPr="002C2DCB">
        <w:rPr>
          <w:rFonts w:ascii="Garamond" w:hAnsi="Garamond"/>
          <w:sz w:val="24"/>
          <w:lang w:val="hu-HU"/>
        </w:rPr>
        <w:t>karbantartása.</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 xml:space="preserve">Az elektronikus információs rendszerekre vonatkozó helyreállítási tervek elkészítéséről, teszteléséről és folyamatos karbantartásáról a rendszergazda gondoskodik. A </w:t>
      </w:r>
      <w:proofErr w:type="gramStart"/>
      <w:r w:rsidRPr="002C2DCB">
        <w:rPr>
          <w:rFonts w:ascii="Garamond" w:hAnsi="Garamond"/>
          <w:lang w:val="hu-HU"/>
        </w:rPr>
        <w:t>terv készítési</w:t>
      </w:r>
      <w:proofErr w:type="gramEnd"/>
      <w:r w:rsidRPr="002C2DCB">
        <w:rPr>
          <w:rFonts w:ascii="Garamond" w:hAnsi="Garamond"/>
          <w:lang w:val="hu-HU"/>
        </w:rPr>
        <w:t xml:space="preserve"> tevékenységeket az IBF-nek információbiztonsági szempontból támogatnia és rendszeresen ellenőriznie kell.</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terveket minden olyan esetben aktualizálni kell, amikor jelentősen megváltozik az infokommunikációs infrastruktúra (pl.: új elektronikus információs rendszer bevezetése, új nagyteljesítményű hardverelemek változása).</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rendszergazdának</w:t>
      </w:r>
      <w:r w:rsidRPr="002C2DCB">
        <w:rPr>
          <w:rFonts w:ascii="Garamond" w:hAnsi="Garamond"/>
          <w:spacing w:val="-13"/>
          <w:lang w:val="hu-HU"/>
        </w:rPr>
        <w:t xml:space="preserve"> </w:t>
      </w:r>
      <w:r w:rsidRPr="002C2DCB">
        <w:rPr>
          <w:rFonts w:ascii="Garamond" w:hAnsi="Garamond"/>
          <w:lang w:val="hu-HU"/>
        </w:rPr>
        <w:t>-</w:t>
      </w:r>
      <w:r w:rsidRPr="002C2DCB">
        <w:rPr>
          <w:rFonts w:ascii="Garamond" w:hAnsi="Garamond"/>
          <w:spacing w:val="-14"/>
          <w:lang w:val="hu-HU"/>
        </w:rPr>
        <w:t xml:space="preserve"> </w:t>
      </w:r>
      <w:r w:rsidRPr="002C2DCB">
        <w:rPr>
          <w:rFonts w:ascii="Garamond" w:hAnsi="Garamond"/>
          <w:lang w:val="hu-HU"/>
        </w:rPr>
        <w:t>mindezeken</w:t>
      </w:r>
      <w:r w:rsidRPr="002C2DCB">
        <w:rPr>
          <w:rFonts w:ascii="Garamond" w:hAnsi="Garamond"/>
          <w:spacing w:val="-13"/>
          <w:lang w:val="hu-HU"/>
        </w:rPr>
        <w:t xml:space="preserve"> </w:t>
      </w:r>
      <w:r w:rsidRPr="002C2DCB">
        <w:rPr>
          <w:rFonts w:ascii="Garamond" w:hAnsi="Garamond"/>
          <w:lang w:val="hu-HU"/>
        </w:rPr>
        <w:t>túl</w:t>
      </w:r>
      <w:r w:rsidRPr="002C2DCB">
        <w:rPr>
          <w:rFonts w:ascii="Garamond" w:hAnsi="Garamond"/>
          <w:spacing w:val="-13"/>
          <w:lang w:val="hu-HU"/>
        </w:rPr>
        <w:t xml:space="preserve"> </w:t>
      </w:r>
      <w:r w:rsidRPr="002C2DCB">
        <w:rPr>
          <w:rFonts w:ascii="Garamond" w:hAnsi="Garamond"/>
          <w:lang w:val="hu-HU"/>
        </w:rPr>
        <w:t>-</w:t>
      </w:r>
      <w:r w:rsidRPr="002C2DCB">
        <w:rPr>
          <w:rFonts w:ascii="Garamond" w:hAnsi="Garamond"/>
          <w:spacing w:val="-14"/>
          <w:lang w:val="hu-HU"/>
        </w:rPr>
        <w:t xml:space="preserve"> </w:t>
      </w:r>
      <w:r w:rsidRPr="002C2DCB">
        <w:rPr>
          <w:rFonts w:ascii="Garamond" w:hAnsi="Garamond"/>
          <w:lang w:val="hu-HU"/>
        </w:rPr>
        <w:t>gondoskodnia</w:t>
      </w:r>
      <w:r w:rsidRPr="002C2DCB">
        <w:rPr>
          <w:rFonts w:ascii="Garamond" w:hAnsi="Garamond"/>
          <w:spacing w:val="-14"/>
          <w:lang w:val="hu-HU"/>
        </w:rPr>
        <w:t xml:space="preserve"> </w:t>
      </w:r>
      <w:r w:rsidRPr="002C2DCB">
        <w:rPr>
          <w:rFonts w:ascii="Garamond" w:hAnsi="Garamond"/>
          <w:lang w:val="hu-HU"/>
        </w:rPr>
        <w:t>kell</w:t>
      </w:r>
      <w:r w:rsidRPr="002C2DCB">
        <w:rPr>
          <w:rFonts w:ascii="Garamond" w:hAnsi="Garamond"/>
          <w:spacing w:val="-13"/>
          <w:lang w:val="hu-HU"/>
        </w:rPr>
        <w:t xml:space="preserve"> </w:t>
      </w:r>
      <w:r w:rsidRPr="002C2DCB">
        <w:rPr>
          <w:rFonts w:ascii="Garamond" w:hAnsi="Garamond"/>
          <w:lang w:val="hu-HU"/>
        </w:rPr>
        <w:t>az</w:t>
      </w:r>
      <w:r w:rsidRPr="002C2DCB">
        <w:rPr>
          <w:rFonts w:ascii="Garamond" w:hAnsi="Garamond"/>
          <w:spacing w:val="-12"/>
          <w:lang w:val="hu-HU"/>
        </w:rPr>
        <w:t xml:space="preserve"> </w:t>
      </w:r>
      <w:r w:rsidRPr="002C2DCB">
        <w:rPr>
          <w:rFonts w:ascii="Garamond" w:hAnsi="Garamond"/>
          <w:lang w:val="hu-HU"/>
        </w:rPr>
        <w:t>elektronikus</w:t>
      </w:r>
      <w:r w:rsidRPr="002C2DCB">
        <w:rPr>
          <w:rFonts w:ascii="Garamond" w:hAnsi="Garamond"/>
          <w:spacing w:val="-15"/>
          <w:lang w:val="hu-HU"/>
        </w:rPr>
        <w:t xml:space="preserve"> </w:t>
      </w:r>
      <w:r w:rsidRPr="002C2DCB">
        <w:rPr>
          <w:rFonts w:ascii="Garamond" w:hAnsi="Garamond"/>
          <w:lang w:val="hu-HU"/>
        </w:rPr>
        <w:t>információs</w:t>
      </w:r>
      <w:r w:rsidRPr="002C2DCB">
        <w:rPr>
          <w:rFonts w:ascii="Garamond" w:hAnsi="Garamond"/>
          <w:spacing w:val="-13"/>
          <w:lang w:val="hu-HU"/>
        </w:rPr>
        <w:t xml:space="preserve"> </w:t>
      </w:r>
      <w:r w:rsidRPr="002C2DCB">
        <w:rPr>
          <w:rFonts w:ascii="Garamond" w:hAnsi="Garamond"/>
          <w:lang w:val="hu-HU"/>
        </w:rPr>
        <w:t>rendszer helyreállításához szükséges mentések meglétéről,</w:t>
      </w:r>
      <w:r w:rsidRPr="002C2DCB">
        <w:rPr>
          <w:rFonts w:ascii="Garamond" w:hAnsi="Garamond"/>
          <w:spacing w:val="-19"/>
          <w:lang w:val="hu-HU"/>
        </w:rPr>
        <w:t xml:space="preserve"> </w:t>
      </w:r>
      <w:r w:rsidRPr="002C2DCB">
        <w:rPr>
          <w:rFonts w:ascii="Garamond" w:hAnsi="Garamond"/>
          <w:lang w:val="hu-HU"/>
        </w:rPr>
        <w:t>elérhetőségéről.</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ind w:left="145"/>
        <w:rPr>
          <w:rFonts w:ascii="Garamond" w:hAnsi="Garamond"/>
          <w:lang w:val="hu-HU"/>
        </w:rPr>
      </w:pPr>
      <w:bookmarkStart w:id="83" w:name="_TOC_250028"/>
      <w:r w:rsidRPr="002C2DCB">
        <w:rPr>
          <w:rFonts w:ascii="Garamond" w:hAnsi="Garamond"/>
          <w:b w:val="0"/>
          <w:noProof/>
          <w:lang w:val="hu-HU" w:eastAsia="hu-HU"/>
        </w:rPr>
        <w:drawing>
          <wp:inline distT="0" distB="0" distL="0" distR="0">
            <wp:extent cx="323088" cy="124967"/>
            <wp:effectExtent l="0" t="0" r="0" b="0"/>
            <wp:docPr id="389"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01.png"/>
                    <pic:cNvPicPr/>
                  </pic:nvPicPr>
                  <pic:blipFill>
                    <a:blip r:embed="rId118" cstate="print"/>
                    <a:stretch>
                      <a:fillRect/>
                    </a:stretch>
                  </pic:blipFill>
                  <pic:spPr>
                    <a:xfrm>
                      <a:off x="0" y="0"/>
                      <a:ext cx="323088" cy="124967"/>
                    </a:xfrm>
                    <a:prstGeom prst="rect">
                      <a:avLst/>
                    </a:prstGeom>
                  </pic:spPr>
                </pic:pic>
              </a:graphicData>
            </a:graphic>
          </wp:inline>
        </w:drawing>
      </w:r>
      <w:r w:rsidRPr="002C2DCB">
        <w:rPr>
          <w:rFonts w:ascii="Garamond" w:hAnsi="Garamond"/>
          <w:position w:val="1"/>
          <w:lang w:val="hu-HU"/>
        </w:rPr>
        <w:t>Rendszer karbantartási</w:t>
      </w:r>
      <w:r w:rsidRPr="002C2DCB">
        <w:rPr>
          <w:rFonts w:ascii="Garamond" w:hAnsi="Garamond"/>
          <w:spacing w:val="-13"/>
          <w:position w:val="1"/>
          <w:lang w:val="hu-HU"/>
        </w:rPr>
        <w:t xml:space="preserve"> </w:t>
      </w:r>
      <w:bookmarkEnd w:id="83"/>
      <w:r w:rsidRPr="002C2DCB">
        <w:rPr>
          <w:rFonts w:ascii="Garamond" w:hAnsi="Garamond"/>
          <w:position w:val="1"/>
          <w:lang w:val="hu-HU"/>
        </w:rPr>
        <w:t>eljárásrend</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Az elektronikus információs rendszerek karbantartására vonatkozóan a jelen fejezetben leírtak az irányadók.</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önkormányzati ASP rendszer szakrendszereinek rendszeres karbantartása a működtető feladata.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Rendszeres</w:t>
      </w:r>
      <w:r w:rsidRPr="002C2DCB">
        <w:rPr>
          <w:rFonts w:ascii="Garamond" w:hAnsi="Garamond"/>
          <w:spacing w:val="-5"/>
          <w:lang w:val="hu-HU"/>
        </w:rPr>
        <w:t xml:space="preserve"> </w:t>
      </w:r>
      <w:r w:rsidRPr="002C2DCB">
        <w:rPr>
          <w:rFonts w:ascii="Garamond" w:hAnsi="Garamond"/>
          <w:lang w:val="hu-HU"/>
        </w:rPr>
        <w:t>karbantartás</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jc w:val="both"/>
        <w:rPr>
          <w:rFonts w:ascii="Garamond" w:hAnsi="Garamond"/>
          <w:lang w:val="hu-HU"/>
        </w:rPr>
      </w:pPr>
      <w:r w:rsidRPr="002C2DCB">
        <w:rPr>
          <w:rFonts w:ascii="Garamond" w:hAnsi="Garamond"/>
          <w:lang w:val="hu-HU"/>
        </w:rPr>
        <w:t>A folyamatos működés érdekében a Hivatal elektronikus információs rendszereit a gyártó ajánlása alapján rendszeresen karban kell tartani. A karbantartások ütemezése, végrehajtása és az ellenőrzés megszervezése a rendszergazda feladata.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A karbantartások</w:t>
      </w:r>
      <w:r w:rsidRPr="002C2DCB">
        <w:rPr>
          <w:rFonts w:ascii="Garamond" w:hAnsi="Garamond"/>
          <w:spacing w:val="-7"/>
          <w:lang w:val="hu-HU"/>
        </w:rPr>
        <w:t xml:space="preserve"> </w:t>
      </w:r>
      <w:r w:rsidRPr="002C2DCB">
        <w:rPr>
          <w:rFonts w:ascii="Garamond" w:hAnsi="Garamond"/>
          <w:lang w:val="hu-HU"/>
        </w:rPr>
        <w:t>engedélyezése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 tervezett karbantartásokat dokumentált formában a jegyző engedélyezi. Amennyiben ez az elektronikus információs rendszerek leállításával jár, akkor a felhasználókat a karbantartás megkezdése előtt legalább 1 héttel értesíteni szükséges.</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67"/>
        </w:numPr>
        <w:tabs>
          <w:tab w:val="left" w:pos="864"/>
        </w:tabs>
        <w:spacing w:before="73"/>
        <w:ind w:hanging="727"/>
        <w:rPr>
          <w:rFonts w:ascii="Garamond" w:hAnsi="Garamond"/>
          <w:lang w:val="hu-HU"/>
        </w:rPr>
      </w:pPr>
      <w:r w:rsidRPr="002C2DCB">
        <w:rPr>
          <w:rFonts w:ascii="Garamond" w:hAnsi="Garamond"/>
          <w:lang w:val="hu-HU"/>
        </w:rPr>
        <w:t>A karbantartások dokumentálása,</w:t>
      </w:r>
      <w:r w:rsidRPr="002C2DCB">
        <w:rPr>
          <w:rFonts w:ascii="Garamond" w:hAnsi="Garamond"/>
          <w:spacing w:val="-8"/>
          <w:lang w:val="hu-HU"/>
        </w:rPr>
        <w:t xml:space="preserve"> </w:t>
      </w:r>
      <w:r w:rsidRPr="002C2DCB">
        <w:rPr>
          <w:rFonts w:ascii="Garamond" w:hAnsi="Garamond"/>
          <w:lang w:val="hu-HU"/>
        </w:rPr>
        <w:t>nyilvántartása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jc w:val="both"/>
        <w:rPr>
          <w:rFonts w:ascii="Garamond" w:hAnsi="Garamond"/>
          <w:lang w:val="hu-HU"/>
        </w:rPr>
      </w:pPr>
      <w:r w:rsidRPr="002C2DCB">
        <w:rPr>
          <w:rFonts w:ascii="Garamond" w:hAnsi="Garamond"/>
          <w:lang w:val="hu-HU"/>
        </w:rPr>
        <w:t>Az elvégzett munkákat jegyzőkönyvezni kell, valamint a karbantartás tényét karbantartási nyilvántartásban kell dokumentálni, illetve nyilvántartani. A nyilvántartásba a következő adatokat kell minimálisan rögzíteni:</w:t>
      </w:r>
    </w:p>
    <w:p w:rsidR="007A1E7D" w:rsidRPr="002C2DCB" w:rsidRDefault="006968C6">
      <w:pPr>
        <w:pStyle w:val="Listaszerbekezds"/>
        <w:numPr>
          <w:ilvl w:val="0"/>
          <w:numId w:val="66"/>
        </w:numPr>
        <w:tabs>
          <w:tab w:val="left" w:pos="388"/>
        </w:tabs>
        <w:rPr>
          <w:rFonts w:ascii="Garamond" w:hAnsi="Garamond"/>
          <w:sz w:val="24"/>
          <w:lang w:val="hu-HU"/>
        </w:rPr>
      </w:pPr>
      <w:r w:rsidRPr="002C2DCB">
        <w:rPr>
          <w:rFonts w:ascii="Garamond" w:hAnsi="Garamond"/>
          <w:sz w:val="24"/>
          <w:lang w:val="hu-HU"/>
        </w:rPr>
        <w:t>az elvégzett karbantartás</w:t>
      </w:r>
      <w:r w:rsidRPr="002C2DCB">
        <w:rPr>
          <w:rFonts w:ascii="Garamond" w:hAnsi="Garamond"/>
          <w:spacing w:val="-14"/>
          <w:sz w:val="24"/>
          <w:lang w:val="hu-HU"/>
        </w:rPr>
        <w:t xml:space="preserve"> </w:t>
      </w:r>
      <w:r w:rsidRPr="002C2DCB">
        <w:rPr>
          <w:rFonts w:ascii="Garamond" w:hAnsi="Garamond"/>
          <w:sz w:val="24"/>
          <w:lang w:val="hu-HU"/>
        </w:rPr>
        <w:t>megnevezése,</w:t>
      </w:r>
    </w:p>
    <w:p w:rsidR="007A1E7D" w:rsidRPr="002C2DCB" w:rsidRDefault="006968C6">
      <w:pPr>
        <w:pStyle w:val="Listaszerbekezds"/>
        <w:numPr>
          <w:ilvl w:val="0"/>
          <w:numId w:val="66"/>
        </w:numPr>
        <w:tabs>
          <w:tab w:val="left" w:pos="403"/>
        </w:tabs>
        <w:ind w:left="402" w:hanging="266"/>
        <w:rPr>
          <w:rFonts w:ascii="Garamond" w:hAnsi="Garamond"/>
          <w:sz w:val="24"/>
          <w:lang w:val="hu-HU"/>
        </w:rPr>
      </w:pPr>
      <w:r w:rsidRPr="002C2DCB">
        <w:rPr>
          <w:rFonts w:ascii="Garamond" w:hAnsi="Garamond"/>
          <w:sz w:val="24"/>
          <w:lang w:val="hu-HU"/>
        </w:rPr>
        <w:t>az érintett eszközök, szoftverek, elektronikus információs</w:t>
      </w:r>
      <w:r w:rsidRPr="002C2DCB">
        <w:rPr>
          <w:rFonts w:ascii="Garamond" w:hAnsi="Garamond"/>
          <w:spacing w:val="-18"/>
          <w:sz w:val="24"/>
          <w:lang w:val="hu-HU"/>
        </w:rPr>
        <w:t xml:space="preserve"> </w:t>
      </w:r>
      <w:r w:rsidRPr="002C2DCB">
        <w:rPr>
          <w:rFonts w:ascii="Garamond" w:hAnsi="Garamond"/>
          <w:sz w:val="24"/>
          <w:lang w:val="hu-HU"/>
        </w:rPr>
        <w:t>rendszerek,</w:t>
      </w:r>
    </w:p>
    <w:p w:rsidR="007A1E7D" w:rsidRPr="002C2DCB" w:rsidRDefault="006968C6">
      <w:pPr>
        <w:pStyle w:val="Listaszerbekezds"/>
        <w:numPr>
          <w:ilvl w:val="0"/>
          <w:numId w:val="66"/>
        </w:numPr>
        <w:tabs>
          <w:tab w:val="left" w:pos="388"/>
        </w:tabs>
        <w:rPr>
          <w:rFonts w:ascii="Garamond" w:hAnsi="Garamond"/>
          <w:sz w:val="24"/>
          <w:lang w:val="hu-HU"/>
        </w:rPr>
      </w:pPr>
      <w:r w:rsidRPr="002C2DCB">
        <w:rPr>
          <w:rFonts w:ascii="Garamond" w:hAnsi="Garamond"/>
          <w:sz w:val="24"/>
          <w:lang w:val="hu-HU"/>
        </w:rPr>
        <w:t>a karbantartás</w:t>
      </w:r>
      <w:r w:rsidRPr="002C2DCB">
        <w:rPr>
          <w:rFonts w:ascii="Garamond" w:hAnsi="Garamond"/>
          <w:spacing w:val="-7"/>
          <w:sz w:val="24"/>
          <w:lang w:val="hu-HU"/>
        </w:rPr>
        <w:t xml:space="preserve"> </w:t>
      </w:r>
      <w:r w:rsidRPr="002C2DCB">
        <w:rPr>
          <w:rFonts w:ascii="Garamond" w:hAnsi="Garamond"/>
          <w:sz w:val="24"/>
          <w:lang w:val="hu-HU"/>
        </w:rPr>
        <w:t>engedélyezője,</w:t>
      </w:r>
    </w:p>
    <w:p w:rsidR="007A1E7D" w:rsidRPr="002C2DCB" w:rsidRDefault="006968C6">
      <w:pPr>
        <w:pStyle w:val="Listaszerbekezds"/>
        <w:numPr>
          <w:ilvl w:val="0"/>
          <w:numId w:val="66"/>
        </w:numPr>
        <w:tabs>
          <w:tab w:val="left" w:pos="403"/>
        </w:tabs>
        <w:ind w:left="402" w:hanging="266"/>
        <w:rPr>
          <w:rFonts w:ascii="Garamond" w:hAnsi="Garamond"/>
          <w:sz w:val="24"/>
          <w:lang w:val="hu-HU"/>
        </w:rPr>
      </w:pPr>
      <w:r w:rsidRPr="002C2DCB">
        <w:rPr>
          <w:rFonts w:ascii="Garamond" w:hAnsi="Garamond"/>
          <w:sz w:val="24"/>
          <w:lang w:val="hu-HU"/>
        </w:rPr>
        <w:t>a karbantartás</w:t>
      </w:r>
      <w:r w:rsidRPr="002C2DCB">
        <w:rPr>
          <w:rFonts w:ascii="Garamond" w:hAnsi="Garamond"/>
          <w:spacing w:val="-7"/>
          <w:sz w:val="24"/>
          <w:lang w:val="hu-HU"/>
        </w:rPr>
        <w:t xml:space="preserve"> </w:t>
      </w:r>
      <w:r w:rsidRPr="002C2DCB">
        <w:rPr>
          <w:rFonts w:ascii="Garamond" w:hAnsi="Garamond"/>
          <w:sz w:val="24"/>
          <w:lang w:val="hu-HU"/>
        </w:rPr>
        <w:t>elvégzője,</w:t>
      </w:r>
    </w:p>
    <w:p w:rsidR="007A1E7D" w:rsidRPr="002C2DCB" w:rsidRDefault="006968C6">
      <w:pPr>
        <w:pStyle w:val="Listaszerbekezds"/>
        <w:numPr>
          <w:ilvl w:val="0"/>
          <w:numId w:val="66"/>
        </w:numPr>
        <w:tabs>
          <w:tab w:val="left" w:pos="388"/>
        </w:tabs>
        <w:rPr>
          <w:rFonts w:ascii="Garamond" w:hAnsi="Garamond"/>
          <w:sz w:val="24"/>
          <w:lang w:val="hu-HU"/>
        </w:rPr>
      </w:pPr>
      <w:r w:rsidRPr="002C2DCB">
        <w:rPr>
          <w:rFonts w:ascii="Garamond" w:hAnsi="Garamond"/>
          <w:sz w:val="24"/>
          <w:lang w:val="hu-HU"/>
        </w:rPr>
        <w:t>a karbantartás</w:t>
      </w:r>
      <w:r w:rsidRPr="002C2DCB">
        <w:rPr>
          <w:rFonts w:ascii="Garamond" w:hAnsi="Garamond"/>
          <w:spacing w:val="-8"/>
          <w:sz w:val="24"/>
          <w:lang w:val="hu-HU"/>
        </w:rPr>
        <w:t xml:space="preserve"> </w:t>
      </w:r>
      <w:r w:rsidRPr="002C2DCB">
        <w:rPr>
          <w:rFonts w:ascii="Garamond" w:hAnsi="Garamond"/>
          <w:sz w:val="24"/>
          <w:lang w:val="hu-HU"/>
        </w:rPr>
        <w:t>dátuma,</w:t>
      </w:r>
    </w:p>
    <w:p w:rsidR="007A1E7D" w:rsidRPr="002C2DCB" w:rsidRDefault="006968C6">
      <w:pPr>
        <w:pStyle w:val="Listaszerbekezds"/>
        <w:numPr>
          <w:ilvl w:val="0"/>
          <w:numId w:val="66"/>
        </w:numPr>
        <w:tabs>
          <w:tab w:val="left" w:pos="362"/>
        </w:tabs>
        <w:ind w:left="361" w:hanging="225"/>
        <w:rPr>
          <w:rFonts w:ascii="Garamond" w:hAnsi="Garamond"/>
          <w:sz w:val="24"/>
          <w:lang w:val="hu-HU"/>
        </w:rPr>
      </w:pPr>
      <w:r w:rsidRPr="002C2DCB">
        <w:rPr>
          <w:rFonts w:ascii="Garamond" w:hAnsi="Garamond"/>
          <w:sz w:val="24"/>
          <w:lang w:val="hu-HU"/>
        </w:rPr>
        <w:t>leállási idő (ha volt</w:t>
      </w:r>
      <w:r w:rsidRPr="002C2DCB">
        <w:rPr>
          <w:rFonts w:ascii="Garamond" w:hAnsi="Garamond"/>
          <w:spacing w:val="-9"/>
          <w:sz w:val="24"/>
          <w:lang w:val="hu-HU"/>
        </w:rPr>
        <w:t xml:space="preserve"> </w:t>
      </w:r>
      <w:r w:rsidRPr="002C2DCB">
        <w:rPr>
          <w:rFonts w:ascii="Garamond" w:hAnsi="Garamond"/>
          <w:sz w:val="24"/>
          <w:lang w:val="hu-HU"/>
        </w:rPr>
        <w:t>ilyen).</w:t>
      </w:r>
    </w:p>
    <w:p w:rsidR="007A1E7D" w:rsidRPr="002C2DCB" w:rsidRDefault="006968C6">
      <w:pPr>
        <w:pStyle w:val="Szvegtrzs"/>
        <w:ind w:left="136"/>
        <w:jc w:val="both"/>
        <w:rPr>
          <w:rFonts w:ascii="Garamond" w:hAnsi="Garamond"/>
          <w:lang w:val="hu-HU"/>
        </w:rPr>
      </w:pPr>
      <w:r w:rsidRPr="002C2DCB">
        <w:rPr>
          <w:rFonts w:ascii="Garamond" w:hAnsi="Garamond"/>
          <w:lang w:val="hu-HU"/>
        </w:rPr>
        <w:t>A jegyzőkönyveket csatolni kell a karbantartási nyilvántartáshoz.</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A karbantartások</w:t>
      </w:r>
      <w:r w:rsidRPr="002C2DCB">
        <w:rPr>
          <w:rFonts w:ascii="Garamond" w:hAnsi="Garamond"/>
          <w:spacing w:val="-6"/>
          <w:lang w:val="hu-HU"/>
        </w:rPr>
        <w:t xml:space="preserve"> </w:t>
      </w:r>
      <w:r w:rsidRPr="002C2DCB">
        <w:rPr>
          <w:rFonts w:ascii="Garamond" w:hAnsi="Garamond"/>
          <w:lang w:val="hu-HU"/>
        </w:rPr>
        <w:t>ütemezése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81"/>
        <w:rPr>
          <w:rFonts w:ascii="Garamond" w:hAnsi="Garamond"/>
          <w:lang w:val="hu-HU"/>
        </w:rPr>
      </w:pPr>
      <w:r w:rsidRPr="002C2DCB">
        <w:rPr>
          <w:rFonts w:ascii="Garamond" w:hAnsi="Garamond"/>
          <w:lang w:val="hu-HU"/>
        </w:rPr>
        <w:t>Éves</w:t>
      </w:r>
      <w:r w:rsidRPr="002C2DCB">
        <w:rPr>
          <w:rFonts w:ascii="Garamond" w:hAnsi="Garamond"/>
          <w:spacing w:val="-14"/>
          <w:lang w:val="hu-HU"/>
        </w:rPr>
        <w:t xml:space="preserve"> </w:t>
      </w:r>
      <w:r w:rsidRPr="002C2DCB">
        <w:rPr>
          <w:rFonts w:ascii="Garamond" w:hAnsi="Garamond"/>
          <w:lang w:val="hu-HU"/>
        </w:rPr>
        <w:t>karbantartási</w:t>
      </w:r>
      <w:r w:rsidRPr="002C2DCB">
        <w:rPr>
          <w:rFonts w:ascii="Garamond" w:hAnsi="Garamond"/>
          <w:spacing w:val="-14"/>
          <w:lang w:val="hu-HU"/>
        </w:rPr>
        <w:t xml:space="preserve"> </w:t>
      </w:r>
      <w:r w:rsidRPr="002C2DCB">
        <w:rPr>
          <w:rFonts w:ascii="Garamond" w:hAnsi="Garamond"/>
          <w:lang w:val="hu-HU"/>
        </w:rPr>
        <w:t>tervet</w:t>
      </w:r>
      <w:r w:rsidRPr="002C2DCB">
        <w:rPr>
          <w:rFonts w:ascii="Garamond" w:hAnsi="Garamond"/>
          <w:spacing w:val="-12"/>
          <w:lang w:val="hu-HU"/>
        </w:rPr>
        <w:t xml:space="preserve"> </w:t>
      </w:r>
      <w:r w:rsidRPr="002C2DCB">
        <w:rPr>
          <w:rFonts w:ascii="Garamond" w:hAnsi="Garamond"/>
          <w:lang w:val="hu-HU"/>
        </w:rPr>
        <w:t>kell</w:t>
      </w:r>
      <w:r w:rsidRPr="002C2DCB">
        <w:rPr>
          <w:rFonts w:ascii="Garamond" w:hAnsi="Garamond"/>
          <w:spacing w:val="-14"/>
          <w:lang w:val="hu-HU"/>
        </w:rPr>
        <w:t xml:space="preserve"> </w:t>
      </w:r>
      <w:r w:rsidRPr="002C2DCB">
        <w:rPr>
          <w:rFonts w:ascii="Garamond" w:hAnsi="Garamond"/>
          <w:lang w:val="hu-HU"/>
        </w:rPr>
        <w:t>készíteni,</w:t>
      </w:r>
      <w:r w:rsidRPr="002C2DCB">
        <w:rPr>
          <w:rFonts w:ascii="Garamond" w:hAnsi="Garamond"/>
          <w:spacing w:val="-14"/>
          <w:lang w:val="hu-HU"/>
        </w:rPr>
        <w:t xml:space="preserve"> </w:t>
      </w:r>
      <w:r w:rsidRPr="002C2DCB">
        <w:rPr>
          <w:rFonts w:ascii="Garamond" w:hAnsi="Garamond"/>
          <w:lang w:val="hu-HU"/>
        </w:rPr>
        <w:t>melyben</w:t>
      </w:r>
      <w:r w:rsidRPr="002C2DCB">
        <w:rPr>
          <w:rFonts w:ascii="Garamond" w:hAnsi="Garamond"/>
          <w:spacing w:val="-14"/>
          <w:lang w:val="hu-HU"/>
        </w:rPr>
        <w:t xml:space="preserve"> </w:t>
      </w:r>
      <w:r w:rsidRPr="002C2DCB">
        <w:rPr>
          <w:rFonts w:ascii="Garamond" w:hAnsi="Garamond"/>
          <w:lang w:val="hu-HU"/>
        </w:rPr>
        <w:t>meg</w:t>
      </w:r>
      <w:r w:rsidRPr="002C2DCB">
        <w:rPr>
          <w:rFonts w:ascii="Garamond" w:hAnsi="Garamond"/>
          <w:spacing w:val="-17"/>
          <w:lang w:val="hu-HU"/>
        </w:rPr>
        <w:t xml:space="preserve"> </w:t>
      </w:r>
      <w:r w:rsidRPr="002C2DCB">
        <w:rPr>
          <w:rFonts w:ascii="Garamond" w:hAnsi="Garamond"/>
          <w:lang w:val="hu-HU"/>
        </w:rPr>
        <w:t>kell</w:t>
      </w:r>
      <w:r w:rsidRPr="002C2DCB">
        <w:rPr>
          <w:rFonts w:ascii="Garamond" w:hAnsi="Garamond"/>
          <w:spacing w:val="-14"/>
          <w:lang w:val="hu-HU"/>
        </w:rPr>
        <w:t xml:space="preserve"> </w:t>
      </w:r>
      <w:r w:rsidRPr="002C2DCB">
        <w:rPr>
          <w:rFonts w:ascii="Garamond" w:hAnsi="Garamond"/>
          <w:lang w:val="hu-HU"/>
        </w:rPr>
        <w:t>tervezni</w:t>
      </w:r>
      <w:r w:rsidRPr="002C2DCB">
        <w:rPr>
          <w:rFonts w:ascii="Garamond" w:hAnsi="Garamond"/>
          <w:spacing w:val="-14"/>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karbantartások</w:t>
      </w:r>
      <w:r w:rsidRPr="002C2DCB">
        <w:rPr>
          <w:rFonts w:ascii="Garamond" w:hAnsi="Garamond"/>
          <w:spacing w:val="-14"/>
          <w:lang w:val="hu-HU"/>
        </w:rPr>
        <w:t xml:space="preserve"> </w:t>
      </w:r>
      <w:r w:rsidRPr="002C2DCB">
        <w:rPr>
          <w:rFonts w:ascii="Garamond" w:hAnsi="Garamond"/>
          <w:lang w:val="hu-HU"/>
        </w:rPr>
        <w:t>ütemezését. A terv elkészítése a rendszergazda, a terv jóváhagyása a jegyző</w:t>
      </w:r>
      <w:r w:rsidRPr="002C2DCB">
        <w:rPr>
          <w:rFonts w:ascii="Garamond" w:hAnsi="Garamond"/>
          <w:spacing w:val="-20"/>
          <w:lang w:val="hu-HU"/>
        </w:rPr>
        <w:t xml:space="preserve"> </w:t>
      </w:r>
      <w:r w:rsidRPr="002C2DCB">
        <w:rPr>
          <w:rFonts w:ascii="Garamond" w:hAnsi="Garamond"/>
          <w:lang w:val="hu-HU"/>
        </w:rPr>
        <w:t>feladata.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Kiszállítás</w:t>
      </w:r>
    </w:p>
    <w:p w:rsidR="007A1E7D" w:rsidRPr="002C2DCB" w:rsidRDefault="007A1E7D">
      <w:pPr>
        <w:pStyle w:val="Szvegtrzs"/>
        <w:spacing w:before="5"/>
        <w:rPr>
          <w:rFonts w:ascii="Garamond" w:hAnsi="Garamond"/>
          <w:b/>
          <w:sz w:val="20"/>
          <w:lang w:val="hu-HU"/>
        </w:rPr>
      </w:pPr>
    </w:p>
    <w:p w:rsidR="007A1E7D" w:rsidRPr="002C2DCB" w:rsidRDefault="006968C6">
      <w:pPr>
        <w:ind w:left="135" w:right="146"/>
        <w:jc w:val="both"/>
        <w:rPr>
          <w:rFonts w:ascii="Garamond" w:hAnsi="Garamond"/>
          <w:sz w:val="24"/>
          <w:lang w:val="hu-HU"/>
        </w:rPr>
      </w:pPr>
      <w:r w:rsidRPr="002C2DCB">
        <w:rPr>
          <w:rFonts w:ascii="Garamond" w:hAnsi="Garamond"/>
          <w:sz w:val="24"/>
          <w:lang w:val="hu-HU"/>
        </w:rPr>
        <w:t xml:space="preserve">Amennyiben az adatot tartalmazó adathordozó kiszállítása válik szükségessé, akkor az </w:t>
      </w:r>
      <w:r w:rsidRPr="002C2DCB">
        <w:rPr>
          <w:rFonts w:ascii="Garamond" w:hAnsi="Garamond"/>
          <w:i/>
          <w:sz w:val="20"/>
          <w:lang w:val="hu-HU"/>
        </w:rPr>
        <w:t xml:space="preserve">{20.2 Az infokommunikációs eszközök biztonságos újrahasznosítása vagy mások rendelkezésére bocsátása} </w:t>
      </w:r>
      <w:r w:rsidRPr="002C2DCB">
        <w:rPr>
          <w:rFonts w:ascii="Garamond" w:hAnsi="Garamond"/>
          <w:sz w:val="24"/>
          <w:lang w:val="hu-HU"/>
        </w:rPr>
        <w:t>fejezetben leírtak szerint kell eljárni. A kiszállítást a rendszergazda engedélyezi.</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A karbantartás</w:t>
      </w:r>
      <w:r w:rsidRPr="002C2DCB">
        <w:rPr>
          <w:rFonts w:ascii="Garamond" w:hAnsi="Garamond"/>
          <w:spacing w:val="-6"/>
          <w:lang w:val="hu-HU"/>
        </w:rPr>
        <w:t xml:space="preserve"> </w:t>
      </w:r>
      <w:r w:rsidRPr="002C2DCB">
        <w:rPr>
          <w:rFonts w:ascii="Garamond" w:hAnsi="Garamond"/>
          <w:lang w:val="hu-HU"/>
        </w:rPr>
        <w:t>ellenőrzése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elvégzett</w:t>
      </w:r>
      <w:r w:rsidRPr="002C2DCB">
        <w:rPr>
          <w:rFonts w:ascii="Garamond" w:hAnsi="Garamond"/>
          <w:spacing w:val="-6"/>
          <w:lang w:val="hu-HU"/>
        </w:rPr>
        <w:t xml:space="preserve"> </w:t>
      </w:r>
      <w:r w:rsidRPr="002C2DCB">
        <w:rPr>
          <w:rFonts w:ascii="Garamond" w:hAnsi="Garamond"/>
          <w:lang w:val="hu-HU"/>
        </w:rPr>
        <w:t>karbantartás</w:t>
      </w:r>
      <w:r w:rsidRPr="002C2DCB">
        <w:rPr>
          <w:rFonts w:ascii="Garamond" w:hAnsi="Garamond"/>
          <w:spacing w:val="-4"/>
          <w:lang w:val="hu-HU"/>
        </w:rPr>
        <w:t xml:space="preserve"> </w:t>
      </w:r>
      <w:r w:rsidRPr="002C2DCB">
        <w:rPr>
          <w:rFonts w:ascii="Garamond" w:hAnsi="Garamond"/>
          <w:lang w:val="hu-HU"/>
        </w:rPr>
        <w:t>után</w:t>
      </w:r>
      <w:r w:rsidRPr="002C2DCB">
        <w:rPr>
          <w:rFonts w:ascii="Garamond" w:hAnsi="Garamond"/>
          <w:spacing w:val="-7"/>
          <w:lang w:val="hu-HU"/>
        </w:rPr>
        <w:t xml:space="preserve"> </w:t>
      </w: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eszköz</w:t>
      </w:r>
      <w:r w:rsidRPr="002C2DCB">
        <w:rPr>
          <w:rFonts w:ascii="Garamond" w:hAnsi="Garamond"/>
          <w:spacing w:val="-8"/>
          <w:lang w:val="hu-HU"/>
        </w:rPr>
        <w:t xml:space="preserve"> </w:t>
      </w:r>
      <w:r w:rsidRPr="002C2DCB">
        <w:rPr>
          <w:rFonts w:ascii="Garamond" w:hAnsi="Garamond"/>
          <w:lang w:val="hu-HU"/>
        </w:rPr>
        <w:t>fajtájától</w:t>
      </w:r>
      <w:r w:rsidRPr="002C2DCB">
        <w:rPr>
          <w:rFonts w:ascii="Garamond" w:hAnsi="Garamond"/>
          <w:spacing w:val="-9"/>
          <w:lang w:val="hu-HU"/>
        </w:rPr>
        <w:t xml:space="preserve"> </w:t>
      </w:r>
      <w:r w:rsidRPr="002C2DCB">
        <w:rPr>
          <w:rFonts w:ascii="Garamond" w:hAnsi="Garamond"/>
          <w:lang w:val="hu-HU"/>
        </w:rPr>
        <w:t>függően</w:t>
      </w:r>
      <w:r w:rsidRPr="002C2DCB">
        <w:rPr>
          <w:rFonts w:ascii="Garamond" w:hAnsi="Garamond"/>
          <w:spacing w:val="-7"/>
          <w:lang w:val="hu-HU"/>
        </w:rPr>
        <w:t xml:space="preserve"> </w:t>
      </w:r>
      <w:r w:rsidRPr="002C2DCB">
        <w:rPr>
          <w:rFonts w:ascii="Garamond" w:hAnsi="Garamond"/>
          <w:lang w:val="hu-HU"/>
        </w:rPr>
        <w:t>funkcionális</w:t>
      </w:r>
      <w:r w:rsidRPr="002C2DCB">
        <w:rPr>
          <w:rFonts w:ascii="Garamond" w:hAnsi="Garamond"/>
          <w:spacing w:val="-7"/>
          <w:lang w:val="hu-HU"/>
        </w:rPr>
        <w:t xml:space="preserve"> </w:t>
      </w:r>
      <w:r w:rsidRPr="002C2DCB">
        <w:rPr>
          <w:rFonts w:ascii="Garamond" w:hAnsi="Garamond"/>
          <w:lang w:val="hu-HU"/>
        </w:rPr>
        <w:t>és</w:t>
      </w:r>
      <w:r w:rsidRPr="002C2DCB">
        <w:rPr>
          <w:rFonts w:ascii="Garamond" w:hAnsi="Garamond"/>
          <w:spacing w:val="-7"/>
          <w:lang w:val="hu-HU"/>
        </w:rPr>
        <w:t xml:space="preserve"> </w:t>
      </w:r>
      <w:r w:rsidRPr="002C2DCB">
        <w:rPr>
          <w:rFonts w:ascii="Garamond" w:hAnsi="Garamond"/>
          <w:lang w:val="hu-HU"/>
        </w:rPr>
        <w:t>biztonsági</w:t>
      </w:r>
      <w:r w:rsidRPr="002C2DCB">
        <w:rPr>
          <w:rFonts w:ascii="Garamond" w:hAnsi="Garamond"/>
          <w:spacing w:val="-6"/>
          <w:lang w:val="hu-HU"/>
        </w:rPr>
        <w:t xml:space="preserve"> </w:t>
      </w:r>
      <w:r w:rsidRPr="002C2DCB">
        <w:rPr>
          <w:rFonts w:ascii="Garamond" w:hAnsi="Garamond"/>
          <w:lang w:val="hu-HU"/>
        </w:rPr>
        <w:t>teszteket kell végezni, melynek eredményét rögzíteni kell a karbantartási nyilvántartásban. Sikertelen teszt esetén az eszköz nem helyezhető újra éles</w:t>
      </w:r>
      <w:r w:rsidRPr="002C2DCB">
        <w:rPr>
          <w:rFonts w:ascii="Garamond" w:hAnsi="Garamond"/>
          <w:spacing w:val="-16"/>
          <w:lang w:val="hu-HU"/>
        </w:rPr>
        <w:t xml:space="preserve"> </w:t>
      </w:r>
      <w:r w:rsidRPr="002C2DCB">
        <w:rPr>
          <w:rFonts w:ascii="Garamond" w:hAnsi="Garamond"/>
          <w:lang w:val="hu-HU"/>
        </w:rPr>
        <w:t>üzembe.</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7"/>
        </w:numPr>
        <w:tabs>
          <w:tab w:val="left" w:pos="864"/>
        </w:tabs>
        <w:ind w:hanging="727"/>
        <w:rPr>
          <w:rFonts w:ascii="Garamond" w:hAnsi="Garamond"/>
          <w:lang w:val="hu-HU"/>
        </w:rPr>
      </w:pPr>
      <w:r w:rsidRPr="002C2DCB">
        <w:rPr>
          <w:rFonts w:ascii="Garamond" w:hAnsi="Garamond"/>
          <w:lang w:val="hu-HU"/>
        </w:rPr>
        <w:t>Karbantartók</w:t>
      </w:r>
    </w:p>
    <w:p w:rsidR="007A1E7D" w:rsidRPr="002C2DCB" w:rsidRDefault="007A1E7D">
      <w:pPr>
        <w:pStyle w:val="Szvegtrzs"/>
        <w:spacing w:before="5"/>
        <w:rPr>
          <w:rFonts w:ascii="Garamond" w:hAnsi="Garamond"/>
          <w:b/>
          <w:sz w:val="20"/>
          <w:lang w:val="hu-HU"/>
        </w:rPr>
      </w:pPr>
    </w:p>
    <w:p w:rsidR="007A1E7D" w:rsidRPr="002C2DCB" w:rsidRDefault="006968C6" w:rsidP="005353F7">
      <w:pPr>
        <w:pStyle w:val="Szvegtrzs"/>
        <w:spacing w:before="0"/>
        <w:ind w:left="135"/>
        <w:jc w:val="both"/>
        <w:rPr>
          <w:rFonts w:ascii="Garamond" w:hAnsi="Garamond"/>
          <w:lang w:val="hu-HU"/>
        </w:rPr>
      </w:pPr>
      <w:r w:rsidRPr="002C2DCB">
        <w:rPr>
          <w:rFonts w:ascii="Garamond" w:hAnsi="Garamond"/>
          <w:lang w:val="hu-HU"/>
        </w:rPr>
        <w:t>Abban az esetben, ha saját erőből a karbantartás nem végezhető el, akkor a rendszergazda kezdeményezi a jegyzőnél külső fél (alvállalkozó) megbízását.</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 xml:space="preserve">Karbantartási tevékenységet csak olyan külső fél végezhet, aki érvényes szerződéssel rendelkezik, a titoktartási nyilatkozatot aláírta és dokumentált formában megismerte a </w:t>
      </w:r>
      <w:proofErr w:type="gramStart"/>
      <w:r w:rsidRPr="002C2DCB">
        <w:rPr>
          <w:rFonts w:ascii="Garamond" w:hAnsi="Garamond"/>
          <w:lang w:val="hu-HU"/>
        </w:rPr>
        <w:t>Hivatal vonatkozó</w:t>
      </w:r>
      <w:proofErr w:type="gramEnd"/>
      <w:r w:rsidRPr="002C2DCB">
        <w:rPr>
          <w:rFonts w:ascii="Garamond" w:hAnsi="Garamond"/>
          <w:lang w:val="hu-HU"/>
        </w:rPr>
        <w:t xml:space="preserve"> információbiztonsági előírásait.</w:t>
      </w:r>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 karbantartást végző külső felekről nyilvántartást kell vezetni, melynek minimálisan a következőket tartalmaznia:</w:t>
      </w:r>
    </w:p>
    <w:p w:rsidR="007A1E7D" w:rsidRPr="002C2DCB" w:rsidRDefault="006968C6">
      <w:pPr>
        <w:pStyle w:val="Listaszerbekezds"/>
        <w:numPr>
          <w:ilvl w:val="0"/>
          <w:numId w:val="65"/>
        </w:numPr>
        <w:tabs>
          <w:tab w:val="left" w:pos="388"/>
        </w:tabs>
        <w:rPr>
          <w:rFonts w:ascii="Garamond" w:hAnsi="Garamond"/>
          <w:sz w:val="24"/>
          <w:lang w:val="hu-HU"/>
        </w:rPr>
      </w:pPr>
      <w:r w:rsidRPr="002C2DCB">
        <w:rPr>
          <w:rFonts w:ascii="Garamond" w:hAnsi="Garamond"/>
          <w:sz w:val="24"/>
          <w:lang w:val="hu-HU"/>
        </w:rPr>
        <w:t>szervezet</w:t>
      </w:r>
      <w:r w:rsidRPr="002C2DCB">
        <w:rPr>
          <w:rFonts w:ascii="Garamond" w:hAnsi="Garamond"/>
          <w:spacing w:val="-8"/>
          <w:sz w:val="24"/>
          <w:lang w:val="hu-HU"/>
        </w:rPr>
        <w:t xml:space="preserve"> </w:t>
      </w:r>
      <w:r w:rsidRPr="002C2DCB">
        <w:rPr>
          <w:rFonts w:ascii="Garamond" w:hAnsi="Garamond"/>
          <w:sz w:val="24"/>
          <w:lang w:val="hu-HU"/>
        </w:rPr>
        <w:t>megnevezése,</w:t>
      </w:r>
    </w:p>
    <w:p w:rsidR="007A1E7D" w:rsidRPr="002C2DCB" w:rsidRDefault="006968C6">
      <w:pPr>
        <w:pStyle w:val="Listaszerbekezds"/>
        <w:numPr>
          <w:ilvl w:val="0"/>
          <w:numId w:val="65"/>
        </w:numPr>
        <w:tabs>
          <w:tab w:val="left" w:pos="403"/>
        </w:tabs>
        <w:ind w:left="402" w:hanging="266"/>
        <w:rPr>
          <w:rFonts w:ascii="Garamond" w:hAnsi="Garamond"/>
          <w:sz w:val="24"/>
          <w:lang w:val="hu-HU"/>
        </w:rPr>
      </w:pPr>
      <w:r w:rsidRPr="002C2DCB">
        <w:rPr>
          <w:rFonts w:ascii="Garamond" w:hAnsi="Garamond"/>
          <w:sz w:val="24"/>
          <w:lang w:val="hu-HU"/>
        </w:rPr>
        <w:t>szerződésszám,</w:t>
      </w:r>
    </w:p>
    <w:p w:rsidR="007A1E7D" w:rsidRPr="002C2DCB" w:rsidRDefault="006968C6">
      <w:pPr>
        <w:pStyle w:val="Listaszerbekezds"/>
        <w:numPr>
          <w:ilvl w:val="0"/>
          <w:numId w:val="65"/>
        </w:numPr>
        <w:tabs>
          <w:tab w:val="left" w:pos="388"/>
        </w:tabs>
        <w:rPr>
          <w:rFonts w:ascii="Garamond" w:hAnsi="Garamond"/>
          <w:sz w:val="24"/>
          <w:lang w:val="hu-HU"/>
        </w:rPr>
      </w:pPr>
      <w:r w:rsidRPr="002C2DCB">
        <w:rPr>
          <w:rFonts w:ascii="Garamond" w:hAnsi="Garamond"/>
          <w:sz w:val="24"/>
          <w:lang w:val="hu-HU"/>
        </w:rPr>
        <w:t>szerződés</w:t>
      </w:r>
      <w:r w:rsidRPr="002C2DCB">
        <w:rPr>
          <w:rFonts w:ascii="Garamond" w:hAnsi="Garamond"/>
          <w:spacing w:val="-6"/>
          <w:sz w:val="24"/>
          <w:lang w:val="hu-HU"/>
        </w:rPr>
        <w:t xml:space="preserve"> </w:t>
      </w:r>
      <w:r w:rsidRPr="002C2DCB">
        <w:rPr>
          <w:rFonts w:ascii="Garamond" w:hAnsi="Garamond"/>
          <w:sz w:val="24"/>
          <w:lang w:val="hu-HU"/>
        </w:rPr>
        <w:t>időtartama,</w:t>
      </w:r>
    </w:p>
    <w:p w:rsidR="007A1E7D" w:rsidRPr="002C2DCB" w:rsidRDefault="006968C6">
      <w:pPr>
        <w:pStyle w:val="Listaszerbekezds"/>
        <w:numPr>
          <w:ilvl w:val="0"/>
          <w:numId w:val="65"/>
        </w:numPr>
        <w:tabs>
          <w:tab w:val="left" w:pos="403"/>
        </w:tabs>
        <w:ind w:left="402" w:hanging="266"/>
        <w:rPr>
          <w:rFonts w:ascii="Garamond" w:hAnsi="Garamond"/>
          <w:sz w:val="24"/>
          <w:lang w:val="hu-HU"/>
        </w:rPr>
      </w:pPr>
      <w:r w:rsidRPr="002C2DCB">
        <w:rPr>
          <w:rFonts w:ascii="Garamond" w:hAnsi="Garamond"/>
          <w:sz w:val="24"/>
          <w:lang w:val="hu-HU"/>
        </w:rPr>
        <w:t>szerződéses kapcsolattartó neve,</w:t>
      </w:r>
      <w:r w:rsidRPr="002C2DCB">
        <w:rPr>
          <w:rFonts w:ascii="Garamond" w:hAnsi="Garamond"/>
          <w:spacing w:val="-11"/>
          <w:sz w:val="24"/>
          <w:lang w:val="hu-HU"/>
        </w:rPr>
        <w:t xml:space="preserve"> </w:t>
      </w:r>
      <w:r w:rsidRPr="002C2DCB">
        <w:rPr>
          <w:rFonts w:ascii="Garamond" w:hAnsi="Garamond"/>
          <w:sz w:val="24"/>
          <w:lang w:val="hu-HU"/>
        </w:rPr>
        <w:t>elérhetősége,</w:t>
      </w:r>
    </w:p>
    <w:p w:rsidR="007A1E7D" w:rsidRPr="002C2DCB" w:rsidRDefault="006968C6">
      <w:pPr>
        <w:pStyle w:val="Listaszerbekezds"/>
        <w:numPr>
          <w:ilvl w:val="0"/>
          <w:numId w:val="65"/>
        </w:numPr>
        <w:tabs>
          <w:tab w:val="left" w:pos="388"/>
        </w:tabs>
        <w:rPr>
          <w:rFonts w:ascii="Garamond" w:hAnsi="Garamond"/>
          <w:sz w:val="24"/>
          <w:lang w:val="hu-HU"/>
        </w:rPr>
      </w:pPr>
      <w:r w:rsidRPr="002C2DCB">
        <w:rPr>
          <w:rFonts w:ascii="Garamond" w:hAnsi="Garamond"/>
          <w:sz w:val="24"/>
          <w:lang w:val="hu-HU"/>
        </w:rPr>
        <w:t>karbantartás végzők neve,</w:t>
      </w:r>
      <w:r w:rsidRPr="002C2DCB">
        <w:rPr>
          <w:rFonts w:ascii="Garamond" w:hAnsi="Garamond"/>
          <w:spacing w:val="-11"/>
          <w:sz w:val="24"/>
          <w:lang w:val="hu-HU"/>
        </w:rPr>
        <w:t xml:space="preserve"> </w:t>
      </w:r>
      <w:r w:rsidRPr="002C2DCB">
        <w:rPr>
          <w:rFonts w:ascii="Garamond" w:hAnsi="Garamond"/>
          <w:sz w:val="24"/>
          <w:lang w:val="hu-HU"/>
        </w:rPr>
        <w:t>elérhetősége,</w:t>
      </w:r>
    </w:p>
    <w:p w:rsidR="007A1E7D" w:rsidRPr="002C2DCB" w:rsidRDefault="006968C6">
      <w:pPr>
        <w:pStyle w:val="Listaszerbekezds"/>
        <w:numPr>
          <w:ilvl w:val="0"/>
          <w:numId w:val="65"/>
        </w:numPr>
        <w:tabs>
          <w:tab w:val="left" w:pos="362"/>
        </w:tabs>
        <w:ind w:left="361" w:hanging="225"/>
        <w:rPr>
          <w:rFonts w:ascii="Garamond" w:hAnsi="Garamond"/>
          <w:sz w:val="24"/>
          <w:lang w:val="hu-HU"/>
        </w:rPr>
      </w:pPr>
      <w:r w:rsidRPr="002C2DCB">
        <w:rPr>
          <w:rFonts w:ascii="Garamond" w:hAnsi="Garamond"/>
          <w:sz w:val="24"/>
          <w:lang w:val="hu-HU"/>
        </w:rPr>
        <w:t>szerződés tárgya, hatálya (mely rendszerelemre terjed</w:t>
      </w:r>
      <w:r w:rsidRPr="002C2DCB">
        <w:rPr>
          <w:rFonts w:ascii="Garamond" w:hAnsi="Garamond"/>
          <w:spacing w:val="-19"/>
          <w:sz w:val="24"/>
          <w:lang w:val="hu-HU"/>
        </w:rPr>
        <w:t xml:space="preserve"> </w:t>
      </w:r>
      <w:r w:rsidRPr="002C2DCB">
        <w:rPr>
          <w:rFonts w:ascii="Garamond" w:hAnsi="Garamond"/>
          <w:sz w:val="24"/>
          <w:lang w:val="hu-HU"/>
        </w:rPr>
        <w:t>ki).</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5" w:right="149"/>
        <w:jc w:val="both"/>
        <w:rPr>
          <w:rFonts w:ascii="Garamond" w:hAnsi="Garamond"/>
          <w:lang w:val="hu-HU"/>
        </w:rPr>
      </w:pPr>
      <w:r w:rsidRPr="002C2DCB">
        <w:rPr>
          <w:rFonts w:ascii="Garamond" w:hAnsi="Garamond"/>
          <w:lang w:val="hu-HU"/>
        </w:rPr>
        <w:t>Külsős szerződő fél munkavégzése esetén a rendszergazdának ki kell jelölnie azokat a személyeket, akiknek folyamatos felügyeletet kell biztosítani a karbantartás során.</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külső féllel kötött szerződébe kell foglalni, hogy a karbantartást felügyelők jogosultak kérni a karbantartást végző személy személyazonosságának igazolását, illetve hogy a karbantartást végző személynek kötelessége a felszólításra a szükséges iratokat bemutatni.</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70"/>
        <w:ind w:left="131"/>
        <w:rPr>
          <w:rFonts w:ascii="Garamond" w:hAnsi="Garamond"/>
          <w:lang w:val="hu-HU"/>
        </w:rPr>
      </w:pPr>
      <w:bookmarkStart w:id="84" w:name="_TOC_250027"/>
      <w:r w:rsidRPr="002C2DCB">
        <w:rPr>
          <w:rFonts w:ascii="Garamond" w:hAnsi="Garamond"/>
          <w:b w:val="0"/>
          <w:noProof/>
          <w:lang w:val="hu-HU" w:eastAsia="hu-HU"/>
        </w:rPr>
        <w:drawing>
          <wp:inline distT="0" distB="0" distL="0" distR="0">
            <wp:extent cx="225551" cy="134111"/>
            <wp:effectExtent l="0" t="0" r="0" b="0"/>
            <wp:docPr id="391"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02.png"/>
                    <pic:cNvPicPr/>
                  </pic:nvPicPr>
                  <pic:blipFill>
                    <a:blip r:embed="rId119" cstate="print"/>
                    <a:stretch>
                      <a:fillRect/>
                    </a:stretch>
                  </pic:blipFill>
                  <pic:spPr>
                    <a:xfrm>
                      <a:off x="0" y="0"/>
                      <a:ext cx="225551" cy="134111"/>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Adathordozók védelmére vonatkozó</w:t>
      </w:r>
      <w:r w:rsidRPr="002C2DCB">
        <w:rPr>
          <w:rFonts w:ascii="Garamond" w:hAnsi="Garamond"/>
          <w:spacing w:val="-19"/>
          <w:position w:val="1"/>
          <w:lang w:val="hu-HU"/>
        </w:rPr>
        <w:t xml:space="preserve"> </w:t>
      </w:r>
      <w:bookmarkEnd w:id="84"/>
      <w:r w:rsidRPr="002C2DCB">
        <w:rPr>
          <w:rFonts w:ascii="Garamond" w:hAnsi="Garamond"/>
          <w:position w:val="1"/>
          <w:lang w:val="hu-HU"/>
        </w:rPr>
        <w:t>eljárásrend</w:t>
      </w:r>
    </w:p>
    <w:p w:rsidR="007A1E7D" w:rsidRPr="002C2DCB" w:rsidRDefault="007A1E7D">
      <w:pPr>
        <w:pStyle w:val="Szvegtrzs"/>
        <w:spacing w:before="9"/>
        <w:rPr>
          <w:rFonts w:ascii="Garamond" w:hAnsi="Garamond"/>
          <w:b/>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Az adathordozók védelmére a következő előírások vonatkoznak.</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85" w:name="_TOC_250026"/>
      <w:r w:rsidRPr="002C2DCB">
        <w:rPr>
          <w:rFonts w:ascii="Garamond" w:hAnsi="Garamond"/>
          <w:b w:val="0"/>
          <w:noProof/>
          <w:lang w:val="hu-HU" w:eastAsia="hu-HU"/>
        </w:rPr>
        <w:drawing>
          <wp:inline distT="0" distB="0" distL="0" distR="0">
            <wp:extent cx="332231" cy="124968"/>
            <wp:effectExtent l="0" t="0" r="0" b="0"/>
            <wp:docPr id="39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03.png"/>
                    <pic:cNvPicPr/>
                  </pic:nvPicPr>
                  <pic:blipFill>
                    <a:blip r:embed="rId120"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Hozzáférés az adathordozókhoz, adathordozók</w:t>
      </w:r>
      <w:r w:rsidRPr="002C2DCB">
        <w:rPr>
          <w:rFonts w:ascii="Garamond" w:hAnsi="Garamond"/>
          <w:spacing w:val="-21"/>
          <w:position w:val="1"/>
          <w:lang w:val="hu-HU"/>
        </w:rPr>
        <w:t xml:space="preserve"> </w:t>
      </w:r>
      <w:bookmarkEnd w:id="85"/>
      <w:r w:rsidRPr="002C2DCB">
        <w:rPr>
          <w:rFonts w:ascii="Garamond" w:hAnsi="Garamond"/>
          <w:position w:val="1"/>
          <w:lang w:val="hu-HU"/>
        </w:rPr>
        <w:t>használata</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5" w:right="149"/>
        <w:jc w:val="both"/>
        <w:rPr>
          <w:rFonts w:ascii="Garamond" w:hAnsi="Garamond"/>
          <w:lang w:val="hu-HU"/>
        </w:rPr>
      </w:pPr>
      <w:r w:rsidRPr="002C2DCB">
        <w:rPr>
          <w:rFonts w:ascii="Garamond" w:hAnsi="Garamond"/>
          <w:lang w:val="hu-HU"/>
        </w:rPr>
        <w:t>A Hivatalban csak a Hivatal tulajdonában lévő, regisztrált adathordozót lehet használni. Adathordozó igénylését a rendszergazdához kell benyújtania a szervezeti egység vezetőjének.</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5" w:right="149"/>
        <w:jc w:val="both"/>
        <w:rPr>
          <w:rFonts w:ascii="Garamond" w:hAnsi="Garamond"/>
          <w:lang w:val="hu-HU"/>
        </w:rPr>
      </w:pPr>
      <w:r w:rsidRPr="002C2DCB">
        <w:rPr>
          <w:rFonts w:ascii="Garamond" w:hAnsi="Garamond"/>
          <w:lang w:val="hu-HU"/>
        </w:rPr>
        <w:t>Az</w:t>
      </w:r>
      <w:r w:rsidRPr="002C2DCB">
        <w:rPr>
          <w:rFonts w:ascii="Garamond" w:hAnsi="Garamond"/>
          <w:spacing w:val="-10"/>
          <w:lang w:val="hu-HU"/>
        </w:rPr>
        <w:t xml:space="preserve"> </w:t>
      </w:r>
      <w:r w:rsidRPr="002C2DCB">
        <w:rPr>
          <w:rFonts w:ascii="Garamond" w:hAnsi="Garamond"/>
          <w:lang w:val="hu-HU"/>
        </w:rPr>
        <w:t>eszközhasználatot,</w:t>
      </w:r>
      <w:r w:rsidRPr="002C2DCB">
        <w:rPr>
          <w:rFonts w:ascii="Garamond" w:hAnsi="Garamond"/>
          <w:spacing w:val="-12"/>
          <w:lang w:val="hu-HU"/>
        </w:rPr>
        <w:t xml:space="preserve"> </w:t>
      </w: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Hivatal</w:t>
      </w:r>
      <w:r w:rsidRPr="002C2DCB">
        <w:rPr>
          <w:rFonts w:ascii="Garamond" w:hAnsi="Garamond"/>
          <w:spacing w:val="-11"/>
          <w:lang w:val="hu-HU"/>
        </w:rPr>
        <w:t xml:space="preserve"> </w:t>
      </w:r>
      <w:r w:rsidRPr="002C2DCB">
        <w:rPr>
          <w:rFonts w:ascii="Garamond" w:hAnsi="Garamond"/>
          <w:lang w:val="hu-HU"/>
        </w:rPr>
        <w:t>elektronikus</w:t>
      </w:r>
      <w:r w:rsidRPr="002C2DCB">
        <w:rPr>
          <w:rFonts w:ascii="Garamond" w:hAnsi="Garamond"/>
          <w:spacing w:val="-11"/>
          <w:lang w:val="hu-HU"/>
        </w:rPr>
        <w:t xml:space="preserve"> </w:t>
      </w:r>
      <w:r w:rsidRPr="002C2DCB">
        <w:rPr>
          <w:rFonts w:ascii="Garamond" w:hAnsi="Garamond"/>
          <w:lang w:val="hu-HU"/>
        </w:rPr>
        <w:t>információs</w:t>
      </w:r>
      <w:r w:rsidRPr="002C2DCB">
        <w:rPr>
          <w:rFonts w:ascii="Garamond" w:hAnsi="Garamond"/>
          <w:spacing w:val="-11"/>
          <w:lang w:val="hu-HU"/>
        </w:rPr>
        <w:t xml:space="preserve"> </w:t>
      </w:r>
      <w:r w:rsidRPr="002C2DCB">
        <w:rPr>
          <w:rFonts w:ascii="Garamond" w:hAnsi="Garamond"/>
          <w:lang w:val="hu-HU"/>
        </w:rPr>
        <w:t>rendszereihez</w:t>
      </w:r>
      <w:r w:rsidRPr="002C2DCB">
        <w:rPr>
          <w:rFonts w:ascii="Garamond" w:hAnsi="Garamond"/>
          <w:spacing w:val="-10"/>
          <w:lang w:val="hu-HU"/>
        </w:rPr>
        <w:t xml:space="preserve"> </w:t>
      </w:r>
      <w:r w:rsidRPr="002C2DCB">
        <w:rPr>
          <w:rFonts w:ascii="Garamond" w:hAnsi="Garamond"/>
          <w:lang w:val="hu-HU"/>
        </w:rPr>
        <w:t>történő</w:t>
      </w:r>
      <w:r w:rsidRPr="002C2DCB">
        <w:rPr>
          <w:rFonts w:ascii="Garamond" w:hAnsi="Garamond"/>
          <w:spacing w:val="-12"/>
          <w:lang w:val="hu-HU"/>
        </w:rPr>
        <w:t xml:space="preserve"> </w:t>
      </w:r>
      <w:r w:rsidRPr="002C2DCB">
        <w:rPr>
          <w:rFonts w:ascii="Garamond" w:hAnsi="Garamond"/>
          <w:lang w:val="hu-HU"/>
        </w:rPr>
        <w:t>csatlakoztatása után, a Hivatal minden előzetes értesítés nélkül figyelheti,</w:t>
      </w:r>
      <w:r w:rsidRPr="002C2DCB">
        <w:rPr>
          <w:rFonts w:ascii="Garamond" w:hAnsi="Garamond"/>
          <w:spacing w:val="-18"/>
          <w:lang w:val="hu-HU"/>
        </w:rPr>
        <w:t xml:space="preserve"> </w:t>
      </w:r>
      <w:r w:rsidRPr="002C2DCB">
        <w:rPr>
          <w:rFonts w:ascii="Garamond" w:hAnsi="Garamond"/>
          <w:lang w:val="hu-HU"/>
        </w:rPr>
        <w:t>monitorozhatja.</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Otthoni munkavégzés és bármilyen más célból bármilyen adatot floppyn, CD-n, elektronikus levélben vagy egyéb más módon (Pl.: Pen drive) a Hivatal informatikai infrastruktúrájából kijuttatni csak az Adatgazda írásos engedélyével szabad. Az adatok kivitelét az Adatgazdának vagy a szervezeti egység vezetőjének kell engedélyeznie, minden esetben írásos formában.</w:t>
      </w:r>
    </w:p>
    <w:p w:rsidR="007A1E7D" w:rsidRPr="002C2DCB" w:rsidRDefault="007A1E7D">
      <w:pPr>
        <w:pStyle w:val="Szvegtrzs"/>
        <w:spacing w:before="10"/>
        <w:rPr>
          <w:rFonts w:ascii="Garamond" w:hAnsi="Garamond"/>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 Hivatal az adathordozók használatát információbiztonsági megfontolásból utasítással, hardver, illetve szoftver úton korlátozhatja.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97" w:line="286" w:lineRule="exact"/>
        <w:ind w:left="136" w:hanging="5"/>
        <w:rPr>
          <w:rFonts w:ascii="Garamond" w:hAnsi="Garamond"/>
          <w:lang w:val="hu-HU"/>
        </w:rPr>
      </w:pPr>
      <w:bookmarkStart w:id="86" w:name="_TOC_250025"/>
      <w:r w:rsidRPr="002C2DCB">
        <w:rPr>
          <w:rFonts w:ascii="Garamond" w:hAnsi="Garamond"/>
          <w:b w:val="0"/>
          <w:noProof/>
          <w:lang w:val="hu-HU" w:eastAsia="hu-HU"/>
        </w:rPr>
        <w:drawing>
          <wp:inline distT="0" distB="0" distL="0" distR="0">
            <wp:extent cx="332231" cy="124967"/>
            <wp:effectExtent l="0" t="0" r="0" b="0"/>
            <wp:docPr id="395"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04.png"/>
                    <pic:cNvPicPr/>
                  </pic:nvPicPr>
                  <pic:blipFill>
                    <a:blip r:embed="rId121"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 xml:space="preserve">Az infokommunikációs eszközök biztonságos újrahasznosítása vagy mások </w:t>
      </w:r>
      <w:r w:rsidRPr="002C2DCB">
        <w:rPr>
          <w:rFonts w:ascii="Garamond" w:hAnsi="Garamond"/>
          <w:lang w:val="hu-HU"/>
        </w:rPr>
        <w:t>rendelkezésére</w:t>
      </w:r>
      <w:r w:rsidRPr="002C2DCB">
        <w:rPr>
          <w:rFonts w:ascii="Garamond" w:hAnsi="Garamond"/>
          <w:spacing w:val="-8"/>
          <w:lang w:val="hu-HU"/>
        </w:rPr>
        <w:t xml:space="preserve"> </w:t>
      </w:r>
      <w:bookmarkEnd w:id="86"/>
      <w:r w:rsidRPr="002C2DCB">
        <w:rPr>
          <w:rFonts w:ascii="Garamond" w:hAnsi="Garamond"/>
          <w:lang w:val="hu-HU"/>
        </w:rPr>
        <w:t>bocsátása</w:t>
      </w:r>
    </w:p>
    <w:p w:rsidR="007A1E7D" w:rsidRPr="002C2DCB" w:rsidRDefault="006968C6">
      <w:pPr>
        <w:pStyle w:val="Szvegtrzs"/>
        <w:spacing w:before="230"/>
        <w:ind w:left="135" w:right="148"/>
        <w:jc w:val="both"/>
        <w:rPr>
          <w:rFonts w:ascii="Garamond" w:hAnsi="Garamond"/>
          <w:lang w:val="hu-HU"/>
        </w:rPr>
      </w:pPr>
      <w:r w:rsidRPr="002C2DCB">
        <w:rPr>
          <w:rFonts w:ascii="Garamond" w:hAnsi="Garamond"/>
          <w:lang w:val="hu-HU"/>
        </w:rPr>
        <w:t>Az infokommunikációs eszközök újrahasznosítása vagy mások rendelkezésre bocsátása előtt minden esetben gondoskodni kell arról, hogy az infokommunikációs eszközökön tárolt információk visszaállíthatatlanul eltávolításra kerüljenek. Ennek érdekében</w:t>
      </w:r>
    </w:p>
    <w:p w:rsidR="007A1E7D" w:rsidRPr="002C2DCB" w:rsidRDefault="006968C6">
      <w:pPr>
        <w:pStyle w:val="Listaszerbekezds"/>
        <w:numPr>
          <w:ilvl w:val="0"/>
          <w:numId w:val="64"/>
        </w:numPr>
        <w:tabs>
          <w:tab w:val="left" w:pos="388"/>
        </w:tabs>
        <w:ind w:firstLine="0"/>
        <w:rPr>
          <w:rFonts w:ascii="Garamond" w:hAnsi="Garamond"/>
          <w:sz w:val="24"/>
          <w:lang w:val="hu-HU"/>
        </w:rPr>
      </w:pPr>
      <w:r w:rsidRPr="002C2DCB">
        <w:rPr>
          <w:rFonts w:ascii="Garamond" w:hAnsi="Garamond"/>
          <w:sz w:val="24"/>
          <w:lang w:val="hu-HU"/>
        </w:rPr>
        <w:t>a rajtuk tárolt adatokat törölni</w:t>
      </w:r>
      <w:r w:rsidRPr="002C2DCB">
        <w:rPr>
          <w:rFonts w:ascii="Garamond" w:hAnsi="Garamond"/>
          <w:spacing w:val="-9"/>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64"/>
        </w:numPr>
        <w:tabs>
          <w:tab w:val="left" w:pos="403"/>
        </w:tabs>
        <w:ind w:left="402" w:hanging="266"/>
        <w:rPr>
          <w:rFonts w:ascii="Garamond" w:hAnsi="Garamond"/>
          <w:sz w:val="24"/>
          <w:lang w:val="hu-HU"/>
        </w:rPr>
      </w:pPr>
      <w:r w:rsidRPr="002C2DCB">
        <w:rPr>
          <w:rFonts w:ascii="Garamond" w:hAnsi="Garamond"/>
          <w:sz w:val="24"/>
          <w:lang w:val="hu-HU"/>
        </w:rPr>
        <w:t>a törlést az adattárolón lévő adatok gazdájának jóvá kell</w:t>
      </w:r>
      <w:r w:rsidRPr="002C2DCB">
        <w:rPr>
          <w:rFonts w:ascii="Garamond" w:hAnsi="Garamond"/>
          <w:spacing w:val="-18"/>
          <w:sz w:val="24"/>
          <w:lang w:val="hu-HU"/>
        </w:rPr>
        <w:t xml:space="preserve"> </w:t>
      </w:r>
      <w:r w:rsidRPr="002C2DCB">
        <w:rPr>
          <w:rFonts w:ascii="Garamond" w:hAnsi="Garamond"/>
          <w:sz w:val="24"/>
          <w:lang w:val="hu-HU"/>
        </w:rPr>
        <w:t>hagynia;</w:t>
      </w:r>
    </w:p>
    <w:p w:rsidR="007A1E7D" w:rsidRPr="002C2DCB" w:rsidRDefault="006968C6">
      <w:pPr>
        <w:pStyle w:val="Listaszerbekezds"/>
        <w:numPr>
          <w:ilvl w:val="0"/>
          <w:numId w:val="64"/>
        </w:numPr>
        <w:tabs>
          <w:tab w:val="left" w:pos="388"/>
        </w:tabs>
        <w:ind w:right="151" w:firstLine="0"/>
        <w:rPr>
          <w:rFonts w:ascii="Garamond" w:hAnsi="Garamond"/>
          <w:sz w:val="24"/>
          <w:lang w:val="hu-HU"/>
        </w:rPr>
      </w:pPr>
      <w:r w:rsidRPr="002C2DCB">
        <w:rPr>
          <w:rFonts w:ascii="Garamond" w:hAnsi="Garamond"/>
          <w:sz w:val="24"/>
          <w:lang w:val="hu-HU"/>
        </w:rPr>
        <w:t>garanciális</w:t>
      </w:r>
      <w:r w:rsidRPr="002C2DCB">
        <w:rPr>
          <w:rFonts w:ascii="Garamond" w:hAnsi="Garamond"/>
          <w:spacing w:val="-5"/>
          <w:sz w:val="24"/>
          <w:lang w:val="hu-HU"/>
        </w:rPr>
        <w:t xml:space="preserve"> </w:t>
      </w:r>
      <w:r w:rsidRPr="002C2DCB">
        <w:rPr>
          <w:rFonts w:ascii="Garamond" w:hAnsi="Garamond"/>
          <w:sz w:val="24"/>
          <w:lang w:val="hu-HU"/>
        </w:rPr>
        <w:t>eszközök</w:t>
      </w:r>
      <w:r w:rsidRPr="002C2DCB">
        <w:rPr>
          <w:rFonts w:ascii="Garamond" w:hAnsi="Garamond"/>
          <w:spacing w:val="-5"/>
          <w:sz w:val="24"/>
          <w:lang w:val="hu-HU"/>
        </w:rPr>
        <w:t xml:space="preserve"> </w:t>
      </w:r>
      <w:r w:rsidRPr="002C2DCB">
        <w:rPr>
          <w:rFonts w:ascii="Garamond" w:hAnsi="Garamond"/>
          <w:sz w:val="24"/>
          <w:lang w:val="hu-HU"/>
        </w:rPr>
        <w:t>esetén,</w:t>
      </w:r>
      <w:r w:rsidRPr="002C2DCB">
        <w:rPr>
          <w:rFonts w:ascii="Garamond" w:hAnsi="Garamond"/>
          <w:spacing w:val="-5"/>
          <w:sz w:val="24"/>
          <w:lang w:val="hu-HU"/>
        </w:rPr>
        <w:t xml:space="preserve"> </w:t>
      </w:r>
      <w:r w:rsidRPr="002C2DCB">
        <w:rPr>
          <w:rFonts w:ascii="Garamond" w:hAnsi="Garamond"/>
          <w:sz w:val="24"/>
          <w:lang w:val="hu-HU"/>
        </w:rPr>
        <w:t>ha</w:t>
      </w:r>
      <w:r w:rsidRPr="002C2DCB">
        <w:rPr>
          <w:rFonts w:ascii="Garamond" w:hAnsi="Garamond"/>
          <w:spacing w:val="-6"/>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eszköz</w:t>
      </w:r>
      <w:r w:rsidRPr="002C2DCB">
        <w:rPr>
          <w:rFonts w:ascii="Garamond" w:hAnsi="Garamond"/>
          <w:spacing w:val="-6"/>
          <w:sz w:val="24"/>
          <w:lang w:val="hu-HU"/>
        </w:rPr>
        <w:t xml:space="preserve"> </w:t>
      </w:r>
      <w:r w:rsidRPr="002C2DCB">
        <w:rPr>
          <w:rFonts w:ascii="Garamond" w:hAnsi="Garamond"/>
          <w:sz w:val="24"/>
          <w:lang w:val="hu-HU"/>
        </w:rPr>
        <w:t>hibája</w:t>
      </w:r>
      <w:r w:rsidRPr="002C2DCB">
        <w:rPr>
          <w:rFonts w:ascii="Garamond" w:hAnsi="Garamond"/>
          <w:spacing w:val="-6"/>
          <w:sz w:val="24"/>
          <w:lang w:val="hu-HU"/>
        </w:rPr>
        <w:t xml:space="preserve"> </w:t>
      </w:r>
      <w:r w:rsidRPr="002C2DCB">
        <w:rPr>
          <w:rFonts w:ascii="Garamond" w:hAnsi="Garamond"/>
          <w:sz w:val="24"/>
          <w:lang w:val="hu-HU"/>
        </w:rPr>
        <w:t>miatt</w:t>
      </w:r>
      <w:r w:rsidRPr="002C2DCB">
        <w:rPr>
          <w:rFonts w:ascii="Garamond" w:hAnsi="Garamond"/>
          <w:spacing w:val="-5"/>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adatok</w:t>
      </w:r>
      <w:r w:rsidRPr="002C2DCB">
        <w:rPr>
          <w:rFonts w:ascii="Garamond" w:hAnsi="Garamond"/>
          <w:spacing w:val="-5"/>
          <w:sz w:val="24"/>
          <w:lang w:val="hu-HU"/>
        </w:rPr>
        <w:t xml:space="preserve"> </w:t>
      </w:r>
      <w:r w:rsidRPr="002C2DCB">
        <w:rPr>
          <w:rFonts w:ascii="Garamond" w:hAnsi="Garamond"/>
          <w:sz w:val="24"/>
          <w:lang w:val="hu-HU"/>
        </w:rPr>
        <w:t>törlésére</w:t>
      </w:r>
      <w:r w:rsidRPr="002C2DCB">
        <w:rPr>
          <w:rFonts w:ascii="Garamond" w:hAnsi="Garamond"/>
          <w:spacing w:val="-6"/>
          <w:sz w:val="24"/>
          <w:lang w:val="hu-HU"/>
        </w:rPr>
        <w:t xml:space="preserve"> </w:t>
      </w:r>
      <w:r w:rsidRPr="002C2DCB">
        <w:rPr>
          <w:rFonts w:ascii="Garamond" w:hAnsi="Garamond"/>
          <w:sz w:val="24"/>
          <w:lang w:val="hu-HU"/>
        </w:rPr>
        <w:t>nincs</w:t>
      </w:r>
      <w:r w:rsidRPr="002C2DCB">
        <w:rPr>
          <w:rFonts w:ascii="Garamond" w:hAnsi="Garamond"/>
          <w:spacing w:val="-5"/>
          <w:sz w:val="24"/>
          <w:lang w:val="hu-HU"/>
        </w:rPr>
        <w:t xml:space="preserve"> </w:t>
      </w:r>
      <w:r w:rsidRPr="002C2DCB">
        <w:rPr>
          <w:rFonts w:ascii="Garamond" w:hAnsi="Garamond"/>
          <w:sz w:val="24"/>
          <w:lang w:val="hu-HU"/>
        </w:rPr>
        <w:t>mód,</w:t>
      </w:r>
      <w:r w:rsidRPr="002C2DCB">
        <w:rPr>
          <w:rFonts w:ascii="Garamond" w:hAnsi="Garamond"/>
          <w:spacing w:val="-5"/>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IBF dönt az eszköz cserére történő kiadhatóságáról, vagy</w:t>
      </w:r>
      <w:r w:rsidRPr="002C2DCB">
        <w:rPr>
          <w:rFonts w:ascii="Garamond" w:hAnsi="Garamond"/>
          <w:spacing w:val="-19"/>
          <w:sz w:val="24"/>
          <w:lang w:val="hu-HU"/>
        </w:rPr>
        <w:t xml:space="preserve"> </w:t>
      </w:r>
      <w:r w:rsidRPr="002C2DCB">
        <w:rPr>
          <w:rFonts w:ascii="Garamond" w:hAnsi="Garamond"/>
          <w:sz w:val="24"/>
          <w:lang w:val="hu-HU"/>
        </w:rPr>
        <w:t>megsemmisítéséről.</w:t>
      </w:r>
    </w:p>
    <w:p w:rsidR="007A1E7D" w:rsidRPr="002C2DCB" w:rsidRDefault="006968C6">
      <w:pPr>
        <w:pStyle w:val="Szvegtrzs"/>
        <w:ind w:left="136"/>
        <w:rPr>
          <w:rFonts w:ascii="Garamond" w:hAnsi="Garamond"/>
          <w:lang w:val="hu-HU"/>
        </w:rPr>
      </w:pPr>
      <w:r w:rsidRPr="002C2DCB">
        <w:rPr>
          <w:rFonts w:ascii="Garamond" w:hAnsi="Garamond"/>
          <w:lang w:val="hu-HU"/>
        </w:rPr>
        <w:t>Az adatok megfelelő módon történő eltávolításáért az adatgazda a felelős. Az adatok eltávolítását a rendszergazda végzi. Az adatok eltávolítását jegyzőkönyvezni kell.</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87" w:name="_TOC_250024"/>
      <w:r w:rsidRPr="002C2DCB">
        <w:rPr>
          <w:rFonts w:ascii="Garamond" w:hAnsi="Garamond"/>
          <w:b w:val="0"/>
          <w:noProof/>
          <w:lang w:val="hu-HU" w:eastAsia="hu-HU"/>
        </w:rPr>
        <w:drawing>
          <wp:inline distT="0" distB="0" distL="0" distR="0">
            <wp:extent cx="332231" cy="124968"/>
            <wp:effectExtent l="0" t="0" r="0" b="0"/>
            <wp:docPr id="39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05.png"/>
                    <pic:cNvPicPr/>
                  </pic:nvPicPr>
                  <pic:blipFill>
                    <a:blip r:embed="rId122"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Az infokommunikációs eszközök Hivatalon kívüli</w:t>
      </w:r>
      <w:r w:rsidRPr="002C2DCB">
        <w:rPr>
          <w:rFonts w:ascii="Garamond" w:hAnsi="Garamond"/>
          <w:spacing w:val="-19"/>
          <w:position w:val="1"/>
          <w:lang w:val="hu-HU"/>
        </w:rPr>
        <w:t xml:space="preserve"> </w:t>
      </w:r>
      <w:bookmarkEnd w:id="87"/>
      <w:r w:rsidRPr="002C2DCB">
        <w:rPr>
          <w:rFonts w:ascii="Garamond" w:hAnsi="Garamond"/>
          <w:position w:val="1"/>
          <w:lang w:val="hu-HU"/>
        </w:rPr>
        <w:t>biztonsága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5" w:right="147"/>
        <w:jc w:val="both"/>
        <w:rPr>
          <w:rFonts w:ascii="Garamond" w:hAnsi="Garamond"/>
          <w:lang w:val="hu-HU"/>
        </w:rPr>
      </w:pPr>
      <w:r w:rsidRPr="002C2DCB">
        <w:rPr>
          <w:rFonts w:ascii="Garamond" w:hAnsi="Garamond"/>
          <w:lang w:val="hu-HU"/>
        </w:rPr>
        <w:t>A Hivatal területén kívüli infokommunikációs eszközök használatát a legszükségesebb mértékűre kell korlátozni. Kizárólag a Hivatal tulajdonát képező hordozható infokommunikációs eszköz használata engedélyezhető.</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63"/>
        </w:numPr>
        <w:tabs>
          <w:tab w:val="left" w:pos="864"/>
        </w:tabs>
        <w:spacing w:before="73"/>
        <w:ind w:hanging="727"/>
        <w:rPr>
          <w:rFonts w:ascii="Garamond" w:hAnsi="Garamond"/>
          <w:lang w:val="hu-HU"/>
        </w:rPr>
      </w:pPr>
      <w:r w:rsidRPr="002C2DCB">
        <w:rPr>
          <w:rFonts w:ascii="Garamond" w:hAnsi="Garamond"/>
          <w:lang w:val="hu-HU"/>
        </w:rPr>
        <w:t>A hordozható infokommunikációs eszközök</w:t>
      </w:r>
      <w:r w:rsidRPr="002C2DCB">
        <w:rPr>
          <w:rFonts w:ascii="Garamond" w:hAnsi="Garamond"/>
          <w:spacing w:val="-9"/>
          <w:lang w:val="hu-HU"/>
        </w:rPr>
        <w:t xml:space="preserve"> </w:t>
      </w:r>
      <w:r w:rsidRPr="002C2DCB">
        <w:rPr>
          <w:rFonts w:ascii="Garamond" w:hAnsi="Garamond"/>
          <w:lang w:val="hu-HU"/>
        </w:rPr>
        <w:t>védelme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Pr>
          <w:rFonts w:ascii="Garamond" w:hAnsi="Garamond"/>
          <w:lang w:val="hu-HU"/>
        </w:rPr>
      </w:pPr>
      <w:r w:rsidRPr="002C2DCB">
        <w:rPr>
          <w:rFonts w:ascii="Garamond" w:hAnsi="Garamond"/>
          <w:lang w:val="hu-HU"/>
        </w:rPr>
        <w:t>A hordozható infokommunikációs eszközök használata során a munkaállomásokra vonatkozó előírásokon kívül az alábbi védelmi szabályokat kell betartani:</w:t>
      </w:r>
    </w:p>
    <w:p w:rsidR="007A1E7D" w:rsidRPr="002C2DCB" w:rsidRDefault="006968C6">
      <w:pPr>
        <w:pStyle w:val="Listaszerbekezds"/>
        <w:numPr>
          <w:ilvl w:val="0"/>
          <w:numId w:val="62"/>
        </w:numPr>
        <w:tabs>
          <w:tab w:val="left" w:pos="388"/>
        </w:tabs>
        <w:ind w:right="152" w:firstLine="0"/>
        <w:rPr>
          <w:rFonts w:ascii="Garamond" w:hAnsi="Garamond"/>
          <w:sz w:val="24"/>
          <w:lang w:val="hu-HU"/>
        </w:rPr>
      </w:pPr>
      <w:r w:rsidRPr="002C2DCB">
        <w:rPr>
          <w:rFonts w:ascii="Garamond" w:hAnsi="Garamond"/>
          <w:sz w:val="24"/>
          <w:lang w:val="hu-HU"/>
        </w:rPr>
        <w:t>mechanikai és használati sérülések elkerülése érdekében követni kell a géphez kapott használati</w:t>
      </w:r>
      <w:r w:rsidRPr="002C2DCB">
        <w:rPr>
          <w:rFonts w:ascii="Garamond" w:hAnsi="Garamond"/>
          <w:spacing w:val="-4"/>
          <w:sz w:val="24"/>
          <w:lang w:val="hu-HU"/>
        </w:rPr>
        <w:t xml:space="preserve"> </w:t>
      </w:r>
      <w:r w:rsidRPr="002C2DCB">
        <w:rPr>
          <w:rFonts w:ascii="Garamond" w:hAnsi="Garamond"/>
          <w:sz w:val="24"/>
          <w:lang w:val="hu-HU"/>
        </w:rPr>
        <w:t>útmutatót;</w:t>
      </w:r>
    </w:p>
    <w:p w:rsidR="007A1E7D" w:rsidRPr="002C2DCB" w:rsidRDefault="006968C6">
      <w:pPr>
        <w:pStyle w:val="Listaszerbekezds"/>
        <w:numPr>
          <w:ilvl w:val="0"/>
          <w:numId w:val="62"/>
        </w:numPr>
        <w:tabs>
          <w:tab w:val="left" w:pos="403"/>
        </w:tabs>
        <w:spacing w:before="60"/>
        <w:ind w:right="148" w:firstLine="0"/>
        <w:rPr>
          <w:rFonts w:ascii="Garamond" w:hAnsi="Garamond"/>
          <w:sz w:val="24"/>
          <w:lang w:val="hu-HU"/>
        </w:rPr>
      </w:pPr>
      <w:r w:rsidRPr="002C2DCB">
        <w:rPr>
          <w:rFonts w:ascii="Garamond" w:hAnsi="Garamond"/>
          <w:sz w:val="24"/>
          <w:lang w:val="hu-HU"/>
        </w:rPr>
        <w:t>cserélhető kártyák behelyezésénél, és eltávolításánál szintén a használati utasítást kell követni;</w:t>
      </w:r>
    </w:p>
    <w:p w:rsidR="007A1E7D" w:rsidRPr="002C2DCB" w:rsidRDefault="006968C6">
      <w:pPr>
        <w:pStyle w:val="Listaszerbekezds"/>
        <w:numPr>
          <w:ilvl w:val="0"/>
          <w:numId w:val="62"/>
        </w:numPr>
        <w:tabs>
          <w:tab w:val="left" w:pos="388"/>
        </w:tabs>
        <w:spacing w:before="60"/>
        <w:ind w:right="150" w:firstLine="0"/>
        <w:rPr>
          <w:rFonts w:ascii="Garamond" w:hAnsi="Garamond"/>
          <w:sz w:val="24"/>
          <w:lang w:val="hu-HU"/>
        </w:rPr>
      </w:pPr>
      <w:r w:rsidRPr="002C2DCB">
        <w:rPr>
          <w:rFonts w:ascii="Garamond" w:hAnsi="Garamond"/>
          <w:sz w:val="24"/>
          <w:lang w:val="hu-HU"/>
        </w:rPr>
        <w:t>a mobilitás és a kis méret miatt a mobil infokommunikációs eszközök fokozottan vannak kitéve lopásveszélynek, emiatt nem szabad őrizetlenül hagyni autóban, szállodai</w:t>
      </w:r>
      <w:r w:rsidRPr="002C2DCB">
        <w:rPr>
          <w:rFonts w:ascii="Garamond" w:hAnsi="Garamond"/>
          <w:spacing w:val="-22"/>
          <w:sz w:val="24"/>
          <w:lang w:val="hu-HU"/>
        </w:rPr>
        <w:t xml:space="preserve"> </w:t>
      </w:r>
      <w:r w:rsidRPr="002C2DCB">
        <w:rPr>
          <w:rFonts w:ascii="Garamond" w:hAnsi="Garamond"/>
          <w:sz w:val="24"/>
          <w:lang w:val="hu-HU"/>
        </w:rPr>
        <w:t>szobában;</w:t>
      </w:r>
    </w:p>
    <w:p w:rsidR="007A1E7D" w:rsidRPr="002C2DCB" w:rsidRDefault="006968C6">
      <w:pPr>
        <w:pStyle w:val="Listaszerbekezds"/>
        <w:numPr>
          <w:ilvl w:val="0"/>
          <w:numId w:val="62"/>
        </w:numPr>
        <w:tabs>
          <w:tab w:val="left" w:pos="403"/>
        </w:tabs>
        <w:spacing w:before="60"/>
        <w:ind w:left="402" w:hanging="266"/>
        <w:rPr>
          <w:rFonts w:ascii="Garamond" w:hAnsi="Garamond"/>
          <w:sz w:val="24"/>
          <w:lang w:val="hu-HU"/>
        </w:rPr>
      </w:pPr>
      <w:r w:rsidRPr="002C2DCB">
        <w:rPr>
          <w:rFonts w:ascii="Garamond" w:hAnsi="Garamond"/>
          <w:sz w:val="24"/>
          <w:lang w:val="hu-HU"/>
        </w:rPr>
        <w:t>a mobil infokommunikációs eszközök ellopása</w:t>
      </w:r>
      <w:r w:rsidRPr="002C2DCB">
        <w:rPr>
          <w:rFonts w:ascii="Garamond" w:hAnsi="Garamond"/>
          <w:spacing w:val="-12"/>
          <w:sz w:val="24"/>
          <w:lang w:val="hu-HU"/>
        </w:rPr>
        <w:t xml:space="preserve"> </w:t>
      </w:r>
      <w:r w:rsidRPr="002C2DCB">
        <w:rPr>
          <w:rFonts w:ascii="Garamond" w:hAnsi="Garamond"/>
          <w:sz w:val="24"/>
          <w:lang w:val="hu-HU"/>
        </w:rPr>
        <w:t>esetén:</w:t>
      </w:r>
    </w:p>
    <w:p w:rsidR="007A1E7D" w:rsidRPr="002C2DCB" w:rsidRDefault="006968C6">
      <w:pPr>
        <w:pStyle w:val="Listaszerbekezds"/>
        <w:numPr>
          <w:ilvl w:val="0"/>
          <w:numId w:val="61"/>
        </w:numPr>
        <w:tabs>
          <w:tab w:val="left" w:pos="331"/>
        </w:tabs>
        <w:spacing w:before="60"/>
        <w:ind w:firstLine="0"/>
        <w:rPr>
          <w:rFonts w:ascii="Garamond" w:hAnsi="Garamond"/>
          <w:sz w:val="24"/>
          <w:lang w:val="hu-HU"/>
        </w:rPr>
      </w:pPr>
      <w:r w:rsidRPr="002C2DCB">
        <w:rPr>
          <w:rFonts w:ascii="Garamond" w:hAnsi="Garamond"/>
          <w:sz w:val="24"/>
          <w:lang w:val="hu-HU"/>
        </w:rPr>
        <w:t>az ellopás tényét a lehető leggyorsabban jelenteni kell az</w:t>
      </w:r>
      <w:r w:rsidRPr="002C2DCB">
        <w:rPr>
          <w:rFonts w:ascii="Garamond" w:hAnsi="Garamond"/>
          <w:spacing w:val="-19"/>
          <w:sz w:val="24"/>
          <w:lang w:val="hu-HU"/>
        </w:rPr>
        <w:t xml:space="preserve"> </w:t>
      </w:r>
      <w:r w:rsidRPr="002C2DCB">
        <w:rPr>
          <w:rFonts w:ascii="Garamond" w:hAnsi="Garamond"/>
          <w:sz w:val="24"/>
          <w:lang w:val="hu-HU"/>
        </w:rPr>
        <w:t>IBF-nek;</w:t>
      </w:r>
    </w:p>
    <w:p w:rsidR="007A1E7D" w:rsidRPr="002C2DCB" w:rsidRDefault="006968C6">
      <w:pPr>
        <w:pStyle w:val="Listaszerbekezds"/>
        <w:numPr>
          <w:ilvl w:val="0"/>
          <w:numId w:val="61"/>
        </w:numPr>
        <w:tabs>
          <w:tab w:val="left" w:pos="396"/>
        </w:tabs>
        <w:spacing w:before="60"/>
        <w:ind w:left="395" w:hanging="259"/>
        <w:rPr>
          <w:rFonts w:ascii="Garamond" w:hAnsi="Garamond"/>
          <w:sz w:val="24"/>
          <w:lang w:val="hu-HU"/>
        </w:rPr>
      </w:pPr>
      <w:r w:rsidRPr="002C2DCB">
        <w:rPr>
          <w:rFonts w:ascii="Garamond" w:hAnsi="Garamond"/>
          <w:sz w:val="24"/>
          <w:lang w:val="hu-HU"/>
        </w:rPr>
        <w:t>értesíteni kell a</w:t>
      </w:r>
      <w:r w:rsidRPr="002C2DCB">
        <w:rPr>
          <w:rFonts w:ascii="Garamond" w:hAnsi="Garamond"/>
          <w:spacing w:val="-11"/>
          <w:sz w:val="24"/>
          <w:lang w:val="hu-HU"/>
        </w:rPr>
        <w:t xml:space="preserve"> </w:t>
      </w:r>
      <w:r w:rsidRPr="002C2DCB">
        <w:rPr>
          <w:rFonts w:ascii="Garamond" w:hAnsi="Garamond"/>
          <w:sz w:val="24"/>
          <w:lang w:val="hu-HU"/>
        </w:rPr>
        <w:t>rendőrséget;</w:t>
      </w:r>
    </w:p>
    <w:p w:rsidR="007A1E7D" w:rsidRPr="002C2DCB" w:rsidRDefault="006968C6">
      <w:pPr>
        <w:pStyle w:val="Listaszerbekezds"/>
        <w:numPr>
          <w:ilvl w:val="0"/>
          <w:numId w:val="61"/>
        </w:numPr>
        <w:tabs>
          <w:tab w:val="left" w:pos="463"/>
        </w:tabs>
        <w:spacing w:before="60"/>
        <w:ind w:right="149" w:firstLine="0"/>
        <w:rPr>
          <w:rFonts w:ascii="Garamond" w:hAnsi="Garamond"/>
          <w:sz w:val="24"/>
          <w:lang w:val="hu-HU"/>
        </w:rPr>
      </w:pPr>
      <w:r w:rsidRPr="002C2DCB">
        <w:rPr>
          <w:rFonts w:ascii="Garamond" w:hAnsi="Garamond"/>
          <w:sz w:val="24"/>
          <w:lang w:val="hu-HU"/>
        </w:rPr>
        <w:t>értesíteni kell a szálloda vezetését, ha az eszközt a szállodai szobából vagy a szálloda területén álló kocsiból lopták</w:t>
      </w:r>
      <w:r w:rsidRPr="002C2DCB">
        <w:rPr>
          <w:rFonts w:ascii="Garamond" w:hAnsi="Garamond"/>
          <w:spacing w:val="-9"/>
          <w:sz w:val="24"/>
          <w:lang w:val="hu-HU"/>
        </w:rPr>
        <w:t xml:space="preserve"> </w:t>
      </w:r>
      <w:r w:rsidRPr="002C2DCB">
        <w:rPr>
          <w:rFonts w:ascii="Garamond" w:hAnsi="Garamond"/>
          <w:sz w:val="24"/>
          <w:lang w:val="hu-HU"/>
        </w:rPr>
        <w:t>el;</w:t>
      </w:r>
    </w:p>
    <w:p w:rsidR="007A1E7D" w:rsidRPr="002C2DCB" w:rsidRDefault="006968C6">
      <w:pPr>
        <w:pStyle w:val="Listaszerbekezds"/>
        <w:numPr>
          <w:ilvl w:val="0"/>
          <w:numId w:val="61"/>
        </w:numPr>
        <w:tabs>
          <w:tab w:val="left" w:pos="451"/>
        </w:tabs>
        <w:spacing w:before="60"/>
        <w:ind w:left="450" w:hanging="314"/>
        <w:rPr>
          <w:rFonts w:ascii="Garamond" w:hAnsi="Garamond"/>
          <w:sz w:val="24"/>
          <w:lang w:val="hu-HU"/>
        </w:rPr>
      </w:pPr>
      <w:r w:rsidRPr="002C2DCB">
        <w:rPr>
          <w:rFonts w:ascii="Garamond" w:hAnsi="Garamond"/>
          <w:sz w:val="24"/>
          <w:lang w:val="hu-HU"/>
        </w:rPr>
        <w:t>valamennyi rendőrségi jelentést meg kell őrizni és a jegyző részére át kell</w:t>
      </w:r>
      <w:r w:rsidRPr="002C2DCB">
        <w:rPr>
          <w:rFonts w:ascii="Garamond" w:hAnsi="Garamond"/>
          <w:spacing w:val="-21"/>
          <w:sz w:val="24"/>
          <w:lang w:val="hu-HU"/>
        </w:rPr>
        <w:t xml:space="preserve"> </w:t>
      </w:r>
      <w:r w:rsidRPr="002C2DCB">
        <w:rPr>
          <w:rFonts w:ascii="Garamond" w:hAnsi="Garamond"/>
          <w:sz w:val="24"/>
          <w:lang w:val="hu-HU"/>
        </w:rPr>
        <w:t>adni.</w:t>
      </w:r>
    </w:p>
    <w:p w:rsidR="007A1E7D" w:rsidRPr="002C2DCB" w:rsidRDefault="006968C6">
      <w:pPr>
        <w:pStyle w:val="Szvegtrzs"/>
        <w:spacing w:before="60"/>
        <w:ind w:left="136"/>
        <w:rPr>
          <w:rFonts w:ascii="Garamond" w:hAnsi="Garamond"/>
          <w:lang w:val="hu-HU"/>
        </w:rPr>
      </w:pPr>
      <w:r w:rsidRPr="002C2DCB">
        <w:rPr>
          <w:rFonts w:ascii="Garamond" w:hAnsi="Garamond"/>
          <w:lang w:val="hu-HU"/>
        </w:rPr>
        <w:t>Az Önkormányzati ASP rendszerhez hozzáférést biztosító E-személyi kezelésénél különös figyelmet kell fordítani a fentiek alkalmazására.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63"/>
        </w:numPr>
        <w:tabs>
          <w:tab w:val="left" w:pos="864"/>
        </w:tabs>
        <w:ind w:hanging="727"/>
        <w:rPr>
          <w:rFonts w:ascii="Garamond" w:hAnsi="Garamond"/>
          <w:lang w:val="hu-HU"/>
        </w:rPr>
      </w:pPr>
      <w:r w:rsidRPr="002C2DCB">
        <w:rPr>
          <w:rFonts w:ascii="Garamond" w:hAnsi="Garamond"/>
          <w:lang w:val="hu-HU"/>
        </w:rPr>
        <w:t>Infokommunikációs eszköz</w:t>
      </w:r>
      <w:r w:rsidRPr="002C2DCB">
        <w:rPr>
          <w:rFonts w:ascii="Garamond" w:hAnsi="Garamond"/>
          <w:spacing w:val="-8"/>
          <w:lang w:val="hu-HU"/>
        </w:rPr>
        <w:t xml:space="preserve"> </w:t>
      </w:r>
      <w:r w:rsidRPr="002C2DCB">
        <w:rPr>
          <w:rFonts w:ascii="Garamond" w:hAnsi="Garamond"/>
          <w:lang w:val="hu-HU"/>
        </w:rPr>
        <w:t>elvesztése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49"/>
        <w:jc w:val="both"/>
        <w:rPr>
          <w:rFonts w:ascii="Garamond" w:hAnsi="Garamond"/>
          <w:lang w:val="hu-HU"/>
        </w:rPr>
      </w:pPr>
      <w:r w:rsidRPr="002C2DCB">
        <w:rPr>
          <w:rFonts w:ascii="Garamond" w:hAnsi="Garamond"/>
          <w:lang w:val="hu-HU"/>
        </w:rPr>
        <w:t>Bármely infokommunikációs eszköz eltűnését a lehető leggyorsabban jelenteni kell a munkahelyi vezetőnek és az IBF-nek, valamint tájékoztatni kell őket arról, hogy az eszköz tartalmaz-e bárminemű érzékeny információt. (Előzetesen szóban, majd ahogyan lehetőség adódik erre, írásban is megerősítve.)</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1"/>
        <w:rPr>
          <w:rFonts w:ascii="Garamond" w:hAnsi="Garamond"/>
          <w:lang w:val="hu-HU"/>
        </w:rPr>
      </w:pPr>
      <w:r w:rsidRPr="002C2DCB">
        <w:rPr>
          <w:rFonts w:ascii="Garamond" w:hAnsi="Garamond"/>
          <w:b w:val="0"/>
          <w:noProof/>
          <w:lang w:val="hu-HU" w:eastAsia="hu-HU"/>
        </w:rPr>
        <w:drawing>
          <wp:inline distT="0" distB="0" distL="0" distR="0">
            <wp:extent cx="225551" cy="137160"/>
            <wp:effectExtent l="0" t="0" r="0" b="0"/>
            <wp:docPr id="399"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6.png"/>
                    <pic:cNvPicPr/>
                  </pic:nvPicPr>
                  <pic:blipFill>
                    <a:blip r:embed="rId123" cstate="print"/>
                    <a:stretch>
                      <a:fillRect/>
                    </a:stretch>
                  </pic:blipFill>
                  <pic:spPr>
                    <a:xfrm>
                      <a:off x="0" y="0"/>
                      <a:ext cx="225551" cy="137160"/>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Azonosítási és hitelesítési</w:t>
      </w:r>
      <w:r w:rsidRPr="002C2DCB">
        <w:rPr>
          <w:rFonts w:ascii="Garamond" w:hAnsi="Garamond"/>
          <w:spacing w:val="-16"/>
          <w:position w:val="1"/>
          <w:lang w:val="hu-HU"/>
        </w:rPr>
        <w:t xml:space="preserve"> </w:t>
      </w:r>
      <w:r w:rsidRPr="002C2DCB">
        <w:rPr>
          <w:rFonts w:ascii="Garamond" w:hAnsi="Garamond"/>
          <w:position w:val="1"/>
          <w:lang w:val="hu-HU"/>
        </w:rPr>
        <w:t>eljárásrend</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önkormányzati</w:t>
      </w:r>
      <w:r w:rsidRPr="002C2DCB">
        <w:rPr>
          <w:rFonts w:ascii="Garamond" w:hAnsi="Garamond"/>
          <w:spacing w:val="-6"/>
          <w:lang w:val="hu-HU"/>
        </w:rPr>
        <w:t xml:space="preserve"> </w:t>
      </w:r>
      <w:r w:rsidRPr="002C2DCB">
        <w:rPr>
          <w:rFonts w:ascii="Garamond" w:hAnsi="Garamond"/>
          <w:lang w:val="hu-HU"/>
        </w:rPr>
        <w:t>ASP</w:t>
      </w:r>
      <w:r w:rsidRPr="002C2DCB">
        <w:rPr>
          <w:rFonts w:ascii="Garamond" w:hAnsi="Garamond"/>
          <w:spacing w:val="-6"/>
          <w:lang w:val="hu-HU"/>
        </w:rPr>
        <w:t xml:space="preserve"> </w:t>
      </w:r>
      <w:r w:rsidRPr="002C2DCB">
        <w:rPr>
          <w:rFonts w:ascii="Garamond" w:hAnsi="Garamond"/>
          <w:lang w:val="hu-HU"/>
        </w:rPr>
        <w:t>rendszer</w:t>
      </w:r>
      <w:r w:rsidRPr="002C2DCB">
        <w:rPr>
          <w:rFonts w:ascii="Garamond" w:hAnsi="Garamond"/>
          <w:spacing w:val="-8"/>
          <w:lang w:val="hu-HU"/>
        </w:rPr>
        <w:t xml:space="preserve"> </w:t>
      </w:r>
      <w:r w:rsidRPr="002C2DCB">
        <w:rPr>
          <w:rFonts w:ascii="Garamond" w:hAnsi="Garamond"/>
          <w:lang w:val="hu-HU"/>
        </w:rPr>
        <w:t>által</w:t>
      </w:r>
      <w:r w:rsidRPr="002C2DCB">
        <w:rPr>
          <w:rFonts w:ascii="Garamond" w:hAnsi="Garamond"/>
          <w:spacing w:val="-6"/>
          <w:lang w:val="hu-HU"/>
        </w:rPr>
        <w:t xml:space="preserve"> </w:t>
      </w:r>
      <w:r w:rsidRPr="002C2DCB">
        <w:rPr>
          <w:rFonts w:ascii="Garamond" w:hAnsi="Garamond"/>
          <w:lang w:val="hu-HU"/>
        </w:rPr>
        <w:t>nyújtott</w:t>
      </w:r>
      <w:r w:rsidRPr="002C2DCB">
        <w:rPr>
          <w:rFonts w:ascii="Garamond" w:hAnsi="Garamond"/>
          <w:spacing w:val="-6"/>
          <w:lang w:val="hu-HU"/>
        </w:rPr>
        <w:t xml:space="preserve"> </w:t>
      </w:r>
      <w:r w:rsidRPr="002C2DCB">
        <w:rPr>
          <w:rFonts w:ascii="Garamond" w:hAnsi="Garamond"/>
          <w:lang w:val="hu-HU"/>
        </w:rPr>
        <w:t>szolgáltatások</w:t>
      </w:r>
      <w:r w:rsidRPr="002C2DCB">
        <w:rPr>
          <w:rFonts w:ascii="Garamond" w:hAnsi="Garamond"/>
          <w:spacing w:val="-7"/>
          <w:lang w:val="hu-HU"/>
        </w:rPr>
        <w:t xml:space="preserve"> </w:t>
      </w:r>
      <w:r w:rsidRPr="002C2DCB">
        <w:rPr>
          <w:rFonts w:ascii="Garamond" w:hAnsi="Garamond"/>
          <w:lang w:val="hu-HU"/>
        </w:rPr>
        <w:t>azonosításának</w:t>
      </w:r>
      <w:r w:rsidRPr="002C2DCB">
        <w:rPr>
          <w:rFonts w:ascii="Garamond" w:hAnsi="Garamond"/>
          <w:spacing w:val="-7"/>
          <w:lang w:val="hu-HU"/>
        </w:rPr>
        <w:t xml:space="preserve"> </w:t>
      </w:r>
      <w:r w:rsidRPr="002C2DCB">
        <w:rPr>
          <w:rFonts w:ascii="Garamond" w:hAnsi="Garamond"/>
          <w:lang w:val="hu-HU"/>
        </w:rPr>
        <w:t>és</w:t>
      </w:r>
      <w:r w:rsidRPr="002C2DCB">
        <w:rPr>
          <w:rFonts w:ascii="Garamond" w:hAnsi="Garamond"/>
          <w:spacing w:val="-7"/>
          <w:lang w:val="hu-HU"/>
        </w:rPr>
        <w:t xml:space="preserve"> </w:t>
      </w:r>
      <w:r w:rsidRPr="002C2DCB">
        <w:rPr>
          <w:rFonts w:ascii="Garamond" w:hAnsi="Garamond"/>
          <w:lang w:val="hu-HU"/>
        </w:rPr>
        <w:t>hitelesítésének a módját (hitelesítés módja, alkalmazott eszközök, jelszóházirend, fiókzárolás, munkamenetek kezelése) a működtető határozza</w:t>
      </w:r>
      <w:r w:rsidRPr="002C2DCB">
        <w:rPr>
          <w:rFonts w:ascii="Garamond" w:hAnsi="Garamond"/>
          <w:spacing w:val="-10"/>
          <w:lang w:val="hu-HU"/>
        </w:rPr>
        <w:t xml:space="preserve"> </w:t>
      </w:r>
      <w:r w:rsidRPr="002C2DCB">
        <w:rPr>
          <w:rFonts w:ascii="Garamond" w:hAnsi="Garamond"/>
          <w:lang w:val="hu-HU"/>
        </w:rPr>
        <w:t>meg.</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88" w:name="_TOC_250023"/>
      <w:r w:rsidRPr="002C2DCB">
        <w:rPr>
          <w:rFonts w:ascii="Garamond" w:hAnsi="Garamond"/>
          <w:b w:val="0"/>
          <w:noProof/>
          <w:lang w:val="hu-HU" w:eastAsia="hu-HU"/>
        </w:rPr>
        <w:drawing>
          <wp:inline distT="0" distB="0" distL="0" distR="0">
            <wp:extent cx="332231" cy="124967"/>
            <wp:effectExtent l="0" t="0" r="0" b="0"/>
            <wp:docPr id="401"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07.png"/>
                    <pic:cNvPicPr/>
                  </pic:nvPicPr>
                  <pic:blipFill>
                    <a:blip r:embed="rId124"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Azonosítás és hitelesítés (szervezeten belüli</w:t>
      </w:r>
      <w:r w:rsidRPr="002C2DCB">
        <w:rPr>
          <w:rFonts w:ascii="Garamond" w:hAnsi="Garamond"/>
          <w:spacing w:val="-18"/>
          <w:position w:val="1"/>
          <w:lang w:val="hu-HU"/>
        </w:rPr>
        <w:t xml:space="preserve"> </w:t>
      </w:r>
      <w:bookmarkEnd w:id="88"/>
      <w:r w:rsidRPr="002C2DCB">
        <w:rPr>
          <w:rFonts w:ascii="Garamond" w:hAnsi="Garamond"/>
          <w:position w:val="1"/>
          <w:lang w:val="hu-HU"/>
        </w:rPr>
        <w:t>felhasználók)</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8"/>
        <w:rPr>
          <w:rFonts w:ascii="Garamond" w:hAnsi="Garamond"/>
          <w:lang w:val="hu-HU"/>
        </w:rPr>
      </w:pPr>
      <w:r w:rsidRPr="002C2DCB">
        <w:rPr>
          <w:rFonts w:ascii="Garamond" w:hAnsi="Garamond"/>
          <w:lang w:val="hu-HU"/>
        </w:rPr>
        <w:t>Valamennyi elektronikus információs rendszernek egyedileg kell azonosítania és hitelesítenie a Hivatal valamennyi felhasználóját és a felhasználók által végzett tevékenységeket.</w:t>
      </w:r>
    </w:p>
    <w:p w:rsidR="007A1E7D" w:rsidRPr="002C2DCB" w:rsidRDefault="006968C6">
      <w:pPr>
        <w:pStyle w:val="Szvegtrzs"/>
        <w:ind w:left="136" w:right="133"/>
        <w:rPr>
          <w:rFonts w:ascii="Garamond" w:hAnsi="Garamond"/>
          <w:lang w:val="hu-HU"/>
        </w:rPr>
      </w:pPr>
      <w:r w:rsidRPr="002C2DCB">
        <w:rPr>
          <w:rFonts w:ascii="Garamond" w:hAnsi="Garamond"/>
          <w:lang w:val="hu-HU"/>
        </w:rPr>
        <w:t>Ennek érdekében egyénre szóló felhasználói azonosítókat kell képezni, a csoportos azonosítók használata nem engedélyezett.</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89" w:name="_TOC_250022"/>
      <w:r w:rsidRPr="002C2DCB">
        <w:rPr>
          <w:rFonts w:ascii="Garamond" w:hAnsi="Garamond"/>
          <w:b w:val="0"/>
          <w:noProof/>
          <w:lang w:val="hu-HU" w:eastAsia="hu-HU"/>
        </w:rPr>
        <w:drawing>
          <wp:inline distT="0" distB="0" distL="0" distR="0">
            <wp:extent cx="332231" cy="124968"/>
            <wp:effectExtent l="0" t="0" r="0" b="0"/>
            <wp:docPr id="403"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8.png"/>
                    <pic:cNvPicPr/>
                  </pic:nvPicPr>
                  <pic:blipFill>
                    <a:blip r:embed="rId125"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Azonosító</w:t>
      </w:r>
      <w:r w:rsidRPr="002C2DCB">
        <w:rPr>
          <w:rFonts w:ascii="Garamond" w:hAnsi="Garamond"/>
          <w:spacing w:val="-7"/>
          <w:position w:val="1"/>
          <w:lang w:val="hu-HU"/>
        </w:rPr>
        <w:t xml:space="preserve"> </w:t>
      </w:r>
      <w:bookmarkEnd w:id="89"/>
      <w:r w:rsidRPr="002C2DCB">
        <w:rPr>
          <w:rFonts w:ascii="Garamond" w:hAnsi="Garamond"/>
          <w:position w:val="1"/>
          <w:lang w:val="hu-HU"/>
        </w:rPr>
        <w:t>kezelés</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5"/>
        <w:rPr>
          <w:rFonts w:ascii="Garamond" w:hAnsi="Garamond"/>
          <w:lang w:val="hu-HU"/>
        </w:rPr>
      </w:pPr>
      <w:r w:rsidRPr="002C2DCB">
        <w:rPr>
          <w:rFonts w:ascii="Garamond" w:hAnsi="Garamond"/>
          <w:lang w:val="hu-HU"/>
        </w:rPr>
        <w:t>Az elektronikus információs rendszerekhez történő hozzáférést biztosító azonosítókat a rendszergazda hozza létre. Az azonosítók ismételt felhasználása tilos.</w:t>
      </w:r>
    </w:p>
    <w:p w:rsidR="007A1E7D" w:rsidRPr="002C2DCB" w:rsidRDefault="006968C6">
      <w:pPr>
        <w:pStyle w:val="Szvegtrzs"/>
        <w:ind w:left="135"/>
        <w:rPr>
          <w:rFonts w:ascii="Garamond" w:hAnsi="Garamond"/>
          <w:lang w:val="hu-HU"/>
        </w:rPr>
      </w:pPr>
      <w:r w:rsidRPr="002C2DCB">
        <w:rPr>
          <w:rFonts w:ascii="Garamond" w:hAnsi="Garamond"/>
          <w:lang w:val="hu-HU"/>
        </w:rPr>
        <w:t>45 nap inaktivitás után az azonosítókat a rendszergazdának le kell tiltania.</w:t>
      </w:r>
    </w:p>
    <w:p w:rsidR="007A1E7D" w:rsidRPr="002C2DCB" w:rsidRDefault="006968C6">
      <w:pPr>
        <w:pStyle w:val="Szvegtrzs"/>
        <w:ind w:left="135"/>
        <w:rPr>
          <w:rFonts w:ascii="Garamond" w:hAnsi="Garamond"/>
          <w:lang w:val="hu-HU"/>
        </w:rPr>
      </w:pPr>
      <w:r w:rsidRPr="002C2DCB">
        <w:rPr>
          <w:rFonts w:ascii="Garamond" w:hAnsi="Garamond"/>
          <w:lang w:val="hu-HU"/>
        </w:rPr>
        <w:t>A fentiek havi rendszerességgel történő végrehajtása az rendszergazdák feladata.</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48"/>
        <w:jc w:val="both"/>
        <w:rPr>
          <w:rFonts w:ascii="Garamond" w:hAnsi="Garamond"/>
          <w:lang w:val="hu-HU"/>
        </w:rPr>
      </w:pPr>
      <w:r w:rsidRPr="002C2DCB">
        <w:rPr>
          <w:rFonts w:ascii="Garamond" w:hAnsi="Garamond"/>
          <w:lang w:val="hu-HU"/>
        </w:rPr>
        <w:t>Az önkormányzati ASP szakrendszereihez történő csatlakozás többtényezős hitelesítéssel történik. A felhasználónak rendelkeznie kell E-személyi-vel, valamint kártyaolvasóval.</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E-személyihez csak a hozzá tartozó PIN kód megadásával lehet hozzáférni. A PIN kód megadása után. A sikeres azonosítást és hitelesítést követően az ASP rendszer az egyes szakrendszerekhez történő hozzáférés során további azonosító adatokat (felhasználói név, jelszó) kérhet.</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0" w:name="_TOC_250021"/>
      <w:r w:rsidRPr="002C2DCB">
        <w:rPr>
          <w:rFonts w:ascii="Garamond" w:hAnsi="Garamond"/>
          <w:b w:val="0"/>
          <w:noProof/>
          <w:lang w:val="hu-HU" w:eastAsia="hu-HU"/>
        </w:rPr>
        <w:drawing>
          <wp:inline distT="0" distB="0" distL="0" distR="0">
            <wp:extent cx="332231" cy="124968"/>
            <wp:effectExtent l="0" t="0" r="0" b="0"/>
            <wp:docPr id="405"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9.png"/>
                    <pic:cNvPicPr/>
                  </pic:nvPicPr>
                  <pic:blipFill>
                    <a:blip r:embed="rId126"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 hitelesítésre szolgáló eszközök</w:t>
      </w:r>
      <w:r w:rsidRPr="002C2DCB">
        <w:rPr>
          <w:rFonts w:ascii="Garamond" w:hAnsi="Garamond"/>
          <w:spacing w:val="-12"/>
          <w:position w:val="1"/>
          <w:lang w:val="hu-HU"/>
        </w:rPr>
        <w:t xml:space="preserve"> </w:t>
      </w:r>
      <w:bookmarkEnd w:id="90"/>
      <w:r w:rsidRPr="002C2DCB">
        <w:rPr>
          <w:rFonts w:ascii="Garamond" w:hAnsi="Garamond"/>
          <w:position w:val="1"/>
          <w:lang w:val="hu-HU"/>
        </w:rPr>
        <w:t>kezelése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50"/>
        <w:jc w:val="both"/>
        <w:rPr>
          <w:rFonts w:ascii="Garamond" w:hAnsi="Garamond"/>
          <w:lang w:val="hu-HU"/>
        </w:rPr>
      </w:pPr>
      <w:r w:rsidRPr="002C2DCB">
        <w:rPr>
          <w:rFonts w:ascii="Garamond" w:hAnsi="Garamond"/>
          <w:lang w:val="hu-HU"/>
        </w:rPr>
        <w:t>A jelszavak a felhasználó számítógépes szolgáltatásokhoz való hozzáférési jogosultságának hitelesítésére szolgálnak. A jelszókezelő rendszernek hatékonyan és interaktívan kell biztosítania a megfelelő színvonalú jelszavak használatát.</w:t>
      </w:r>
    </w:p>
    <w:p w:rsidR="007A1E7D" w:rsidRPr="002C2DCB" w:rsidRDefault="006968C6">
      <w:pPr>
        <w:pStyle w:val="Szvegtrzs"/>
        <w:ind w:left="135"/>
        <w:jc w:val="both"/>
        <w:rPr>
          <w:rFonts w:ascii="Garamond" w:hAnsi="Garamond"/>
          <w:lang w:val="hu-HU"/>
        </w:rPr>
      </w:pPr>
      <w:r w:rsidRPr="002C2DCB">
        <w:rPr>
          <w:rFonts w:ascii="Garamond" w:hAnsi="Garamond"/>
          <w:lang w:val="hu-HU"/>
        </w:rPr>
        <w:t>A Hivatal jelszókezelő rendszere:</w:t>
      </w:r>
    </w:p>
    <w:p w:rsidR="007A1E7D" w:rsidRPr="002C2DCB" w:rsidRDefault="006968C6">
      <w:pPr>
        <w:pStyle w:val="Listaszerbekezds"/>
        <w:numPr>
          <w:ilvl w:val="0"/>
          <w:numId w:val="60"/>
        </w:numPr>
        <w:tabs>
          <w:tab w:val="left" w:pos="388"/>
        </w:tabs>
        <w:ind w:firstLine="0"/>
        <w:rPr>
          <w:rFonts w:ascii="Garamond" w:hAnsi="Garamond"/>
          <w:sz w:val="24"/>
          <w:lang w:val="hu-HU"/>
        </w:rPr>
      </w:pPr>
      <w:r w:rsidRPr="002C2DCB">
        <w:rPr>
          <w:rFonts w:ascii="Garamond" w:hAnsi="Garamond"/>
          <w:sz w:val="24"/>
          <w:lang w:val="hu-HU"/>
        </w:rPr>
        <w:t>tegye lehetővé a felhasználók számára jelszavuk kiválasztását és</w:t>
      </w:r>
      <w:r w:rsidRPr="002C2DCB">
        <w:rPr>
          <w:rFonts w:ascii="Garamond" w:hAnsi="Garamond"/>
          <w:spacing w:val="-22"/>
          <w:sz w:val="24"/>
          <w:lang w:val="hu-HU"/>
        </w:rPr>
        <w:t xml:space="preserve"> </w:t>
      </w:r>
      <w:r w:rsidRPr="002C2DCB">
        <w:rPr>
          <w:rFonts w:ascii="Garamond" w:hAnsi="Garamond"/>
          <w:sz w:val="24"/>
          <w:lang w:val="hu-HU"/>
        </w:rPr>
        <w:t>megváltoztatását;</w:t>
      </w:r>
    </w:p>
    <w:p w:rsidR="007A1E7D" w:rsidRPr="002C2DCB" w:rsidRDefault="006968C6">
      <w:pPr>
        <w:pStyle w:val="Listaszerbekezds"/>
        <w:numPr>
          <w:ilvl w:val="0"/>
          <w:numId w:val="60"/>
        </w:numPr>
        <w:tabs>
          <w:tab w:val="left" w:pos="403"/>
        </w:tabs>
        <w:ind w:left="402" w:hanging="266"/>
        <w:rPr>
          <w:rFonts w:ascii="Garamond" w:hAnsi="Garamond"/>
          <w:sz w:val="24"/>
          <w:lang w:val="hu-HU"/>
        </w:rPr>
      </w:pPr>
      <w:r w:rsidRPr="002C2DCB">
        <w:rPr>
          <w:rFonts w:ascii="Garamond" w:hAnsi="Garamond"/>
          <w:sz w:val="24"/>
          <w:lang w:val="hu-HU"/>
        </w:rPr>
        <w:t>kényszerítse ki az ideiglenes jelszavak megváltoztatását az első</w:t>
      </w:r>
      <w:r w:rsidRPr="002C2DCB">
        <w:rPr>
          <w:rFonts w:ascii="Garamond" w:hAnsi="Garamond"/>
          <w:spacing w:val="-22"/>
          <w:sz w:val="24"/>
          <w:lang w:val="hu-HU"/>
        </w:rPr>
        <w:t xml:space="preserve"> </w:t>
      </w:r>
      <w:r w:rsidRPr="002C2DCB">
        <w:rPr>
          <w:rFonts w:ascii="Garamond" w:hAnsi="Garamond"/>
          <w:sz w:val="24"/>
          <w:lang w:val="hu-HU"/>
        </w:rPr>
        <w:t>bejelentkezéskor;</w:t>
      </w:r>
    </w:p>
    <w:p w:rsidR="007A1E7D" w:rsidRPr="002C2DCB" w:rsidRDefault="006968C6">
      <w:pPr>
        <w:pStyle w:val="Listaszerbekezds"/>
        <w:numPr>
          <w:ilvl w:val="0"/>
          <w:numId w:val="60"/>
        </w:numPr>
        <w:tabs>
          <w:tab w:val="left" w:pos="388"/>
        </w:tabs>
        <w:ind w:left="388"/>
        <w:rPr>
          <w:rFonts w:ascii="Garamond" w:hAnsi="Garamond"/>
          <w:sz w:val="24"/>
          <w:lang w:val="hu-HU"/>
        </w:rPr>
      </w:pPr>
      <w:r w:rsidRPr="002C2DCB">
        <w:rPr>
          <w:rFonts w:ascii="Garamond" w:hAnsi="Garamond"/>
          <w:sz w:val="24"/>
          <w:lang w:val="hu-HU"/>
        </w:rPr>
        <w:t>kényszerítse ki a megfelelő minőségű jelszavak</w:t>
      </w:r>
      <w:r w:rsidRPr="002C2DCB">
        <w:rPr>
          <w:rFonts w:ascii="Garamond" w:hAnsi="Garamond"/>
          <w:spacing w:val="-15"/>
          <w:sz w:val="24"/>
          <w:lang w:val="hu-HU"/>
        </w:rPr>
        <w:t xml:space="preserve"> </w:t>
      </w:r>
      <w:r w:rsidRPr="002C2DCB">
        <w:rPr>
          <w:rFonts w:ascii="Garamond" w:hAnsi="Garamond"/>
          <w:sz w:val="24"/>
          <w:lang w:val="hu-HU"/>
        </w:rPr>
        <w:t>használatát;</w:t>
      </w:r>
    </w:p>
    <w:p w:rsidR="007A1E7D" w:rsidRPr="002C2DCB" w:rsidRDefault="006968C6">
      <w:pPr>
        <w:pStyle w:val="Listaszerbekezds"/>
        <w:numPr>
          <w:ilvl w:val="0"/>
          <w:numId w:val="60"/>
        </w:numPr>
        <w:tabs>
          <w:tab w:val="left" w:pos="403"/>
        </w:tabs>
        <w:ind w:left="402" w:hanging="266"/>
        <w:rPr>
          <w:rFonts w:ascii="Garamond" w:hAnsi="Garamond"/>
          <w:sz w:val="24"/>
          <w:lang w:val="hu-HU"/>
        </w:rPr>
      </w:pPr>
      <w:r w:rsidRPr="002C2DCB">
        <w:rPr>
          <w:rFonts w:ascii="Garamond" w:hAnsi="Garamond"/>
          <w:sz w:val="24"/>
          <w:lang w:val="hu-HU"/>
        </w:rPr>
        <w:t>kényszerítse ki a</w:t>
      </w:r>
      <w:r w:rsidRPr="002C2DCB">
        <w:rPr>
          <w:rFonts w:ascii="Garamond" w:hAnsi="Garamond"/>
          <w:spacing w:val="-9"/>
          <w:sz w:val="24"/>
          <w:lang w:val="hu-HU"/>
        </w:rPr>
        <w:t xml:space="preserve"> </w:t>
      </w:r>
      <w:r w:rsidRPr="002C2DCB">
        <w:rPr>
          <w:rFonts w:ascii="Garamond" w:hAnsi="Garamond"/>
          <w:sz w:val="24"/>
          <w:lang w:val="hu-HU"/>
        </w:rPr>
        <w:t>jelszóváltoztatást;</w:t>
      </w:r>
    </w:p>
    <w:p w:rsidR="007A1E7D" w:rsidRPr="002C2DCB" w:rsidRDefault="006968C6">
      <w:pPr>
        <w:pStyle w:val="Listaszerbekezds"/>
        <w:numPr>
          <w:ilvl w:val="0"/>
          <w:numId w:val="60"/>
        </w:numPr>
        <w:tabs>
          <w:tab w:val="left" w:pos="388"/>
        </w:tabs>
        <w:ind w:left="388"/>
        <w:rPr>
          <w:rFonts w:ascii="Garamond" w:hAnsi="Garamond"/>
          <w:sz w:val="24"/>
          <w:lang w:val="hu-HU"/>
        </w:rPr>
      </w:pPr>
      <w:r w:rsidRPr="002C2DCB">
        <w:rPr>
          <w:rFonts w:ascii="Garamond" w:hAnsi="Garamond"/>
          <w:sz w:val="24"/>
          <w:lang w:val="hu-HU"/>
        </w:rPr>
        <w:t>tiltsa meg a korábban használt jelszavak ismételt</w:t>
      </w:r>
      <w:r w:rsidRPr="002C2DCB">
        <w:rPr>
          <w:rFonts w:ascii="Garamond" w:hAnsi="Garamond"/>
          <w:spacing w:val="-21"/>
          <w:sz w:val="24"/>
          <w:lang w:val="hu-HU"/>
        </w:rPr>
        <w:t xml:space="preserve"> </w:t>
      </w:r>
      <w:r w:rsidRPr="002C2DCB">
        <w:rPr>
          <w:rFonts w:ascii="Garamond" w:hAnsi="Garamond"/>
          <w:sz w:val="24"/>
          <w:lang w:val="hu-HU"/>
        </w:rPr>
        <w:t>felhasználását;</w:t>
      </w:r>
    </w:p>
    <w:p w:rsidR="007A1E7D" w:rsidRPr="002C2DCB" w:rsidRDefault="006968C6">
      <w:pPr>
        <w:pStyle w:val="Listaszerbekezds"/>
        <w:numPr>
          <w:ilvl w:val="0"/>
          <w:numId w:val="60"/>
        </w:numPr>
        <w:tabs>
          <w:tab w:val="left" w:pos="362"/>
        </w:tabs>
        <w:ind w:left="361" w:hanging="225"/>
        <w:rPr>
          <w:rFonts w:ascii="Garamond" w:hAnsi="Garamond"/>
          <w:sz w:val="24"/>
          <w:lang w:val="hu-HU"/>
        </w:rPr>
      </w:pPr>
      <w:r w:rsidRPr="002C2DCB">
        <w:rPr>
          <w:rFonts w:ascii="Garamond" w:hAnsi="Garamond"/>
          <w:sz w:val="24"/>
          <w:lang w:val="hu-HU"/>
        </w:rPr>
        <w:t>beíráskor ne jelenítse meg a jelszavakat a</w:t>
      </w:r>
      <w:r w:rsidRPr="002C2DCB">
        <w:rPr>
          <w:rFonts w:ascii="Garamond" w:hAnsi="Garamond"/>
          <w:spacing w:val="-13"/>
          <w:sz w:val="24"/>
          <w:lang w:val="hu-HU"/>
        </w:rPr>
        <w:t xml:space="preserve"> </w:t>
      </w:r>
      <w:r w:rsidRPr="002C2DCB">
        <w:rPr>
          <w:rFonts w:ascii="Garamond" w:hAnsi="Garamond"/>
          <w:sz w:val="24"/>
          <w:lang w:val="hu-HU"/>
        </w:rPr>
        <w:t>képernyőn;</w:t>
      </w:r>
    </w:p>
    <w:p w:rsidR="007A1E7D" w:rsidRPr="002C2DCB" w:rsidRDefault="006968C6">
      <w:pPr>
        <w:pStyle w:val="Listaszerbekezds"/>
        <w:numPr>
          <w:ilvl w:val="0"/>
          <w:numId w:val="60"/>
        </w:numPr>
        <w:tabs>
          <w:tab w:val="left" w:pos="403"/>
        </w:tabs>
        <w:ind w:left="402" w:hanging="266"/>
        <w:rPr>
          <w:rFonts w:ascii="Garamond" w:hAnsi="Garamond"/>
          <w:sz w:val="24"/>
          <w:lang w:val="hu-HU"/>
        </w:rPr>
      </w:pPr>
      <w:r w:rsidRPr="002C2DCB">
        <w:rPr>
          <w:rFonts w:ascii="Garamond" w:hAnsi="Garamond"/>
          <w:sz w:val="24"/>
          <w:lang w:val="hu-HU"/>
        </w:rPr>
        <w:t>a jelszó állományokat rejtjelezve</w:t>
      </w:r>
      <w:r w:rsidRPr="002C2DCB">
        <w:rPr>
          <w:rFonts w:ascii="Garamond" w:hAnsi="Garamond"/>
          <w:spacing w:val="-14"/>
          <w:sz w:val="24"/>
          <w:lang w:val="hu-HU"/>
        </w:rPr>
        <w:t xml:space="preserve"> </w:t>
      </w:r>
      <w:r w:rsidRPr="002C2DCB">
        <w:rPr>
          <w:rFonts w:ascii="Garamond" w:hAnsi="Garamond"/>
          <w:sz w:val="24"/>
          <w:lang w:val="hu-HU"/>
        </w:rPr>
        <w:t>tárolja;</w:t>
      </w:r>
    </w:p>
    <w:p w:rsidR="007A1E7D" w:rsidRPr="002C2DCB" w:rsidRDefault="006968C6">
      <w:pPr>
        <w:pStyle w:val="Listaszerbekezds"/>
        <w:numPr>
          <w:ilvl w:val="0"/>
          <w:numId w:val="60"/>
        </w:numPr>
        <w:tabs>
          <w:tab w:val="left" w:pos="403"/>
        </w:tabs>
        <w:spacing w:line="343" w:lineRule="auto"/>
        <w:ind w:right="1424" w:firstLine="0"/>
        <w:rPr>
          <w:rFonts w:ascii="Garamond" w:hAnsi="Garamond"/>
          <w:sz w:val="24"/>
          <w:lang w:val="hu-HU"/>
        </w:rPr>
      </w:pPr>
      <w:r w:rsidRPr="002C2DCB">
        <w:rPr>
          <w:rFonts w:ascii="Garamond" w:hAnsi="Garamond"/>
          <w:sz w:val="24"/>
          <w:lang w:val="hu-HU"/>
        </w:rPr>
        <w:t>változtassa meg a szállító alapértelmezett jelszavát a szoftver installálása után. Jelszógondozási folyamattal kell a jelszavak kiosztását ellenőrizni, úgy,</w:t>
      </w:r>
      <w:r w:rsidRPr="002C2DCB">
        <w:rPr>
          <w:rFonts w:ascii="Garamond" w:hAnsi="Garamond"/>
          <w:spacing w:val="-22"/>
          <w:sz w:val="24"/>
          <w:lang w:val="hu-HU"/>
        </w:rPr>
        <w:t xml:space="preserve"> </w:t>
      </w:r>
      <w:r w:rsidRPr="002C2DCB">
        <w:rPr>
          <w:rFonts w:ascii="Garamond" w:hAnsi="Garamond"/>
          <w:sz w:val="24"/>
          <w:lang w:val="hu-HU"/>
        </w:rPr>
        <w:t>hogy:</w:t>
      </w:r>
    </w:p>
    <w:p w:rsidR="007A1E7D" w:rsidRPr="002C2DCB" w:rsidRDefault="006968C6">
      <w:pPr>
        <w:pStyle w:val="Listaszerbekezds"/>
        <w:numPr>
          <w:ilvl w:val="0"/>
          <w:numId w:val="59"/>
        </w:numPr>
        <w:tabs>
          <w:tab w:val="left" w:pos="388"/>
        </w:tabs>
        <w:spacing w:before="5"/>
        <w:ind w:right="151" w:firstLine="0"/>
        <w:rPr>
          <w:rFonts w:ascii="Garamond" w:hAnsi="Garamond"/>
          <w:sz w:val="24"/>
          <w:lang w:val="hu-HU"/>
        </w:rPr>
      </w:pPr>
      <w:r w:rsidRPr="002C2DCB">
        <w:rPr>
          <w:rFonts w:ascii="Garamond" w:hAnsi="Garamond"/>
          <w:sz w:val="24"/>
          <w:lang w:val="hu-HU"/>
        </w:rPr>
        <w:t>szükség esetén a felhasználók kötelezhetők arra, hogy nyilatkozatban vállalják a számukra kiadott, vagy általuk képzett jelszavaik titokban</w:t>
      </w:r>
      <w:r w:rsidRPr="002C2DCB">
        <w:rPr>
          <w:rFonts w:ascii="Garamond" w:hAnsi="Garamond"/>
          <w:spacing w:val="-16"/>
          <w:sz w:val="24"/>
          <w:lang w:val="hu-HU"/>
        </w:rPr>
        <w:t xml:space="preserve"> </w:t>
      </w:r>
      <w:r w:rsidRPr="002C2DCB">
        <w:rPr>
          <w:rFonts w:ascii="Garamond" w:hAnsi="Garamond"/>
          <w:sz w:val="24"/>
          <w:lang w:val="hu-HU"/>
        </w:rPr>
        <w:t>tartását;</w:t>
      </w:r>
    </w:p>
    <w:p w:rsidR="007A1E7D" w:rsidRPr="002C2DCB" w:rsidRDefault="006968C6">
      <w:pPr>
        <w:pStyle w:val="Listaszerbekezds"/>
        <w:numPr>
          <w:ilvl w:val="0"/>
          <w:numId w:val="59"/>
        </w:numPr>
        <w:tabs>
          <w:tab w:val="left" w:pos="403"/>
        </w:tabs>
        <w:ind w:right="151" w:firstLine="0"/>
        <w:rPr>
          <w:rFonts w:ascii="Garamond" w:hAnsi="Garamond"/>
          <w:sz w:val="24"/>
          <w:lang w:val="hu-HU"/>
        </w:rPr>
      </w:pPr>
      <w:r w:rsidRPr="002C2DCB">
        <w:rPr>
          <w:rFonts w:ascii="Garamond" w:hAnsi="Garamond"/>
          <w:sz w:val="24"/>
          <w:lang w:val="hu-HU"/>
        </w:rPr>
        <w:t>biztosítani, hogy a kezdeti jelszavak is biztonságos körülmények között kerüljenek a felhasználóknak</w:t>
      </w:r>
      <w:r w:rsidRPr="002C2DCB">
        <w:rPr>
          <w:rFonts w:ascii="Garamond" w:hAnsi="Garamond"/>
          <w:spacing w:val="-7"/>
          <w:sz w:val="24"/>
          <w:lang w:val="hu-HU"/>
        </w:rPr>
        <w:t xml:space="preserve"> </w:t>
      </w:r>
      <w:r w:rsidRPr="002C2DCB">
        <w:rPr>
          <w:rFonts w:ascii="Garamond" w:hAnsi="Garamond"/>
          <w:sz w:val="24"/>
          <w:lang w:val="hu-HU"/>
        </w:rPr>
        <w:t>átadásra.</w:t>
      </w:r>
    </w:p>
    <w:p w:rsidR="007A1E7D" w:rsidRPr="002C2DCB" w:rsidRDefault="006968C6">
      <w:pPr>
        <w:pStyle w:val="Szvegtrzs"/>
        <w:ind w:left="136"/>
        <w:jc w:val="both"/>
        <w:rPr>
          <w:rFonts w:ascii="Garamond" w:hAnsi="Garamond"/>
          <w:lang w:val="hu-HU"/>
        </w:rPr>
      </w:pPr>
      <w:r w:rsidRPr="002C2DCB">
        <w:rPr>
          <w:rFonts w:ascii="Garamond" w:hAnsi="Garamond"/>
          <w:lang w:val="hu-HU"/>
        </w:rPr>
        <w:t>A felhasználói jelszavak képzéséhez az alábbi szabályokat kell betartani:</w:t>
      </w:r>
    </w:p>
    <w:p w:rsidR="007A1E7D" w:rsidRPr="002C2DCB" w:rsidRDefault="006968C6">
      <w:pPr>
        <w:pStyle w:val="Listaszerbekezds"/>
        <w:numPr>
          <w:ilvl w:val="0"/>
          <w:numId w:val="58"/>
        </w:numPr>
        <w:tabs>
          <w:tab w:val="left" w:pos="388"/>
        </w:tabs>
        <w:ind w:right="150" w:firstLine="0"/>
        <w:rPr>
          <w:rFonts w:ascii="Garamond" w:hAnsi="Garamond"/>
          <w:sz w:val="24"/>
          <w:lang w:val="hu-HU"/>
        </w:rPr>
      </w:pPr>
      <w:r w:rsidRPr="002C2DCB">
        <w:rPr>
          <w:rFonts w:ascii="Garamond" w:hAnsi="Garamond"/>
          <w:sz w:val="24"/>
          <w:lang w:val="hu-HU"/>
        </w:rPr>
        <w:t>a jelszó legalább nyolc karakter hosszú legyen, és - ahol műszakilag az megvalósítható - törekedni kell arra, hogy tartalmazzon a kisbetűkön kívül nagybetűt és számot vagy speciális karaktert</w:t>
      </w:r>
      <w:r w:rsidRPr="002C2DCB">
        <w:rPr>
          <w:rFonts w:ascii="Garamond" w:hAnsi="Garamond"/>
          <w:spacing w:val="-4"/>
          <w:sz w:val="24"/>
          <w:lang w:val="hu-HU"/>
        </w:rPr>
        <w:t xml:space="preserve"> </w:t>
      </w:r>
      <w:r w:rsidRPr="002C2DCB">
        <w:rPr>
          <w:rFonts w:ascii="Garamond" w:hAnsi="Garamond"/>
          <w:sz w:val="24"/>
          <w:lang w:val="hu-HU"/>
        </w:rPr>
        <w:t>is;</w:t>
      </w:r>
    </w:p>
    <w:p w:rsidR="007A1E7D" w:rsidRPr="002C2DCB" w:rsidRDefault="006968C6">
      <w:pPr>
        <w:pStyle w:val="Listaszerbekezds"/>
        <w:numPr>
          <w:ilvl w:val="0"/>
          <w:numId w:val="58"/>
        </w:numPr>
        <w:tabs>
          <w:tab w:val="left" w:pos="403"/>
        </w:tabs>
        <w:ind w:left="402" w:hanging="266"/>
        <w:rPr>
          <w:rFonts w:ascii="Garamond" w:hAnsi="Garamond"/>
          <w:sz w:val="24"/>
          <w:lang w:val="hu-HU"/>
        </w:rPr>
      </w:pPr>
      <w:r w:rsidRPr="002C2DCB">
        <w:rPr>
          <w:rFonts w:ascii="Garamond" w:hAnsi="Garamond"/>
          <w:sz w:val="24"/>
          <w:lang w:val="hu-HU"/>
        </w:rPr>
        <w:t>a jelszavakat 60 naponta meg kell</w:t>
      </w:r>
      <w:r w:rsidRPr="002C2DCB">
        <w:rPr>
          <w:rFonts w:ascii="Garamond" w:hAnsi="Garamond"/>
          <w:spacing w:val="-10"/>
          <w:sz w:val="24"/>
          <w:lang w:val="hu-HU"/>
        </w:rPr>
        <w:t xml:space="preserve"> </w:t>
      </w:r>
      <w:r w:rsidRPr="002C2DCB">
        <w:rPr>
          <w:rFonts w:ascii="Garamond" w:hAnsi="Garamond"/>
          <w:sz w:val="24"/>
          <w:lang w:val="hu-HU"/>
        </w:rPr>
        <w:t>változtatni;</w:t>
      </w:r>
    </w:p>
    <w:p w:rsidR="007A1E7D" w:rsidRPr="002C2DCB" w:rsidRDefault="006968C6">
      <w:pPr>
        <w:pStyle w:val="Listaszerbekezds"/>
        <w:numPr>
          <w:ilvl w:val="0"/>
          <w:numId w:val="58"/>
        </w:numPr>
        <w:tabs>
          <w:tab w:val="left" w:pos="388"/>
        </w:tabs>
        <w:ind w:left="388"/>
        <w:rPr>
          <w:rFonts w:ascii="Garamond" w:hAnsi="Garamond"/>
          <w:sz w:val="24"/>
          <w:lang w:val="hu-HU"/>
        </w:rPr>
      </w:pPr>
      <w:r w:rsidRPr="002C2DCB">
        <w:rPr>
          <w:rFonts w:ascii="Garamond" w:hAnsi="Garamond"/>
          <w:sz w:val="24"/>
          <w:lang w:val="hu-HU"/>
        </w:rPr>
        <w:t>a jelszavakat két napon belül nem szabad</w:t>
      </w:r>
      <w:r w:rsidRPr="002C2DCB">
        <w:rPr>
          <w:rFonts w:ascii="Garamond" w:hAnsi="Garamond"/>
          <w:spacing w:val="-12"/>
          <w:sz w:val="24"/>
          <w:lang w:val="hu-HU"/>
        </w:rPr>
        <w:t xml:space="preserve"> </w:t>
      </w:r>
      <w:r w:rsidRPr="002C2DCB">
        <w:rPr>
          <w:rFonts w:ascii="Garamond" w:hAnsi="Garamond"/>
          <w:sz w:val="24"/>
          <w:lang w:val="hu-HU"/>
        </w:rPr>
        <w:t>megváltoztatni;</w:t>
      </w:r>
    </w:p>
    <w:p w:rsidR="007A1E7D" w:rsidRPr="002C2DCB" w:rsidRDefault="006968C6">
      <w:pPr>
        <w:pStyle w:val="Listaszerbekezds"/>
        <w:numPr>
          <w:ilvl w:val="0"/>
          <w:numId w:val="58"/>
        </w:numPr>
        <w:tabs>
          <w:tab w:val="left" w:pos="403"/>
        </w:tabs>
        <w:ind w:left="402" w:hanging="266"/>
        <w:rPr>
          <w:rFonts w:ascii="Garamond" w:hAnsi="Garamond"/>
          <w:sz w:val="24"/>
          <w:lang w:val="hu-HU"/>
        </w:rPr>
      </w:pPr>
      <w:r w:rsidRPr="002C2DCB">
        <w:rPr>
          <w:rFonts w:ascii="Garamond" w:hAnsi="Garamond"/>
          <w:sz w:val="24"/>
          <w:lang w:val="hu-HU"/>
        </w:rPr>
        <w:t>az előző jelszavak újra használatát kerülni</w:t>
      </w:r>
      <w:r w:rsidRPr="002C2DCB">
        <w:rPr>
          <w:rFonts w:ascii="Garamond" w:hAnsi="Garamond"/>
          <w:spacing w:val="-12"/>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58"/>
        </w:numPr>
        <w:tabs>
          <w:tab w:val="left" w:pos="388"/>
        </w:tabs>
        <w:ind w:left="388"/>
        <w:rPr>
          <w:rFonts w:ascii="Garamond" w:hAnsi="Garamond"/>
          <w:sz w:val="24"/>
          <w:lang w:val="hu-HU"/>
        </w:rPr>
      </w:pPr>
      <w:r w:rsidRPr="002C2DCB">
        <w:rPr>
          <w:rFonts w:ascii="Garamond" w:hAnsi="Garamond"/>
          <w:sz w:val="24"/>
          <w:lang w:val="hu-HU"/>
        </w:rPr>
        <w:t>zárolás</w:t>
      </w:r>
      <w:r w:rsidRPr="002C2DCB">
        <w:rPr>
          <w:rFonts w:ascii="Garamond" w:hAnsi="Garamond"/>
          <w:spacing w:val="-17"/>
          <w:sz w:val="24"/>
          <w:lang w:val="hu-HU"/>
        </w:rPr>
        <w:t xml:space="preserve"> </w:t>
      </w:r>
      <w:r w:rsidRPr="002C2DCB">
        <w:rPr>
          <w:rFonts w:ascii="Garamond" w:hAnsi="Garamond"/>
          <w:sz w:val="24"/>
          <w:lang w:val="hu-HU"/>
        </w:rPr>
        <w:t>esetén</w:t>
      </w:r>
      <w:r w:rsidRPr="002C2DCB">
        <w:rPr>
          <w:rFonts w:ascii="Garamond" w:hAnsi="Garamond"/>
          <w:spacing w:val="-14"/>
          <w:sz w:val="24"/>
          <w:lang w:val="hu-HU"/>
        </w:rPr>
        <w:t xml:space="preserve"> </w:t>
      </w:r>
      <w:r w:rsidRPr="002C2DCB">
        <w:rPr>
          <w:rFonts w:ascii="Garamond" w:hAnsi="Garamond"/>
          <w:sz w:val="24"/>
          <w:lang w:val="hu-HU"/>
        </w:rPr>
        <w:t>előre</w:t>
      </w:r>
      <w:r w:rsidRPr="002C2DCB">
        <w:rPr>
          <w:rFonts w:ascii="Garamond" w:hAnsi="Garamond"/>
          <w:spacing w:val="-18"/>
          <w:sz w:val="24"/>
          <w:lang w:val="hu-HU"/>
        </w:rPr>
        <w:t xml:space="preserve"> </w:t>
      </w:r>
      <w:r w:rsidRPr="002C2DCB">
        <w:rPr>
          <w:rFonts w:ascii="Garamond" w:hAnsi="Garamond"/>
          <w:sz w:val="24"/>
          <w:lang w:val="hu-HU"/>
        </w:rPr>
        <w:t>beállított</w:t>
      </w:r>
      <w:r w:rsidRPr="002C2DCB">
        <w:rPr>
          <w:rFonts w:ascii="Garamond" w:hAnsi="Garamond"/>
          <w:spacing w:val="-16"/>
          <w:sz w:val="24"/>
          <w:lang w:val="hu-HU"/>
        </w:rPr>
        <w:t xml:space="preserve"> </w:t>
      </w:r>
      <w:r w:rsidRPr="002C2DCB">
        <w:rPr>
          <w:rFonts w:ascii="Garamond" w:hAnsi="Garamond"/>
          <w:sz w:val="24"/>
          <w:lang w:val="hu-HU"/>
        </w:rPr>
        <w:t>időtartam</w:t>
      </w:r>
      <w:r w:rsidRPr="002C2DCB">
        <w:rPr>
          <w:rFonts w:ascii="Garamond" w:hAnsi="Garamond"/>
          <w:spacing w:val="-16"/>
          <w:sz w:val="24"/>
          <w:lang w:val="hu-HU"/>
        </w:rPr>
        <w:t xml:space="preserve"> </w:t>
      </w:r>
      <w:r w:rsidRPr="002C2DCB">
        <w:rPr>
          <w:rFonts w:ascii="Garamond" w:hAnsi="Garamond"/>
          <w:sz w:val="24"/>
          <w:lang w:val="hu-HU"/>
        </w:rPr>
        <w:t>eltelte</w:t>
      </w:r>
      <w:r w:rsidRPr="002C2DCB">
        <w:rPr>
          <w:rFonts w:ascii="Garamond" w:hAnsi="Garamond"/>
          <w:spacing w:val="-18"/>
          <w:sz w:val="24"/>
          <w:lang w:val="hu-HU"/>
        </w:rPr>
        <w:t xml:space="preserve"> </w:t>
      </w:r>
      <w:r w:rsidRPr="002C2DCB">
        <w:rPr>
          <w:rFonts w:ascii="Garamond" w:hAnsi="Garamond"/>
          <w:sz w:val="24"/>
          <w:lang w:val="hu-HU"/>
        </w:rPr>
        <w:t>után</w:t>
      </w:r>
      <w:r w:rsidRPr="002C2DCB">
        <w:rPr>
          <w:rFonts w:ascii="Garamond" w:hAnsi="Garamond"/>
          <w:spacing w:val="-14"/>
          <w:sz w:val="24"/>
          <w:lang w:val="hu-HU"/>
        </w:rPr>
        <w:t xml:space="preserve"> </w:t>
      </w:r>
      <w:r w:rsidRPr="002C2DCB">
        <w:rPr>
          <w:rFonts w:ascii="Garamond" w:hAnsi="Garamond"/>
          <w:sz w:val="24"/>
          <w:lang w:val="hu-HU"/>
        </w:rPr>
        <w:t>engedélyezze</w:t>
      </w:r>
      <w:r w:rsidRPr="002C2DCB">
        <w:rPr>
          <w:rFonts w:ascii="Garamond" w:hAnsi="Garamond"/>
          <w:spacing w:val="-18"/>
          <w:sz w:val="24"/>
          <w:lang w:val="hu-HU"/>
        </w:rPr>
        <w:t xml:space="preserve"> </w:t>
      </w:r>
      <w:r w:rsidRPr="002C2DCB">
        <w:rPr>
          <w:rFonts w:ascii="Garamond" w:hAnsi="Garamond"/>
          <w:sz w:val="24"/>
          <w:lang w:val="hu-HU"/>
        </w:rPr>
        <w:t>vissza</w:t>
      </w:r>
      <w:r w:rsidRPr="002C2DCB">
        <w:rPr>
          <w:rFonts w:ascii="Garamond" w:hAnsi="Garamond"/>
          <w:spacing w:val="-18"/>
          <w:sz w:val="24"/>
          <w:lang w:val="hu-HU"/>
        </w:rPr>
        <w:t xml:space="preserve"> </w:t>
      </w:r>
      <w:r w:rsidRPr="002C2DCB">
        <w:rPr>
          <w:rFonts w:ascii="Garamond" w:hAnsi="Garamond"/>
          <w:sz w:val="24"/>
          <w:lang w:val="hu-HU"/>
        </w:rPr>
        <w:t>a</w:t>
      </w:r>
      <w:r w:rsidRPr="002C2DCB">
        <w:rPr>
          <w:rFonts w:ascii="Garamond" w:hAnsi="Garamond"/>
          <w:spacing w:val="-15"/>
          <w:sz w:val="24"/>
          <w:lang w:val="hu-HU"/>
        </w:rPr>
        <w:t xml:space="preserve"> </w:t>
      </w:r>
      <w:r w:rsidRPr="002C2DCB">
        <w:rPr>
          <w:rFonts w:ascii="Garamond" w:hAnsi="Garamond"/>
          <w:sz w:val="24"/>
          <w:lang w:val="hu-HU"/>
        </w:rPr>
        <w:t>felhasználói</w:t>
      </w:r>
      <w:r w:rsidRPr="002C2DCB">
        <w:rPr>
          <w:rFonts w:ascii="Garamond" w:hAnsi="Garamond"/>
          <w:spacing w:val="-16"/>
          <w:sz w:val="24"/>
          <w:lang w:val="hu-HU"/>
        </w:rPr>
        <w:t xml:space="preserve"> </w:t>
      </w:r>
      <w:r w:rsidRPr="002C2DCB">
        <w:rPr>
          <w:rFonts w:ascii="Garamond" w:hAnsi="Garamond"/>
          <w:sz w:val="24"/>
          <w:lang w:val="hu-HU"/>
        </w:rPr>
        <w:t>fiókot.</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1" w:name="_TOC_250020"/>
      <w:r w:rsidRPr="002C2DCB">
        <w:rPr>
          <w:rFonts w:ascii="Garamond" w:hAnsi="Garamond"/>
          <w:b w:val="0"/>
          <w:noProof/>
          <w:lang w:val="hu-HU" w:eastAsia="hu-HU"/>
        </w:rPr>
        <w:drawing>
          <wp:inline distT="0" distB="0" distL="0" distR="0">
            <wp:extent cx="332231" cy="124968"/>
            <wp:effectExtent l="0" t="0" r="0" b="0"/>
            <wp:docPr id="407"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10.png"/>
                    <pic:cNvPicPr/>
                  </pic:nvPicPr>
                  <pic:blipFill>
                    <a:blip r:embed="rId127"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 felhasználó felelősségi köre a jelszó használat</w:t>
      </w:r>
      <w:r w:rsidRPr="002C2DCB">
        <w:rPr>
          <w:rFonts w:ascii="Garamond" w:hAnsi="Garamond"/>
          <w:spacing w:val="-16"/>
          <w:position w:val="1"/>
          <w:lang w:val="hu-HU"/>
        </w:rPr>
        <w:t xml:space="preserve"> </w:t>
      </w:r>
      <w:bookmarkEnd w:id="91"/>
      <w:r w:rsidRPr="002C2DCB">
        <w:rPr>
          <w:rFonts w:ascii="Garamond" w:hAnsi="Garamond"/>
          <w:position w:val="1"/>
          <w:lang w:val="hu-HU"/>
        </w:rPr>
        <w:t>során</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Hivatal elektronikus információs rendszereiben a jelszavak használatának és képzésének részletes szabályai a következők:</w:t>
      </w:r>
    </w:p>
    <w:p w:rsidR="007A1E7D" w:rsidRPr="002C2DCB" w:rsidRDefault="006968C6">
      <w:pPr>
        <w:pStyle w:val="Listaszerbekezds"/>
        <w:numPr>
          <w:ilvl w:val="0"/>
          <w:numId w:val="57"/>
        </w:numPr>
        <w:tabs>
          <w:tab w:val="left" w:pos="388"/>
        </w:tabs>
        <w:ind w:firstLine="0"/>
        <w:rPr>
          <w:rFonts w:ascii="Garamond" w:hAnsi="Garamond"/>
          <w:sz w:val="24"/>
          <w:lang w:val="hu-HU"/>
        </w:rPr>
      </w:pPr>
      <w:r w:rsidRPr="002C2DCB">
        <w:rPr>
          <w:rFonts w:ascii="Garamond" w:hAnsi="Garamond"/>
          <w:sz w:val="24"/>
          <w:lang w:val="hu-HU"/>
        </w:rPr>
        <w:t>a felhasználó a jelszavát köteles titokban</w:t>
      </w:r>
      <w:r w:rsidRPr="002C2DCB">
        <w:rPr>
          <w:rFonts w:ascii="Garamond" w:hAnsi="Garamond"/>
          <w:spacing w:val="-13"/>
          <w:sz w:val="24"/>
          <w:lang w:val="hu-HU"/>
        </w:rPr>
        <w:t xml:space="preserve"> </w:t>
      </w:r>
      <w:r w:rsidRPr="002C2DCB">
        <w:rPr>
          <w:rFonts w:ascii="Garamond" w:hAnsi="Garamond"/>
          <w:sz w:val="24"/>
          <w:lang w:val="hu-HU"/>
        </w:rPr>
        <w:t>tartani;</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57"/>
        </w:numPr>
        <w:tabs>
          <w:tab w:val="left" w:pos="403"/>
        </w:tabs>
        <w:spacing w:before="69"/>
        <w:ind w:right="150" w:firstLine="0"/>
        <w:rPr>
          <w:rFonts w:ascii="Garamond" w:hAnsi="Garamond"/>
          <w:sz w:val="24"/>
          <w:lang w:val="hu-HU"/>
        </w:rPr>
      </w:pPr>
      <w:r w:rsidRPr="002C2DCB">
        <w:rPr>
          <w:rFonts w:ascii="Garamond" w:hAnsi="Garamond"/>
          <w:sz w:val="24"/>
          <w:lang w:val="hu-HU"/>
        </w:rPr>
        <w:t>a jelszószabályok betartása minden felhasználónak jól felfogott érdeke. A felhasználó felelőssége, ha jelszavának megismerése révén valaki a nevében visszaélést követ el az elektronikus információs</w:t>
      </w:r>
      <w:r w:rsidRPr="002C2DCB">
        <w:rPr>
          <w:rFonts w:ascii="Garamond" w:hAnsi="Garamond"/>
          <w:spacing w:val="-11"/>
          <w:sz w:val="24"/>
          <w:lang w:val="hu-HU"/>
        </w:rPr>
        <w:t xml:space="preserve"> </w:t>
      </w:r>
      <w:r w:rsidRPr="002C2DCB">
        <w:rPr>
          <w:rFonts w:ascii="Garamond" w:hAnsi="Garamond"/>
          <w:sz w:val="24"/>
          <w:lang w:val="hu-HU"/>
        </w:rPr>
        <w:t>rendszerben;</w:t>
      </w:r>
    </w:p>
    <w:p w:rsidR="007A1E7D" w:rsidRPr="002C2DCB" w:rsidRDefault="006968C6">
      <w:pPr>
        <w:pStyle w:val="Listaszerbekezds"/>
        <w:numPr>
          <w:ilvl w:val="0"/>
          <w:numId w:val="57"/>
        </w:numPr>
        <w:tabs>
          <w:tab w:val="left" w:pos="388"/>
        </w:tabs>
        <w:spacing w:before="60"/>
        <w:ind w:left="388"/>
        <w:rPr>
          <w:rFonts w:ascii="Garamond" w:hAnsi="Garamond"/>
          <w:sz w:val="24"/>
          <w:lang w:val="hu-HU"/>
        </w:rPr>
      </w:pPr>
      <w:r w:rsidRPr="002C2DCB">
        <w:rPr>
          <w:rFonts w:ascii="Garamond" w:hAnsi="Garamond"/>
          <w:sz w:val="24"/>
          <w:lang w:val="hu-HU"/>
        </w:rPr>
        <w:t>a felhasználói jelszót TILOS</w:t>
      </w:r>
      <w:r w:rsidRPr="002C2DCB">
        <w:rPr>
          <w:rFonts w:ascii="Garamond" w:hAnsi="Garamond"/>
          <w:spacing w:val="-11"/>
          <w:sz w:val="24"/>
          <w:lang w:val="hu-HU"/>
        </w:rPr>
        <w:t xml:space="preserve"> </w:t>
      </w:r>
      <w:r w:rsidRPr="002C2DCB">
        <w:rPr>
          <w:rFonts w:ascii="Garamond" w:hAnsi="Garamond"/>
          <w:sz w:val="24"/>
          <w:lang w:val="hu-HU"/>
        </w:rPr>
        <w:t>leírni;</w:t>
      </w:r>
    </w:p>
    <w:p w:rsidR="007A1E7D" w:rsidRPr="002C2DCB" w:rsidRDefault="006968C6">
      <w:pPr>
        <w:pStyle w:val="Listaszerbekezds"/>
        <w:numPr>
          <w:ilvl w:val="0"/>
          <w:numId w:val="57"/>
        </w:numPr>
        <w:tabs>
          <w:tab w:val="left" w:pos="403"/>
        </w:tabs>
        <w:spacing w:before="60"/>
        <w:ind w:right="150" w:firstLine="0"/>
        <w:rPr>
          <w:rFonts w:ascii="Garamond" w:hAnsi="Garamond"/>
          <w:sz w:val="24"/>
          <w:lang w:val="hu-HU"/>
        </w:rPr>
      </w:pPr>
      <w:r w:rsidRPr="002C2DCB">
        <w:rPr>
          <w:rFonts w:ascii="Garamond" w:hAnsi="Garamond"/>
          <w:sz w:val="24"/>
          <w:lang w:val="hu-HU"/>
        </w:rPr>
        <w:t>ha bármilyen jel mutat arra, hogy a jelszó illetéktelen kézbe jutott, azonnal meg kell változtatni és értesíteni kell az</w:t>
      </w:r>
      <w:r w:rsidRPr="002C2DCB">
        <w:rPr>
          <w:rFonts w:ascii="Garamond" w:hAnsi="Garamond"/>
          <w:spacing w:val="-14"/>
          <w:sz w:val="24"/>
          <w:lang w:val="hu-HU"/>
        </w:rPr>
        <w:t xml:space="preserve"> </w:t>
      </w:r>
      <w:r w:rsidRPr="002C2DCB">
        <w:rPr>
          <w:rFonts w:ascii="Garamond" w:hAnsi="Garamond"/>
          <w:sz w:val="24"/>
          <w:lang w:val="hu-HU"/>
        </w:rPr>
        <w:t>IBF-et;</w:t>
      </w:r>
    </w:p>
    <w:p w:rsidR="007A1E7D" w:rsidRPr="002C2DCB" w:rsidRDefault="006968C6">
      <w:pPr>
        <w:pStyle w:val="Listaszerbekezds"/>
        <w:numPr>
          <w:ilvl w:val="0"/>
          <w:numId w:val="57"/>
        </w:numPr>
        <w:tabs>
          <w:tab w:val="left" w:pos="388"/>
        </w:tabs>
        <w:spacing w:before="60"/>
        <w:ind w:right="147" w:firstLine="0"/>
        <w:rPr>
          <w:rFonts w:ascii="Garamond" w:hAnsi="Garamond"/>
          <w:sz w:val="24"/>
          <w:lang w:val="hu-HU"/>
        </w:rPr>
      </w:pPr>
      <w:r w:rsidRPr="002C2DCB">
        <w:rPr>
          <w:rFonts w:ascii="Garamond" w:hAnsi="Garamond"/>
          <w:sz w:val="24"/>
          <w:lang w:val="hu-HU"/>
        </w:rPr>
        <w:t>nem tehető a jelszó egy automatikus bejelentkezési folyamat részévé, pl. makróra, vagy funkció</w:t>
      </w:r>
      <w:r w:rsidRPr="002C2DCB">
        <w:rPr>
          <w:rFonts w:ascii="Garamond" w:hAnsi="Garamond"/>
          <w:spacing w:val="-7"/>
          <w:sz w:val="24"/>
          <w:lang w:val="hu-HU"/>
        </w:rPr>
        <w:t xml:space="preserve"> </w:t>
      </w:r>
      <w:r w:rsidRPr="002C2DCB">
        <w:rPr>
          <w:rFonts w:ascii="Garamond" w:hAnsi="Garamond"/>
          <w:sz w:val="24"/>
          <w:lang w:val="hu-HU"/>
        </w:rPr>
        <w:t>billentyűre;</w:t>
      </w:r>
    </w:p>
    <w:p w:rsidR="007A1E7D" w:rsidRPr="002C2DCB" w:rsidRDefault="006968C6">
      <w:pPr>
        <w:pStyle w:val="Listaszerbekezds"/>
        <w:numPr>
          <w:ilvl w:val="0"/>
          <w:numId w:val="57"/>
        </w:numPr>
        <w:tabs>
          <w:tab w:val="left" w:pos="362"/>
        </w:tabs>
        <w:spacing w:before="60"/>
        <w:ind w:right="150" w:firstLine="0"/>
        <w:rPr>
          <w:rFonts w:ascii="Garamond" w:hAnsi="Garamond"/>
          <w:sz w:val="24"/>
          <w:lang w:val="hu-HU"/>
        </w:rPr>
      </w:pPr>
      <w:r w:rsidRPr="002C2DCB">
        <w:rPr>
          <w:rFonts w:ascii="Garamond" w:hAnsi="Garamond"/>
          <w:sz w:val="24"/>
          <w:lang w:val="hu-HU"/>
        </w:rPr>
        <w:t>a jelszó minél komplexebb, annál kisebb a valószínűsége, hogy nevünkben visszaélést követnek el. Ennek érdekében az alábbi szempontokat kell</w:t>
      </w:r>
      <w:r w:rsidRPr="002C2DCB">
        <w:rPr>
          <w:rFonts w:ascii="Garamond" w:hAnsi="Garamond"/>
          <w:spacing w:val="-17"/>
          <w:sz w:val="24"/>
          <w:lang w:val="hu-HU"/>
        </w:rPr>
        <w:t xml:space="preserve"> </w:t>
      </w:r>
      <w:r w:rsidRPr="002C2DCB">
        <w:rPr>
          <w:rFonts w:ascii="Garamond" w:hAnsi="Garamond"/>
          <w:sz w:val="24"/>
          <w:lang w:val="hu-HU"/>
        </w:rPr>
        <w:t>betartani:</w:t>
      </w:r>
    </w:p>
    <w:p w:rsidR="007A1E7D" w:rsidRPr="002C2DCB" w:rsidRDefault="006968C6">
      <w:pPr>
        <w:pStyle w:val="Listaszerbekezds"/>
        <w:numPr>
          <w:ilvl w:val="0"/>
          <w:numId w:val="57"/>
        </w:numPr>
        <w:tabs>
          <w:tab w:val="left" w:pos="403"/>
        </w:tabs>
        <w:spacing w:before="60"/>
        <w:ind w:left="402" w:hanging="266"/>
        <w:rPr>
          <w:rFonts w:ascii="Garamond" w:hAnsi="Garamond"/>
          <w:sz w:val="24"/>
          <w:lang w:val="hu-HU"/>
        </w:rPr>
      </w:pPr>
      <w:r w:rsidRPr="002C2DCB">
        <w:rPr>
          <w:rFonts w:ascii="Garamond" w:hAnsi="Garamond"/>
          <w:sz w:val="24"/>
          <w:lang w:val="hu-HU"/>
        </w:rPr>
        <w:t>könnyen megjegyezhető, és nehezen kitalálható</w:t>
      </w:r>
      <w:r w:rsidRPr="002C2DCB">
        <w:rPr>
          <w:rFonts w:ascii="Garamond" w:hAnsi="Garamond"/>
          <w:spacing w:val="-16"/>
          <w:sz w:val="24"/>
          <w:lang w:val="hu-HU"/>
        </w:rPr>
        <w:t xml:space="preserve"> </w:t>
      </w:r>
      <w:r w:rsidRPr="002C2DCB">
        <w:rPr>
          <w:rFonts w:ascii="Garamond" w:hAnsi="Garamond"/>
          <w:sz w:val="24"/>
          <w:lang w:val="hu-HU"/>
        </w:rPr>
        <w:t>legyen;</w:t>
      </w:r>
    </w:p>
    <w:p w:rsidR="007A1E7D" w:rsidRPr="002C2DCB" w:rsidRDefault="006968C6">
      <w:pPr>
        <w:pStyle w:val="Listaszerbekezds"/>
        <w:numPr>
          <w:ilvl w:val="0"/>
          <w:numId w:val="57"/>
        </w:numPr>
        <w:tabs>
          <w:tab w:val="left" w:pos="403"/>
        </w:tabs>
        <w:spacing w:before="60"/>
        <w:ind w:right="152" w:firstLine="0"/>
        <w:rPr>
          <w:rFonts w:ascii="Garamond" w:hAnsi="Garamond"/>
          <w:sz w:val="24"/>
          <w:lang w:val="hu-HU"/>
        </w:rPr>
      </w:pPr>
      <w:r w:rsidRPr="002C2DCB">
        <w:rPr>
          <w:rFonts w:ascii="Garamond" w:hAnsi="Garamond"/>
          <w:sz w:val="24"/>
          <w:lang w:val="hu-HU"/>
        </w:rPr>
        <w:t>semmi olyasmin ne alapuljon, aminek alapján valaki kitalálhatja, ilyenek a nevek, telefonszámok, születési dátumok,</w:t>
      </w:r>
      <w:r w:rsidRPr="002C2DCB">
        <w:rPr>
          <w:rFonts w:ascii="Garamond" w:hAnsi="Garamond"/>
          <w:spacing w:val="-7"/>
          <w:sz w:val="24"/>
          <w:lang w:val="hu-HU"/>
        </w:rPr>
        <w:t xml:space="preserve"> </w:t>
      </w:r>
      <w:r w:rsidRPr="002C2DCB">
        <w:rPr>
          <w:rFonts w:ascii="Garamond" w:hAnsi="Garamond"/>
          <w:sz w:val="24"/>
          <w:lang w:val="hu-HU"/>
        </w:rPr>
        <w:t>stb.;</w:t>
      </w:r>
    </w:p>
    <w:p w:rsidR="007A1E7D" w:rsidRPr="002C2DCB" w:rsidRDefault="006968C6">
      <w:pPr>
        <w:pStyle w:val="Listaszerbekezds"/>
        <w:numPr>
          <w:ilvl w:val="0"/>
          <w:numId w:val="57"/>
        </w:numPr>
        <w:tabs>
          <w:tab w:val="left" w:pos="350"/>
        </w:tabs>
        <w:spacing w:before="60"/>
        <w:ind w:left="349" w:hanging="213"/>
        <w:rPr>
          <w:rFonts w:ascii="Garamond" w:hAnsi="Garamond"/>
          <w:sz w:val="24"/>
          <w:lang w:val="hu-HU"/>
        </w:rPr>
      </w:pPr>
      <w:r w:rsidRPr="002C2DCB">
        <w:rPr>
          <w:rFonts w:ascii="Garamond" w:hAnsi="Garamond"/>
          <w:sz w:val="24"/>
          <w:lang w:val="hu-HU"/>
        </w:rPr>
        <w:t>ne legyen a gépnévre vagy a felhasználói névre</w:t>
      </w:r>
      <w:r w:rsidRPr="002C2DCB">
        <w:rPr>
          <w:rFonts w:ascii="Garamond" w:hAnsi="Garamond"/>
          <w:spacing w:val="-11"/>
          <w:sz w:val="24"/>
          <w:lang w:val="hu-HU"/>
        </w:rPr>
        <w:t xml:space="preserve"> </w:t>
      </w:r>
      <w:r w:rsidRPr="002C2DCB">
        <w:rPr>
          <w:rFonts w:ascii="Garamond" w:hAnsi="Garamond"/>
          <w:sz w:val="24"/>
          <w:lang w:val="hu-HU"/>
        </w:rPr>
        <w:t>utaló;</w:t>
      </w:r>
    </w:p>
    <w:p w:rsidR="007A1E7D" w:rsidRPr="002C2DCB" w:rsidRDefault="006968C6">
      <w:pPr>
        <w:pStyle w:val="Listaszerbekezds"/>
        <w:numPr>
          <w:ilvl w:val="0"/>
          <w:numId w:val="57"/>
        </w:numPr>
        <w:tabs>
          <w:tab w:val="left" w:pos="350"/>
        </w:tabs>
        <w:spacing w:before="60"/>
        <w:ind w:left="349" w:hanging="213"/>
        <w:rPr>
          <w:rFonts w:ascii="Garamond" w:hAnsi="Garamond"/>
          <w:sz w:val="24"/>
          <w:lang w:val="hu-HU"/>
        </w:rPr>
      </w:pPr>
      <w:r w:rsidRPr="002C2DCB">
        <w:rPr>
          <w:rFonts w:ascii="Garamond" w:hAnsi="Garamond"/>
          <w:sz w:val="24"/>
          <w:lang w:val="hu-HU"/>
        </w:rPr>
        <w:t>ne legyen</w:t>
      </w:r>
      <w:r w:rsidRPr="002C2DCB">
        <w:rPr>
          <w:rFonts w:ascii="Garamond" w:hAnsi="Garamond"/>
          <w:spacing w:val="-6"/>
          <w:sz w:val="24"/>
          <w:lang w:val="hu-HU"/>
        </w:rPr>
        <w:t xml:space="preserve"> </w:t>
      </w:r>
      <w:r w:rsidRPr="002C2DCB">
        <w:rPr>
          <w:rFonts w:ascii="Garamond" w:hAnsi="Garamond"/>
          <w:sz w:val="24"/>
          <w:lang w:val="hu-HU"/>
        </w:rPr>
        <w:t>sorozat.</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Különös</w:t>
      </w:r>
      <w:r w:rsidRPr="002C2DCB">
        <w:rPr>
          <w:rFonts w:ascii="Garamond" w:hAnsi="Garamond"/>
          <w:spacing w:val="-6"/>
          <w:lang w:val="hu-HU"/>
        </w:rPr>
        <w:t xml:space="preserve"> </w:t>
      </w:r>
      <w:r w:rsidRPr="002C2DCB">
        <w:rPr>
          <w:rFonts w:ascii="Garamond" w:hAnsi="Garamond"/>
          <w:lang w:val="hu-HU"/>
        </w:rPr>
        <w:t>figyelmet</w:t>
      </w:r>
      <w:r w:rsidRPr="002C2DCB">
        <w:rPr>
          <w:rFonts w:ascii="Garamond" w:hAnsi="Garamond"/>
          <w:spacing w:val="-5"/>
          <w:lang w:val="hu-HU"/>
        </w:rPr>
        <w:t xml:space="preserve"> </w:t>
      </w:r>
      <w:r w:rsidRPr="002C2DCB">
        <w:rPr>
          <w:rFonts w:ascii="Garamond" w:hAnsi="Garamond"/>
          <w:lang w:val="hu-HU"/>
        </w:rPr>
        <w:t>kell</w:t>
      </w:r>
      <w:r w:rsidRPr="002C2DCB">
        <w:rPr>
          <w:rFonts w:ascii="Garamond" w:hAnsi="Garamond"/>
          <w:spacing w:val="-5"/>
          <w:lang w:val="hu-HU"/>
        </w:rPr>
        <w:t xml:space="preserve"> </w:t>
      </w:r>
      <w:r w:rsidRPr="002C2DCB">
        <w:rPr>
          <w:rFonts w:ascii="Garamond" w:hAnsi="Garamond"/>
          <w:lang w:val="hu-HU"/>
        </w:rPr>
        <w:t>fordítani</w:t>
      </w:r>
      <w:r w:rsidRPr="002C2DCB">
        <w:rPr>
          <w:rFonts w:ascii="Garamond" w:hAnsi="Garamond"/>
          <w:spacing w:val="-5"/>
          <w:lang w:val="hu-HU"/>
        </w:rPr>
        <w:t xml:space="preserve"> </w:t>
      </w:r>
      <w:r w:rsidRPr="002C2DCB">
        <w:rPr>
          <w:rFonts w:ascii="Garamond" w:hAnsi="Garamond"/>
          <w:lang w:val="hu-HU"/>
        </w:rPr>
        <w:t>az</w:t>
      </w:r>
      <w:r w:rsidRPr="002C2DCB">
        <w:rPr>
          <w:rFonts w:ascii="Garamond" w:hAnsi="Garamond"/>
          <w:spacing w:val="-4"/>
          <w:lang w:val="hu-HU"/>
        </w:rPr>
        <w:t xml:space="preserve"> </w:t>
      </w:r>
      <w:r w:rsidRPr="002C2DCB">
        <w:rPr>
          <w:rFonts w:ascii="Garamond" w:hAnsi="Garamond"/>
          <w:lang w:val="hu-HU"/>
        </w:rPr>
        <w:t>E-személyihez</w:t>
      </w:r>
      <w:r w:rsidRPr="002C2DCB">
        <w:rPr>
          <w:rFonts w:ascii="Garamond" w:hAnsi="Garamond"/>
          <w:spacing w:val="-4"/>
          <w:lang w:val="hu-HU"/>
        </w:rPr>
        <w:t xml:space="preserve"> </w:t>
      </w:r>
      <w:r w:rsidRPr="002C2DCB">
        <w:rPr>
          <w:rFonts w:ascii="Garamond" w:hAnsi="Garamond"/>
          <w:lang w:val="hu-HU"/>
        </w:rPr>
        <w:t>tartozó</w:t>
      </w:r>
      <w:r w:rsidRPr="002C2DCB">
        <w:rPr>
          <w:rFonts w:ascii="Garamond" w:hAnsi="Garamond"/>
          <w:spacing w:val="-6"/>
          <w:lang w:val="hu-HU"/>
        </w:rPr>
        <w:t xml:space="preserve"> </w:t>
      </w:r>
      <w:r w:rsidRPr="002C2DCB">
        <w:rPr>
          <w:rFonts w:ascii="Garamond" w:hAnsi="Garamond"/>
          <w:lang w:val="hu-HU"/>
        </w:rPr>
        <w:t>PIN</w:t>
      </w:r>
      <w:r w:rsidRPr="002C2DCB">
        <w:rPr>
          <w:rFonts w:ascii="Garamond" w:hAnsi="Garamond"/>
          <w:spacing w:val="-4"/>
          <w:lang w:val="hu-HU"/>
        </w:rPr>
        <w:t xml:space="preserve"> </w:t>
      </w:r>
      <w:r w:rsidRPr="002C2DCB">
        <w:rPr>
          <w:rFonts w:ascii="Garamond" w:hAnsi="Garamond"/>
          <w:lang w:val="hu-HU"/>
        </w:rPr>
        <w:t>kód</w:t>
      </w:r>
      <w:r w:rsidRPr="002C2DCB">
        <w:rPr>
          <w:rFonts w:ascii="Garamond" w:hAnsi="Garamond"/>
          <w:spacing w:val="-6"/>
          <w:lang w:val="hu-HU"/>
        </w:rPr>
        <w:t xml:space="preserve"> </w:t>
      </w:r>
      <w:r w:rsidRPr="002C2DCB">
        <w:rPr>
          <w:rFonts w:ascii="Garamond" w:hAnsi="Garamond"/>
          <w:lang w:val="hu-HU"/>
        </w:rPr>
        <w:t>titokban</w:t>
      </w:r>
      <w:r w:rsidRPr="002C2DCB">
        <w:rPr>
          <w:rFonts w:ascii="Garamond" w:hAnsi="Garamond"/>
          <w:spacing w:val="-6"/>
          <w:lang w:val="hu-HU"/>
        </w:rPr>
        <w:t xml:space="preserve"> </w:t>
      </w:r>
      <w:r w:rsidRPr="002C2DCB">
        <w:rPr>
          <w:rFonts w:ascii="Garamond" w:hAnsi="Garamond"/>
          <w:lang w:val="hu-HU"/>
        </w:rPr>
        <w:t>tartására,</w:t>
      </w:r>
      <w:r w:rsidRPr="002C2DCB">
        <w:rPr>
          <w:rFonts w:ascii="Garamond" w:hAnsi="Garamond"/>
          <w:spacing w:val="-6"/>
          <w:lang w:val="hu-HU"/>
        </w:rPr>
        <w:t xml:space="preserve"> </w:t>
      </w:r>
      <w:r w:rsidRPr="002C2DCB">
        <w:rPr>
          <w:rFonts w:ascii="Garamond" w:hAnsi="Garamond"/>
          <w:lang w:val="hu-HU"/>
        </w:rPr>
        <w:t>mivel</w:t>
      </w:r>
      <w:r w:rsidRPr="002C2DCB">
        <w:rPr>
          <w:rFonts w:ascii="Garamond" w:hAnsi="Garamond"/>
          <w:spacing w:val="-5"/>
          <w:lang w:val="hu-HU"/>
        </w:rPr>
        <w:t xml:space="preserve"> </w:t>
      </w:r>
      <w:r w:rsidRPr="002C2DCB">
        <w:rPr>
          <w:rFonts w:ascii="Garamond" w:hAnsi="Garamond"/>
          <w:lang w:val="hu-HU"/>
        </w:rPr>
        <w:t>az E-személyi-vel minősített elektronikus aláírás hozható létre, mely teljes bizonyító erejű magánokiratnak megfelelő joghatással</w:t>
      </w:r>
      <w:r w:rsidRPr="002C2DCB">
        <w:rPr>
          <w:rFonts w:ascii="Garamond" w:hAnsi="Garamond"/>
          <w:spacing w:val="-12"/>
          <w:lang w:val="hu-HU"/>
        </w:rPr>
        <w:t xml:space="preserve"> </w:t>
      </w:r>
      <w:r w:rsidRPr="002C2DCB">
        <w:rPr>
          <w:rFonts w:ascii="Garamond" w:hAnsi="Garamond"/>
          <w:lang w:val="hu-HU"/>
        </w:rPr>
        <w:t>bír.</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fenti szabályok az elektronikus információs rendszerek által technikailag kikényszeríthető részét a rendszergazdának kell beállítani.</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 felhasználó felelőssége, ha jelszavának neki felróható mulasztása miatti megismerése révén valaki a nevében visszaélést követ el az elektronikus információs rendszerben.</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2" w:name="_TOC_250019"/>
      <w:r w:rsidRPr="002C2DCB">
        <w:rPr>
          <w:rFonts w:ascii="Garamond" w:hAnsi="Garamond"/>
          <w:b w:val="0"/>
          <w:noProof/>
          <w:lang w:val="hu-HU" w:eastAsia="hu-HU"/>
        </w:rPr>
        <w:drawing>
          <wp:inline distT="0" distB="0" distL="0" distR="0">
            <wp:extent cx="332231" cy="124967"/>
            <wp:effectExtent l="0" t="0" r="0" b="0"/>
            <wp:docPr id="409"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11.png"/>
                    <pic:cNvPicPr/>
                  </pic:nvPicPr>
                  <pic:blipFill>
                    <a:blip r:embed="rId128"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Azonosító</w:t>
      </w:r>
      <w:r w:rsidRPr="002C2DCB">
        <w:rPr>
          <w:rFonts w:ascii="Garamond" w:hAnsi="Garamond"/>
          <w:spacing w:val="-7"/>
          <w:position w:val="1"/>
          <w:lang w:val="hu-HU"/>
        </w:rPr>
        <w:t xml:space="preserve"> </w:t>
      </w:r>
      <w:bookmarkEnd w:id="92"/>
      <w:r w:rsidRPr="002C2DCB">
        <w:rPr>
          <w:rFonts w:ascii="Garamond" w:hAnsi="Garamond"/>
          <w:position w:val="1"/>
          <w:lang w:val="hu-HU"/>
        </w:rPr>
        <w:t>kezelés</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46"/>
        <w:jc w:val="both"/>
        <w:rPr>
          <w:rFonts w:ascii="Garamond" w:hAnsi="Garamond"/>
          <w:lang w:val="hu-HU"/>
        </w:rPr>
      </w:pPr>
      <w:r w:rsidRPr="002C2DCB">
        <w:rPr>
          <w:rFonts w:ascii="Garamond" w:hAnsi="Garamond"/>
          <w:lang w:val="hu-HU"/>
        </w:rPr>
        <w:t>Az elektronikus információs rendszerekhez történő hozzáférést biztosító azonosítókat a rendszergazda hozza létre. Az azonosítók ismételt felhasználása tilos. 2 hónap inaktivitás után az azonosítókat a rendszergazdának le kell tiltania.</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3" w:name="_TOC_250018"/>
      <w:r w:rsidRPr="002C2DCB">
        <w:rPr>
          <w:rFonts w:ascii="Garamond" w:hAnsi="Garamond"/>
          <w:b w:val="0"/>
          <w:noProof/>
          <w:lang w:val="hu-HU" w:eastAsia="hu-HU"/>
        </w:rPr>
        <w:drawing>
          <wp:inline distT="0" distB="0" distL="0" distR="0">
            <wp:extent cx="332231" cy="124967"/>
            <wp:effectExtent l="0" t="0" r="0" b="0"/>
            <wp:docPr id="411"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12.png"/>
                    <pic:cNvPicPr/>
                  </pic:nvPicPr>
                  <pic:blipFill>
                    <a:blip r:embed="rId129"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A hitelesítésre szolgáló eszköz</w:t>
      </w:r>
      <w:r w:rsidRPr="002C2DCB">
        <w:rPr>
          <w:rFonts w:ascii="Garamond" w:hAnsi="Garamond"/>
          <w:spacing w:val="-10"/>
          <w:position w:val="1"/>
          <w:lang w:val="hu-HU"/>
        </w:rPr>
        <w:t xml:space="preserve"> </w:t>
      </w:r>
      <w:bookmarkEnd w:id="93"/>
      <w:r w:rsidRPr="002C2DCB">
        <w:rPr>
          <w:rFonts w:ascii="Garamond" w:hAnsi="Garamond"/>
          <w:position w:val="1"/>
          <w:lang w:val="hu-HU"/>
        </w:rPr>
        <w:t>visszacsatolása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Az illetéktelen hozzáférések elkerülése érdekében olyan hitelesítési módszereket kell alkalmazni, amely a sikertelen bejelentkezési kísérletekről nem ad vissza semmilyen olyan érdemi információt, amelyet egy támadó ki tud használni és illetéktelenül hozzá tud férni a Hivatal elektronikus információs rendszereihez.</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94" w:name="_TOC_250017"/>
      <w:r w:rsidRPr="002C2DCB">
        <w:rPr>
          <w:rFonts w:ascii="Garamond" w:hAnsi="Garamond"/>
          <w:b w:val="0"/>
          <w:noProof/>
          <w:lang w:val="hu-HU" w:eastAsia="hu-HU"/>
        </w:rPr>
        <w:drawing>
          <wp:inline distT="0" distB="0" distL="0" distR="0">
            <wp:extent cx="332231" cy="124968"/>
            <wp:effectExtent l="0" t="0" r="0" b="0"/>
            <wp:docPr id="413"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13.png"/>
                    <pic:cNvPicPr/>
                  </pic:nvPicPr>
                  <pic:blipFill>
                    <a:blip r:embed="rId130"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Azonosítás és hitelesítés (szervezeten kívüli</w:t>
      </w:r>
      <w:r w:rsidRPr="002C2DCB">
        <w:rPr>
          <w:rFonts w:ascii="Garamond" w:hAnsi="Garamond"/>
          <w:spacing w:val="-19"/>
          <w:position w:val="1"/>
          <w:lang w:val="hu-HU"/>
        </w:rPr>
        <w:t xml:space="preserve"> </w:t>
      </w:r>
      <w:bookmarkEnd w:id="94"/>
      <w:r w:rsidRPr="002C2DCB">
        <w:rPr>
          <w:rFonts w:ascii="Garamond" w:hAnsi="Garamond"/>
          <w:position w:val="1"/>
          <w:lang w:val="hu-HU"/>
        </w:rPr>
        <w:t>felhasználók)</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87"/>
        <w:rPr>
          <w:rFonts w:ascii="Garamond" w:hAnsi="Garamond"/>
          <w:lang w:val="hu-HU"/>
        </w:rPr>
      </w:pPr>
      <w:r w:rsidRPr="002C2DCB">
        <w:rPr>
          <w:rFonts w:ascii="Garamond" w:hAnsi="Garamond"/>
          <w:lang w:val="hu-HU"/>
        </w:rPr>
        <w:t>Az elektronikus információs rendszernek egyedileg kell azonosítania és hitelesítenie az érintett szervezeten kívüli felhasználókat, illetve a tevékenységüket.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95" w:name="_TOC_250016"/>
      <w:r w:rsidRPr="002C2DCB">
        <w:rPr>
          <w:rFonts w:ascii="Garamond" w:hAnsi="Garamond"/>
          <w:b w:val="0"/>
          <w:noProof/>
          <w:lang w:val="hu-HU" w:eastAsia="hu-HU"/>
        </w:rPr>
        <w:drawing>
          <wp:inline distT="0" distB="0" distL="0" distR="0">
            <wp:extent cx="332231" cy="124968"/>
            <wp:effectExtent l="0" t="0" r="0" b="0"/>
            <wp:docPr id="415"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14.png"/>
                    <pic:cNvPicPr/>
                  </pic:nvPicPr>
                  <pic:blipFill>
                    <a:blip r:embed="rId131"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Hitelesítés szolgáltatók tanúsítványának</w:t>
      </w:r>
      <w:r w:rsidRPr="002C2DCB">
        <w:rPr>
          <w:rFonts w:ascii="Garamond" w:hAnsi="Garamond"/>
          <w:spacing w:val="-16"/>
          <w:position w:val="1"/>
          <w:lang w:val="hu-HU"/>
        </w:rPr>
        <w:t xml:space="preserve"> </w:t>
      </w:r>
      <w:bookmarkEnd w:id="95"/>
      <w:r w:rsidRPr="002C2DCB">
        <w:rPr>
          <w:rFonts w:ascii="Garamond" w:hAnsi="Garamond"/>
          <w:position w:val="1"/>
          <w:lang w:val="hu-HU"/>
        </w:rPr>
        <w:t>elfogadása</w:t>
      </w:r>
    </w:p>
    <w:p w:rsidR="007A1E7D" w:rsidRPr="002C2DCB" w:rsidRDefault="007A1E7D">
      <w:pPr>
        <w:pStyle w:val="Szvegtrzs"/>
        <w:spacing w:before="8"/>
        <w:rPr>
          <w:rFonts w:ascii="Garamond" w:hAnsi="Garamond"/>
          <w:b/>
          <w:sz w:val="13"/>
          <w:lang w:val="hu-HU"/>
        </w:rPr>
      </w:pPr>
    </w:p>
    <w:p w:rsidR="007A1E7D" w:rsidRPr="002C2DCB" w:rsidRDefault="006968C6">
      <w:pPr>
        <w:pStyle w:val="Szvegtrzs"/>
        <w:spacing w:before="69"/>
        <w:ind w:left="136" w:right="147"/>
        <w:jc w:val="both"/>
        <w:rPr>
          <w:rFonts w:ascii="Garamond" w:hAnsi="Garamond"/>
          <w:lang w:val="hu-HU"/>
        </w:rPr>
      </w:pPr>
      <w:r w:rsidRPr="002C2DCB">
        <w:rPr>
          <w:rFonts w:ascii="Garamond" w:hAnsi="Garamond"/>
          <w:lang w:val="hu-HU"/>
        </w:rPr>
        <w:t>A Hivatal elektronikus információs rendszereihez az Internet irányából csak szabványos, kriptográfiai módszerrel azonosított és hitelesített felhasználó, titkosított hálózati kapcsolaton keresztül lehet hozzáférni.</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50"/>
        <w:jc w:val="both"/>
        <w:rPr>
          <w:rFonts w:ascii="Garamond" w:hAnsi="Garamond"/>
          <w:lang w:val="hu-HU"/>
        </w:rPr>
      </w:pPr>
      <w:r w:rsidRPr="002C2DCB">
        <w:rPr>
          <w:rFonts w:ascii="Garamond" w:hAnsi="Garamond"/>
          <w:lang w:val="hu-HU"/>
        </w:rPr>
        <w:t xml:space="preserve">A nem a hivatal állományában lévő felhasználó külső hozzáférése esetén a hálózati kommunikáció titkosításához csak a Nemzeti Média- és Hírközlési Hatóság elektronikus aláírással kapcsolatos nyilvántartásában </w:t>
      </w:r>
      <w:proofErr w:type="gramStart"/>
      <w:r w:rsidRPr="002C2DCB">
        <w:rPr>
          <w:rFonts w:ascii="Garamond" w:hAnsi="Garamond"/>
          <w:lang w:val="hu-HU"/>
        </w:rPr>
        <w:t>szereplő hitelesítés</w:t>
      </w:r>
      <w:proofErr w:type="gramEnd"/>
      <w:r w:rsidRPr="002C2DCB">
        <w:rPr>
          <w:rFonts w:ascii="Garamond" w:hAnsi="Garamond"/>
          <w:lang w:val="hu-HU"/>
        </w:rPr>
        <w:t xml:space="preserve"> szolgáltatók által kibocsátott tanúsítványokat lehet felhasználni.</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1"/>
        <w:rPr>
          <w:rFonts w:ascii="Garamond" w:hAnsi="Garamond"/>
          <w:lang w:val="hu-HU"/>
        </w:rPr>
      </w:pPr>
      <w:bookmarkStart w:id="96" w:name="_TOC_250015"/>
      <w:r w:rsidRPr="002C2DCB">
        <w:rPr>
          <w:rFonts w:ascii="Garamond" w:hAnsi="Garamond"/>
          <w:b w:val="0"/>
          <w:noProof/>
          <w:lang w:val="hu-HU" w:eastAsia="hu-HU"/>
        </w:rPr>
        <w:drawing>
          <wp:inline distT="0" distB="0" distL="0" distR="0">
            <wp:extent cx="225551" cy="137159"/>
            <wp:effectExtent l="0" t="0" r="0" b="0"/>
            <wp:docPr id="417"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15.png"/>
                    <pic:cNvPicPr/>
                  </pic:nvPicPr>
                  <pic:blipFill>
                    <a:blip r:embed="rId132" cstate="print"/>
                    <a:stretch>
                      <a:fillRect/>
                    </a:stretch>
                  </pic:blipFill>
                  <pic:spPr>
                    <a:xfrm>
                      <a:off x="0" y="0"/>
                      <a:ext cx="225551"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Hozzáférés ellenőrzési</w:t>
      </w:r>
      <w:r w:rsidRPr="002C2DCB">
        <w:rPr>
          <w:rFonts w:ascii="Garamond" w:hAnsi="Garamond"/>
          <w:spacing w:val="-12"/>
          <w:position w:val="1"/>
          <w:lang w:val="hu-HU"/>
        </w:rPr>
        <w:t xml:space="preserve"> </w:t>
      </w:r>
      <w:bookmarkEnd w:id="96"/>
      <w:r w:rsidRPr="002C2DCB">
        <w:rPr>
          <w:rFonts w:ascii="Garamond" w:hAnsi="Garamond"/>
          <w:position w:val="1"/>
          <w:lang w:val="hu-HU"/>
        </w:rPr>
        <w:t>eljárásrend</w:t>
      </w:r>
    </w:p>
    <w:p w:rsidR="007A1E7D" w:rsidRPr="002C2DCB" w:rsidRDefault="007A1E7D">
      <w:pPr>
        <w:pStyle w:val="Szvegtrzs"/>
        <w:spacing w:before="7"/>
        <w:rPr>
          <w:rFonts w:ascii="Garamond" w:hAnsi="Garamond"/>
          <w:b/>
          <w:lang w:val="hu-HU"/>
        </w:rPr>
      </w:pPr>
    </w:p>
    <w:p w:rsidR="007A1E7D" w:rsidRPr="002C2DCB" w:rsidRDefault="006968C6">
      <w:pPr>
        <w:pStyle w:val="Szvegtrzs"/>
        <w:spacing w:before="68"/>
        <w:ind w:left="136" w:right="149"/>
        <w:jc w:val="both"/>
        <w:rPr>
          <w:rFonts w:ascii="Garamond" w:hAnsi="Garamond"/>
          <w:lang w:val="hu-HU"/>
        </w:rPr>
      </w:pPr>
      <w:r w:rsidRPr="002C2DCB">
        <w:rPr>
          <w:rFonts w:ascii="Garamond" w:hAnsi="Garamond"/>
          <w:lang w:val="hu-HU"/>
        </w:rPr>
        <w:t>A hozzáférési jogok kezelését jelen eljárásrendben foglaltak szerint kell megvalósítani a következő alapelvek alkalmazásával:</w:t>
      </w:r>
    </w:p>
    <w:p w:rsidR="007A1E7D" w:rsidRPr="002C2DCB" w:rsidRDefault="006968C6">
      <w:pPr>
        <w:pStyle w:val="Listaszerbekezds"/>
        <w:numPr>
          <w:ilvl w:val="0"/>
          <w:numId w:val="56"/>
        </w:numPr>
        <w:tabs>
          <w:tab w:val="left" w:pos="388"/>
        </w:tabs>
        <w:ind w:firstLine="0"/>
        <w:rPr>
          <w:rFonts w:ascii="Garamond" w:hAnsi="Garamond"/>
          <w:sz w:val="24"/>
          <w:lang w:val="hu-HU"/>
        </w:rPr>
      </w:pPr>
      <w:r w:rsidRPr="002C2DCB">
        <w:rPr>
          <w:rFonts w:ascii="Garamond" w:hAnsi="Garamond"/>
          <w:sz w:val="24"/>
          <w:lang w:val="hu-HU"/>
        </w:rPr>
        <w:t>Minden</w:t>
      </w:r>
      <w:r w:rsidRPr="002C2DCB">
        <w:rPr>
          <w:rFonts w:ascii="Garamond" w:hAnsi="Garamond"/>
          <w:spacing w:val="-11"/>
          <w:sz w:val="24"/>
          <w:lang w:val="hu-HU"/>
        </w:rPr>
        <w:t xml:space="preserve"> </w:t>
      </w:r>
      <w:r w:rsidRPr="002C2DCB">
        <w:rPr>
          <w:rFonts w:ascii="Garamond" w:hAnsi="Garamond"/>
          <w:sz w:val="24"/>
          <w:lang w:val="hu-HU"/>
        </w:rPr>
        <w:t>felhasználó</w:t>
      </w:r>
      <w:r w:rsidRPr="002C2DCB">
        <w:rPr>
          <w:rFonts w:ascii="Garamond" w:hAnsi="Garamond"/>
          <w:spacing w:val="-11"/>
          <w:sz w:val="24"/>
          <w:lang w:val="hu-HU"/>
        </w:rPr>
        <w:t xml:space="preserve"> </w:t>
      </w:r>
      <w:r w:rsidRPr="002C2DCB">
        <w:rPr>
          <w:rFonts w:ascii="Garamond" w:hAnsi="Garamond"/>
          <w:sz w:val="24"/>
          <w:lang w:val="hu-HU"/>
        </w:rPr>
        <w:t>csak</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feladatellátásához</w:t>
      </w:r>
      <w:r w:rsidRPr="002C2DCB">
        <w:rPr>
          <w:rFonts w:ascii="Garamond" w:hAnsi="Garamond"/>
          <w:spacing w:val="-9"/>
          <w:sz w:val="24"/>
          <w:lang w:val="hu-HU"/>
        </w:rPr>
        <w:t xml:space="preserve"> </w:t>
      </w:r>
      <w:r w:rsidRPr="002C2DCB">
        <w:rPr>
          <w:rFonts w:ascii="Garamond" w:hAnsi="Garamond"/>
          <w:sz w:val="24"/>
          <w:lang w:val="hu-HU"/>
        </w:rPr>
        <w:t>szükséges,</w:t>
      </w:r>
      <w:r w:rsidRPr="002C2DCB">
        <w:rPr>
          <w:rFonts w:ascii="Garamond" w:hAnsi="Garamond"/>
          <w:spacing w:val="-11"/>
          <w:sz w:val="24"/>
          <w:lang w:val="hu-HU"/>
        </w:rPr>
        <w:t xml:space="preserve"> </w:t>
      </w:r>
      <w:r w:rsidRPr="002C2DCB">
        <w:rPr>
          <w:rFonts w:ascii="Garamond" w:hAnsi="Garamond"/>
          <w:sz w:val="24"/>
          <w:lang w:val="hu-HU"/>
        </w:rPr>
        <w:t>minimális</w:t>
      </w:r>
      <w:r w:rsidRPr="002C2DCB">
        <w:rPr>
          <w:rFonts w:ascii="Garamond" w:hAnsi="Garamond"/>
          <w:spacing w:val="-10"/>
          <w:sz w:val="24"/>
          <w:lang w:val="hu-HU"/>
        </w:rPr>
        <w:t xml:space="preserve"> </w:t>
      </w:r>
      <w:r w:rsidRPr="002C2DCB">
        <w:rPr>
          <w:rFonts w:ascii="Garamond" w:hAnsi="Garamond"/>
          <w:sz w:val="24"/>
          <w:lang w:val="hu-HU"/>
        </w:rPr>
        <w:t>jogosultságot</w:t>
      </w:r>
      <w:r w:rsidRPr="002C2DCB">
        <w:rPr>
          <w:rFonts w:ascii="Garamond" w:hAnsi="Garamond"/>
          <w:spacing w:val="-10"/>
          <w:sz w:val="24"/>
          <w:lang w:val="hu-HU"/>
        </w:rPr>
        <w:t xml:space="preserve"> </w:t>
      </w:r>
      <w:r w:rsidRPr="002C2DCB">
        <w:rPr>
          <w:rFonts w:ascii="Garamond" w:hAnsi="Garamond"/>
          <w:sz w:val="24"/>
          <w:lang w:val="hu-HU"/>
        </w:rPr>
        <w:t>kapja</w:t>
      </w:r>
      <w:r w:rsidRPr="002C2DCB">
        <w:rPr>
          <w:rFonts w:ascii="Garamond" w:hAnsi="Garamond"/>
          <w:spacing w:val="-12"/>
          <w:sz w:val="24"/>
          <w:lang w:val="hu-HU"/>
        </w:rPr>
        <w:t xml:space="preserve"> </w:t>
      </w:r>
      <w:r w:rsidRPr="002C2DCB">
        <w:rPr>
          <w:rFonts w:ascii="Garamond" w:hAnsi="Garamond"/>
          <w:sz w:val="24"/>
          <w:lang w:val="hu-HU"/>
        </w:rPr>
        <w:t>meg.</w:t>
      </w:r>
    </w:p>
    <w:p w:rsidR="007A1E7D" w:rsidRPr="002C2DCB" w:rsidRDefault="006968C6">
      <w:pPr>
        <w:pStyle w:val="Listaszerbekezds"/>
        <w:numPr>
          <w:ilvl w:val="0"/>
          <w:numId w:val="56"/>
        </w:numPr>
        <w:tabs>
          <w:tab w:val="left" w:pos="403"/>
        </w:tabs>
        <w:spacing w:before="60"/>
        <w:ind w:left="402" w:hanging="266"/>
        <w:rPr>
          <w:rFonts w:ascii="Garamond" w:hAnsi="Garamond"/>
          <w:sz w:val="24"/>
          <w:lang w:val="hu-HU"/>
        </w:rPr>
      </w:pPr>
      <w:r w:rsidRPr="002C2DCB">
        <w:rPr>
          <w:rFonts w:ascii="Garamond" w:hAnsi="Garamond"/>
          <w:sz w:val="24"/>
          <w:lang w:val="hu-HU"/>
        </w:rPr>
        <w:t>A felhasználók a munkaállomásukon nem rendelkezhetnek rendszergazda</w:t>
      </w:r>
      <w:r w:rsidRPr="002C2DCB">
        <w:rPr>
          <w:rFonts w:ascii="Garamond" w:hAnsi="Garamond"/>
          <w:spacing w:val="-19"/>
          <w:sz w:val="24"/>
          <w:lang w:val="hu-HU"/>
        </w:rPr>
        <w:t xml:space="preserve"> </w:t>
      </w:r>
      <w:r w:rsidRPr="002C2DCB">
        <w:rPr>
          <w:rFonts w:ascii="Garamond" w:hAnsi="Garamond"/>
          <w:sz w:val="24"/>
          <w:lang w:val="hu-HU"/>
        </w:rPr>
        <w:t>jogokkal.</w:t>
      </w:r>
    </w:p>
    <w:p w:rsidR="007A1E7D" w:rsidRPr="002C2DCB" w:rsidRDefault="006968C6">
      <w:pPr>
        <w:pStyle w:val="Listaszerbekezds"/>
        <w:numPr>
          <w:ilvl w:val="0"/>
          <w:numId w:val="56"/>
        </w:numPr>
        <w:tabs>
          <w:tab w:val="left" w:pos="388"/>
        </w:tabs>
        <w:spacing w:before="57"/>
        <w:ind w:right="149" w:firstLine="0"/>
        <w:rPr>
          <w:rFonts w:ascii="Garamond" w:hAnsi="Garamond"/>
          <w:sz w:val="24"/>
          <w:lang w:val="hu-HU"/>
        </w:rPr>
      </w:pPr>
      <w:r w:rsidRPr="002C2DCB">
        <w:rPr>
          <w:rFonts w:ascii="Garamond" w:hAnsi="Garamond"/>
          <w:sz w:val="24"/>
          <w:lang w:val="hu-HU"/>
        </w:rPr>
        <w:t>A rendszergazda a rendszerek adminisztrálásához használt adminisztrátori azonosítóját a napi</w:t>
      </w:r>
      <w:r w:rsidRPr="002C2DCB">
        <w:rPr>
          <w:rFonts w:ascii="Garamond" w:hAnsi="Garamond"/>
          <w:spacing w:val="-5"/>
          <w:sz w:val="24"/>
          <w:lang w:val="hu-HU"/>
        </w:rPr>
        <w:t xml:space="preserve"> </w:t>
      </w:r>
      <w:r w:rsidRPr="002C2DCB">
        <w:rPr>
          <w:rFonts w:ascii="Garamond" w:hAnsi="Garamond"/>
          <w:sz w:val="24"/>
          <w:lang w:val="hu-HU"/>
        </w:rPr>
        <w:t>munkavégzése</w:t>
      </w:r>
      <w:r w:rsidRPr="002C2DCB">
        <w:rPr>
          <w:rFonts w:ascii="Garamond" w:hAnsi="Garamond"/>
          <w:spacing w:val="-6"/>
          <w:sz w:val="24"/>
          <w:lang w:val="hu-HU"/>
        </w:rPr>
        <w:t xml:space="preserve"> </w:t>
      </w:r>
      <w:r w:rsidRPr="002C2DCB">
        <w:rPr>
          <w:rFonts w:ascii="Garamond" w:hAnsi="Garamond"/>
          <w:sz w:val="24"/>
          <w:lang w:val="hu-HU"/>
        </w:rPr>
        <w:t>során</w:t>
      </w:r>
      <w:r w:rsidRPr="002C2DCB">
        <w:rPr>
          <w:rFonts w:ascii="Garamond" w:hAnsi="Garamond"/>
          <w:spacing w:val="-6"/>
          <w:sz w:val="24"/>
          <w:lang w:val="hu-HU"/>
        </w:rPr>
        <w:t xml:space="preserve"> </w:t>
      </w:r>
      <w:r w:rsidRPr="002C2DCB">
        <w:rPr>
          <w:rFonts w:ascii="Garamond" w:hAnsi="Garamond"/>
          <w:sz w:val="24"/>
          <w:lang w:val="hu-HU"/>
        </w:rPr>
        <w:t>nem</w:t>
      </w:r>
      <w:r w:rsidRPr="002C2DCB">
        <w:rPr>
          <w:rFonts w:ascii="Garamond" w:hAnsi="Garamond"/>
          <w:spacing w:val="-5"/>
          <w:sz w:val="24"/>
          <w:lang w:val="hu-HU"/>
        </w:rPr>
        <w:t xml:space="preserve"> </w:t>
      </w:r>
      <w:r w:rsidRPr="002C2DCB">
        <w:rPr>
          <w:rFonts w:ascii="Garamond" w:hAnsi="Garamond"/>
          <w:sz w:val="24"/>
          <w:lang w:val="hu-HU"/>
        </w:rPr>
        <w:t>használhatja.</w:t>
      </w:r>
      <w:r w:rsidRPr="002C2DCB">
        <w:rPr>
          <w:rFonts w:ascii="Garamond" w:hAnsi="Garamond"/>
          <w:spacing w:val="-6"/>
          <w:sz w:val="24"/>
          <w:lang w:val="hu-HU"/>
        </w:rPr>
        <w:t xml:space="preserve"> </w:t>
      </w:r>
      <w:r w:rsidRPr="002C2DCB">
        <w:rPr>
          <w:rFonts w:ascii="Garamond" w:hAnsi="Garamond"/>
          <w:sz w:val="24"/>
          <w:lang w:val="hu-HU"/>
        </w:rPr>
        <w:t>A</w:t>
      </w:r>
      <w:r w:rsidRPr="002C2DCB">
        <w:rPr>
          <w:rFonts w:ascii="Garamond" w:hAnsi="Garamond"/>
          <w:spacing w:val="-6"/>
          <w:sz w:val="24"/>
          <w:lang w:val="hu-HU"/>
        </w:rPr>
        <w:t xml:space="preserve"> </w:t>
      </w:r>
      <w:r w:rsidRPr="002C2DCB">
        <w:rPr>
          <w:rFonts w:ascii="Garamond" w:hAnsi="Garamond"/>
          <w:sz w:val="24"/>
          <w:lang w:val="hu-HU"/>
        </w:rPr>
        <w:t>napi</w:t>
      </w:r>
      <w:r w:rsidRPr="002C2DCB">
        <w:rPr>
          <w:rFonts w:ascii="Garamond" w:hAnsi="Garamond"/>
          <w:spacing w:val="-5"/>
          <w:sz w:val="24"/>
          <w:lang w:val="hu-HU"/>
        </w:rPr>
        <w:t xml:space="preserve"> </w:t>
      </w:r>
      <w:r w:rsidRPr="002C2DCB">
        <w:rPr>
          <w:rFonts w:ascii="Garamond" w:hAnsi="Garamond"/>
          <w:sz w:val="24"/>
          <w:lang w:val="hu-HU"/>
        </w:rPr>
        <w:t>munkavégzéshez</w:t>
      </w:r>
      <w:r w:rsidRPr="002C2DCB">
        <w:rPr>
          <w:rFonts w:ascii="Garamond" w:hAnsi="Garamond"/>
          <w:spacing w:val="-4"/>
          <w:sz w:val="24"/>
          <w:lang w:val="hu-HU"/>
        </w:rPr>
        <w:t xml:space="preserve"> </w:t>
      </w:r>
      <w:r w:rsidRPr="002C2DCB">
        <w:rPr>
          <w:rFonts w:ascii="Garamond" w:hAnsi="Garamond"/>
          <w:sz w:val="24"/>
          <w:lang w:val="hu-HU"/>
        </w:rPr>
        <w:t>normál</w:t>
      </w:r>
      <w:r w:rsidRPr="002C2DCB">
        <w:rPr>
          <w:rFonts w:ascii="Garamond" w:hAnsi="Garamond"/>
          <w:spacing w:val="-5"/>
          <w:sz w:val="24"/>
          <w:lang w:val="hu-HU"/>
        </w:rPr>
        <w:t xml:space="preserve"> </w:t>
      </w:r>
      <w:r w:rsidRPr="002C2DCB">
        <w:rPr>
          <w:rFonts w:ascii="Garamond" w:hAnsi="Garamond"/>
          <w:sz w:val="24"/>
          <w:lang w:val="hu-HU"/>
        </w:rPr>
        <w:t>felhasználói</w:t>
      </w:r>
      <w:r w:rsidRPr="002C2DCB">
        <w:rPr>
          <w:rFonts w:ascii="Garamond" w:hAnsi="Garamond"/>
          <w:spacing w:val="-5"/>
          <w:sz w:val="24"/>
          <w:lang w:val="hu-HU"/>
        </w:rPr>
        <w:t xml:space="preserve"> </w:t>
      </w:r>
      <w:r w:rsidRPr="002C2DCB">
        <w:rPr>
          <w:rFonts w:ascii="Garamond" w:hAnsi="Garamond"/>
          <w:sz w:val="24"/>
          <w:lang w:val="hu-HU"/>
        </w:rPr>
        <w:t>jogú azonosítót kell</w:t>
      </w:r>
      <w:r w:rsidRPr="002C2DCB">
        <w:rPr>
          <w:rFonts w:ascii="Garamond" w:hAnsi="Garamond"/>
          <w:spacing w:val="-6"/>
          <w:sz w:val="24"/>
          <w:lang w:val="hu-HU"/>
        </w:rPr>
        <w:t xml:space="preserve"> </w:t>
      </w:r>
      <w:r w:rsidRPr="002C2DCB">
        <w:rPr>
          <w:rFonts w:ascii="Garamond" w:hAnsi="Garamond"/>
          <w:sz w:val="24"/>
          <w:lang w:val="hu-HU"/>
        </w:rPr>
        <w:t>használnia.</w:t>
      </w:r>
    </w:p>
    <w:p w:rsidR="007A1E7D" w:rsidRPr="002C2DCB" w:rsidRDefault="006968C6">
      <w:pPr>
        <w:pStyle w:val="Listaszerbekezds"/>
        <w:numPr>
          <w:ilvl w:val="0"/>
          <w:numId w:val="56"/>
        </w:numPr>
        <w:tabs>
          <w:tab w:val="left" w:pos="403"/>
        </w:tabs>
        <w:spacing w:before="60"/>
        <w:ind w:right="150" w:firstLine="0"/>
        <w:rPr>
          <w:rFonts w:ascii="Garamond" w:hAnsi="Garamond"/>
          <w:sz w:val="24"/>
          <w:lang w:val="hu-HU"/>
        </w:rPr>
      </w:pPr>
      <w:r w:rsidRPr="002C2DCB">
        <w:rPr>
          <w:rFonts w:ascii="Garamond" w:hAnsi="Garamond"/>
          <w:sz w:val="24"/>
          <w:lang w:val="hu-HU"/>
        </w:rPr>
        <w:t>Az önkormányzati ASP szakrendszerekhez történő hozzáféréseket a működtető által megfogalmazott eljárásrend alapján kell</w:t>
      </w:r>
      <w:r w:rsidRPr="002C2DCB">
        <w:rPr>
          <w:rFonts w:ascii="Garamond" w:hAnsi="Garamond"/>
          <w:spacing w:val="-15"/>
          <w:sz w:val="24"/>
          <w:lang w:val="hu-HU"/>
        </w:rPr>
        <w:t xml:space="preserve"> </w:t>
      </w:r>
      <w:r w:rsidRPr="002C2DCB">
        <w:rPr>
          <w:rFonts w:ascii="Garamond" w:hAnsi="Garamond"/>
          <w:sz w:val="24"/>
          <w:lang w:val="hu-HU"/>
        </w:rPr>
        <w:t>kezelni.</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55"/>
        </w:numPr>
        <w:tabs>
          <w:tab w:val="left" w:pos="729"/>
        </w:tabs>
        <w:spacing w:before="0"/>
        <w:ind w:hanging="592"/>
        <w:jc w:val="both"/>
        <w:rPr>
          <w:rFonts w:ascii="Garamond" w:hAnsi="Garamond"/>
          <w:lang w:val="hu-HU"/>
        </w:rPr>
      </w:pPr>
      <w:bookmarkStart w:id="97" w:name="_TOC_250014"/>
      <w:r w:rsidRPr="002C2DCB">
        <w:rPr>
          <w:rFonts w:ascii="Garamond" w:hAnsi="Garamond"/>
          <w:lang w:val="hu-HU"/>
        </w:rPr>
        <w:t>Felhasználói fiókok</w:t>
      </w:r>
      <w:r w:rsidRPr="002C2DCB">
        <w:rPr>
          <w:rFonts w:ascii="Garamond" w:hAnsi="Garamond"/>
          <w:spacing w:val="-10"/>
          <w:lang w:val="hu-HU"/>
        </w:rPr>
        <w:t xml:space="preserve"> </w:t>
      </w:r>
      <w:bookmarkEnd w:id="97"/>
      <w:r w:rsidRPr="002C2DCB">
        <w:rPr>
          <w:rFonts w:ascii="Garamond" w:hAnsi="Garamond"/>
          <w:lang w:val="hu-HU"/>
        </w:rPr>
        <w:t>kezelése</w:t>
      </w:r>
    </w:p>
    <w:p w:rsidR="007A1E7D" w:rsidRPr="002C2DCB" w:rsidRDefault="006968C6">
      <w:pPr>
        <w:pStyle w:val="Szvegtrzs"/>
        <w:spacing w:before="233"/>
        <w:ind w:left="136"/>
        <w:jc w:val="both"/>
        <w:rPr>
          <w:rFonts w:ascii="Garamond" w:hAnsi="Garamond"/>
          <w:lang w:val="hu-HU"/>
        </w:rPr>
      </w:pPr>
      <w:r w:rsidRPr="002C2DCB">
        <w:rPr>
          <w:rFonts w:ascii="Garamond" w:hAnsi="Garamond"/>
          <w:lang w:val="hu-HU"/>
        </w:rPr>
        <w:t>A felhasználók csak jóváhagyott hozzáférés-védelmi megoldásokat alkalmazhatnak.</w:t>
      </w:r>
    </w:p>
    <w:p w:rsidR="007A1E7D" w:rsidRPr="002C2DCB" w:rsidRDefault="006968C6">
      <w:pPr>
        <w:pStyle w:val="Szvegtrzs"/>
        <w:ind w:left="136"/>
        <w:jc w:val="both"/>
        <w:rPr>
          <w:rFonts w:ascii="Garamond" w:hAnsi="Garamond"/>
          <w:lang w:val="hu-HU"/>
        </w:rPr>
      </w:pPr>
      <w:r w:rsidRPr="002C2DCB">
        <w:rPr>
          <w:rFonts w:ascii="Garamond" w:hAnsi="Garamond"/>
          <w:lang w:val="hu-HU"/>
        </w:rPr>
        <w:t>A jogosultságok és a hozzáférés menedzselésekor az alábbi alapelveket kell figyelembe venni:</w:t>
      </w:r>
    </w:p>
    <w:p w:rsidR="007A1E7D" w:rsidRPr="002C2DCB" w:rsidRDefault="006968C6">
      <w:pPr>
        <w:pStyle w:val="Listaszerbekezds"/>
        <w:numPr>
          <w:ilvl w:val="0"/>
          <w:numId w:val="54"/>
        </w:numPr>
        <w:tabs>
          <w:tab w:val="left" w:pos="388"/>
        </w:tabs>
        <w:ind w:right="147" w:firstLine="0"/>
        <w:rPr>
          <w:rFonts w:ascii="Garamond" w:hAnsi="Garamond"/>
          <w:sz w:val="24"/>
          <w:lang w:val="hu-HU"/>
        </w:rPr>
      </w:pPr>
      <w:r w:rsidRPr="002C2DCB">
        <w:rPr>
          <w:rFonts w:ascii="Garamond" w:hAnsi="Garamond"/>
          <w:sz w:val="24"/>
          <w:lang w:val="hu-HU"/>
        </w:rPr>
        <w:t>A</w:t>
      </w:r>
      <w:r w:rsidRPr="002C2DCB">
        <w:rPr>
          <w:rFonts w:ascii="Garamond" w:hAnsi="Garamond"/>
          <w:spacing w:val="-11"/>
          <w:sz w:val="24"/>
          <w:lang w:val="hu-HU"/>
        </w:rPr>
        <w:t xml:space="preserve"> </w:t>
      </w:r>
      <w:r w:rsidRPr="002C2DCB">
        <w:rPr>
          <w:rFonts w:ascii="Garamond" w:hAnsi="Garamond"/>
          <w:sz w:val="24"/>
          <w:lang w:val="hu-HU"/>
        </w:rPr>
        <w:t>meghatározott</w:t>
      </w:r>
      <w:r w:rsidRPr="002C2DCB">
        <w:rPr>
          <w:rFonts w:ascii="Garamond" w:hAnsi="Garamond"/>
          <w:spacing w:val="-10"/>
          <w:sz w:val="24"/>
          <w:lang w:val="hu-HU"/>
        </w:rPr>
        <w:t xml:space="preserve"> </w:t>
      </w:r>
      <w:r w:rsidRPr="002C2DCB">
        <w:rPr>
          <w:rFonts w:ascii="Garamond" w:hAnsi="Garamond"/>
          <w:sz w:val="24"/>
          <w:lang w:val="hu-HU"/>
        </w:rPr>
        <w:t>jogosultságok</w:t>
      </w:r>
      <w:r w:rsidRPr="002C2DCB">
        <w:rPr>
          <w:rFonts w:ascii="Garamond" w:hAnsi="Garamond"/>
          <w:spacing w:val="-8"/>
          <w:sz w:val="24"/>
          <w:lang w:val="hu-HU"/>
        </w:rPr>
        <w:t xml:space="preserve"> </w:t>
      </w:r>
      <w:r w:rsidRPr="002C2DCB">
        <w:rPr>
          <w:rFonts w:ascii="Garamond" w:hAnsi="Garamond"/>
          <w:sz w:val="24"/>
          <w:lang w:val="hu-HU"/>
        </w:rPr>
        <w:t>alkalmazásával</w:t>
      </w:r>
      <w:r w:rsidRPr="002C2DCB">
        <w:rPr>
          <w:rFonts w:ascii="Garamond" w:hAnsi="Garamond"/>
          <w:spacing w:val="-10"/>
          <w:sz w:val="24"/>
          <w:lang w:val="hu-HU"/>
        </w:rPr>
        <w:t xml:space="preserve"> </w:t>
      </w:r>
      <w:r w:rsidRPr="002C2DCB">
        <w:rPr>
          <w:rFonts w:ascii="Garamond" w:hAnsi="Garamond"/>
          <w:sz w:val="24"/>
          <w:lang w:val="hu-HU"/>
        </w:rPr>
        <w:t>minimalizálható</w:t>
      </w:r>
      <w:r w:rsidRPr="002C2DCB">
        <w:rPr>
          <w:rFonts w:ascii="Garamond" w:hAnsi="Garamond"/>
          <w:spacing w:val="-11"/>
          <w:sz w:val="24"/>
          <w:lang w:val="hu-HU"/>
        </w:rPr>
        <w:t xml:space="preserve"> </w:t>
      </w:r>
      <w:r w:rsidRPr="002C2DCB">
        <w:rPr>
          <w:rFonts w:ascii="Garamond" w:hAnsi="Garamond"/>
          <w:sz w:val="24"/>
          <w:lang w:val="hu-HU"/>
        </w:rPr>
        <w:t>legyen</w:t>
      </w:r>
      <w:r w:rsidRPr="002C2DCB">
        <w:rPr>
          <w:rFonts w:ascii="Garamond" w:hAnsi="Garamond"/>
          <w:spacing w:val="-11"/>
          <w:sz w:val="24"/>
          <w:lang w:val="hu-HU"/>
        </w:rPr>
        <w:t xml:space="preserve"> </w:t>
      </w:r>
      <w:r w:rsidRPr="002C2DCB">
        <w:rPr>
          <w:rFonts w:ascii="Garamond" w:hAnsi="Garamond"/>
          <w:sz w:val="24"/>
          <w:lang w:val="hu-HU"/>
        </w:rPr>
        <w:t>a</w:t>
      </w:r>
      <w:r w:rsidRPr="002C2DCB">
        <w:rPr>
          <w:rFonts w:ascii="Garamond" w:hAnsi="Garamond"/>
          <w:spacing w:val="-12"/>
          <w:sz w:val="24"/>
          <w:lang w:val="hu-HU"/>
        </w:rPr>
        <w:t xml:space="preserve"> </w:t>
      </w:r>
      <w:r w:rsidRPr="002C2DCB">
        <w:rPr>
          <w:rFonts w:ascii="Garamond" w:hAnsi="Garamond"/>
          <w:sz w:val="24"/>
          <w:lang w:val="hu-HU"/>
        </w:rPr>
        <w:t>rosszindulatú</w:t>
      </w:r>
      <w:r w:rsidRPr="002C2DCB">
        <w:rPr>
          <w:rFonts w:ascii="Garamond" w:hAnsi="Garamond"/>
          <w:spacing w:val="-11"/>
          <w:sz w:val="24"/>
          <w:lang w:val="hu-HU"/>
        </w:rPr>
        <w:t xml:space="preserve"> </w:t>
      </w:r>
      <w:r w:rsidRPr="002C2DCB">
        <w:rPr>
          <w:rFonts w:ascii="Garamond" w:hAnsi="Garamond"/>
          <w:sz w:val="24"/>
          <w:lang w:val="hu-HU"/>
        </w:rPr>
        <w:t>vagy egyéb jogosulatlan hozzáférés</w:t>
      </w:r>
      <w:r w:rsidRPr="002C2DCB">
        <w:rPr>
          <w:rFonts w:ascii="Garamond" w:hAnsi="Garamond"/>
          <w:spacing w:val="-12"/>
          <w:sz w:val="24"/>
          <w:lang w:val="hu-HU"/>
        </w:rPr>
        <w:t xml:space="preserve"> </w:t>
      </w:r>
      <w:r w:rsidRPr="002C2DCB">
        <w:rPr>
          <w:rFonts w:ascii="Garamond" w:hAnsi="Garamond"/>
          <w:sz w:val="24"/>
          <w:lang w:val="hu-HU"/>
        </w:rPr>
        <w:t>kockázata.</w:t>
      </w:r>
    </w:p>
    <w:p w:rsidR="007A1E7D" w:rsidRPr="002C2DCB" w:rsidRDefault="006968C6">
      <w:pPr>
        <w:pStyle w:val="Listaszerbekezds"/>
        <w:numPr>
          <w:ilvl w:val="0"/>
          <w:numId w:val="54"/>
        </w:numPr>
        <w:tabs>
          <w:tab w:val="left" w:pos="403"/>
        </w:tabs>
        <w:ind w:right="150" w:firstLine="0"/>
        <w:rPr>
          <w:rFonts w:ascii="Garamond" w:hAnsi="Garamond"/>
          <w:sz w:val="24"/>
          <w:lang w:val="hu-HU"/>
        </w:rPr>
      </w:pPr>
      <w:r w:rsidRPr="002C2DCB">
        <w:rPr>
          <w:rFonts w:ascii="Garamond" w:hAnsi="Garamond"/>
          <w:sz w:val="24"/>
          <w:lang w:val="hu-HU"/>
        </w:rPr>
        <w:t>Az elektronikus információs rendszerrel kapcsolatba kerülő személyeknek a munkájuk ellátásához szükséges minimális jogosultságokat kell biztosítani, a munkavégzésük időtartamára.</w:t>
      </w:r>
    </w:p>
    <w:p w:rsidR="007A1E7D" w:rsidRPr="002C2DCB" w:rsidRDefault="006968C6">
      <w:pPr>
        <w:pStyle w:val="Listaszerbekezds"/>
        <w:numPr>
          <w:ilvl w:val="0"/>
          <w:numId w:val="54"/>
        </w:numPr>
        <w:tabs>
          <w:tab w:val="left" w:pos="388"/>
        </w:tabs>
        <w:ind w:right="152" w:firstLine="0"/>
        <w:rPr>
          <w:rFonts w:ascii="Garamond" w:hAnsi="Garamond"/>
          <w:sz w:val="24"/>
          <w:lang w:val="hu-HU"/>
        </w:rPr>
      </w:pPr>
      <w:r w:rsidRPr="002C2DCB">
        <w:rPr>
          <w:rFonts w:ascii="Garamond" w:hAnsi="Garamond"/>
          <w:sz w:val="24"/>
          <w:lang w:val="hu-HU"/>
        </w:rPr>
        <w:t>Az azonos tevékenységet ellátó felhasználók jogosultságai szerepkörök szintjén legyenek kialakítva, és a felhasználók a kialakított szerepkörökbe kerüljenek</w:t>
      </w:r>
      <w:r w:rsidRPr="002C2DCB">
        <w:rPr>
          <w:rFonts w:ascii="Garamond" w:hAnsi="Garamond"/>
          <w:spacing w:val="-19"/>
          <w:sz w:val="24"/>
          <w:lang w:val="hu-HU"/>
        </w:rPr>
        <w:t xml:space="preserve"> </w:t>
      </w:r>
      <w:r w:rsidRPr="002C2DCB">
        <w:rPr>
          <w:rFonts w:ascii="Garamond" w:hAnsi="Garamond"/>
          <w:sz w:val="24"/>
          <w:lang w:val="hu-HU"/>
        </w:rPr>
        <w:t>besorolásra.</w:t>
      </w:r>
    </w:p>
    <w:p w:rsidR="007A1E7D" w:rsidRPr="002C2DCB" w:rsidRDefault="006968C6">
      <w:pPr>
        <w:pStyle w:val="Listaszerbekezds"/>
        <w:numPr>
          <w:ilvl w:val="0"/>
          <w:numId w:val="54"/>
        </w:numPr>
        <w:tabs>
          <w:tab w:val="left" w:pos="403"/>
        </w:tabs>
        <w:ind w:left="402" w:hanging="266"/>
        <w:rPr>
          <w:rFonts w:ascii="Garamond" w:hAnsi="Garamond"/>
          <w:sz w:val="24"/>
          <w:lang w:val="hu-HU"/>
        </w:rPr>
      </w:pPr>
      <w:r w:rsidRPr="002C2DCB">
        <w:rPr>
          <w:rFonts w:ascii="Garamond" w:hAnsi="Garamond"/>
          <w:sz w:val="24"/>
          <w:lang w:val="hu-HU"/>
        </w:rPr>
        <w:t>Az összeférhetetlenségi szabályokat figyelembe kell</w:t>
      </w:r>
      <w:r w:rsidRPr="002C2DCB">
        <w:rPr>
          <w:rFonts w:ascii="Garamond" w:hAnsi="Garamond"/>
          <w:spacing w:val="-17"/>
          <w:sz w:val="24"/>
          <w:lang w:val="hu-HU"/>
        </w:rPr>
        <w:t xml:space="preserve"> </w:t>
      </w:r>
      <w:r w:rsidRPr="002C2DCB">
        <w:rPr>
          <w:rFonts w:ascii="Garamond" w:hAnsi="Garamond"/>
          <w:sz w:val="24"/>
          <w:lang w:val="hu-HU"/>
        </w:rPr>
        <w:t>venni.</w:t>
      </w:r>
    </w:p>
    <w:p w:rsidR="007A1E7D" w:rsidRPr="002C2DCB" w:rsidRDefault="006968C6">
      <w:pPr>
        <w:pStyle w:val="Listaszerbekezds"/>
        <w:numPr>
          <w:ilvl w:val="0"/>
          <w:numId w:val="54"/>
        </w:numPr>
        <w:tabs>
          <w:tab w:val="left" w:pos="388"/>
        </w:tabs>
        <w:ind w:right="152" w:firstLine="0"/>
        <w:rPr>
          <w:rFonts w:ascii="Garamond" w:hAnsi="Garamond"/>
          <w:sz w:val="24"/>
          <w:lang w:val="hu-HU"/>
        </w:rPr>
      </w:pPr>
      <w:r w:rsidRPr="002C2DCB">
        <w:rPr>
          <w:rFonts w:ascii="Garamond" w:hAnsi="Garamond"/>
          <w:sz w:val="24"/>
          <w:lang w:val="hu-HU"/>
        </w:rPr>
        <w:t>Az elektronikus információs rendszerben alkalmazott hozzáférési jogosultságokat adminisztrálni</w:t>
      </w:r>
      <w:r w:rsidRPr="002C2DCB">
        <w:rPr>
          <w:rFonts w:ascii="Garamond" w:hAnsi="Garamond"/>
          <w:spacing w:val="-4"/>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54"/>
        </w:numPr>
        <w:tabs>
          <w:tab w:val="left" w:pos="362"/>
        </w:tabs>
        <w:ind w:right="152" w:firstLine="0"/>
        <w:rPr>
          <w:rFonts w:ascii="Garamond" w:hAnsi="Garamond"/>
          <w:sz w:val="24"/>
          <w:lang w:val="hu-HU"/>
        </w:rPr>
      </w:pPr>
      <w:r w:rsidRPr="002C2DCB">
        <w:rPr>
          <w:rFonts w:ascii="Garamond" w:hAnsi="Garamond"/>
          <w:sz w:val="24"/>
          <w:lang w:val="hu-HU"/>
        </w:rPr>
        <w:t>Törekedni kell arra, hogy a jogosultságok automatizált módon kerüljenek nyilvántartásba, szükség esetén, papír alapon kell a nyilvántartást</w:t>
      </w:r>
      <w:r w:rsidRPr="002C2DCB">
        <w:rPr>
          <w:rFonts w:ascii="Garamond" w:hAnsi="Garamond"/>
          <w:spacing w:val="-13"/>
          <w:sz w:val="24"/>
          <w:lang w:val="hu-HU"/>
        </w:rPr>
        <w:t xml:space="preserve"> </w:t>
      </w:r>
      <w:r w:rsidRPr="002C2DCB">
        <w:rPr>
          <w:rFonts w:ascii="Garamond" w:hAnsi="Garamond"/>
          <w:sz w:val="24"/>
          <w:lang w:val="hu-HU"/>
        </w:rPr>
        <w:t>vezetni.</w:t>
      </w:r>
    </w:p>
    <w:p w:rsidR="007A1E7D" w:rsidRPr="002C2DCB" w:rsidRDefault="006968C6">
      <w:pPr>
        <w:pStyle w:val="Listaszerbekezds"/>
        <w:numPr>
          <w:ilvl w:val="0"/>
          <w:numId w:val="54"/>
        </w:numPr>
        <w:tabs>
          <w:tab w:val="left" w:pos="403"/>
        </w:tabs>
        <w:ind w:right="149" w:firstLine="0"/>
        <w:rPr>
          <w:rFonts w:ascii="Garamond" w:hAnsi="Garamond"/>
          <w:sz w:val="24"/>
          <w:lang w:val="hu-HU"/>
        </w:rPr>
      </w:pPr>
      <w:r w:rsidRPr="002C2DCB">
        <w:rPr>
          <w:rFonts w:ascii="Garamond" w:hAnsi="Garamond"/>
          <w:sz w:val="24"/>
          <w:lang w:val="hu-HU"/>
        </w:rPr>
        <w:t>Minden egyes elektronikus információs rendszerhez, csak a megfelelő adminisztrálást követően lehet felhasználói jogosultságot adni, módosítani, és felfüggeszteni, illetve visszavonni.</w:t>
      </w:r>
    </w:p>
    <w:p w:rsidR="007A1E7D" w:rsidRPr="002C2DCB" w:rsidRDefault="006968C6">
      <w:pPr>
        <w:pStyle w:val="Listaszerbekezds"/>
        <w:numPr>
          <w:ilvl w:val="0"/>
          <w:numId w:val="54"/>
        </w:numPr>
        <w:tabs>
          <w:tab w:val="left" w:pos="403"/>
        </w:tabs>
        <w:ind w:right="152" w:firstLine="0"/>
        <w:rPr>
          <w:rFonts w:ascii="Garamond" w:hAnsi="Garamond"/>
          <w:sz w:val="24"/>
          <w:lang w:val="hu-HU"/>
        </w:rPr>
      </w:pPr>
      <w:r w:rsidRPr="002C2DCB">
        <w:rPr>
          <w:rFonts w:ascii="Garamond" w:hAnsi="Garamond"/>
          <w:sz w:val="24"/>
          <w:lang w:val="hu-HU"/>
        </w:rPr>
        <w:t>Az éles elektronikus információs rendszerekben a fejlesztők hozzáférési jogosultságokkal nem</w:t>
      </w:r>
      <w:r w:rsidRPr="002C2DCB">
        <w:rPr>
          <w:rFonts w:ascii="Garamond" w:hAnsi="Garamond"/>
          <w:spacing w:val="-7"/>
          <w:sz w:val="24"/>
          <w:lang w:val="hu-HU"/>
        </w:rPr>
        <w:t xml:space="preserve"> </w:t>
      </w:r>
      <w:r w:rsidRPr="002C2DCB">
        <w:rPr>
          <w:rFonts w:ascii="Garamond" w:hAnsi="Garamond"/>
          <w:sz w:val="24"/>
          <w:lang w:val="hu-HU"/>
        </w:rPr>
        <w:t>rendelkezhetnek.</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 felhasználók nyilvántartásba vételi szabályainak és a követendő eljárásrend kidolgozásakor a következőket kell figyelembe venni:</w:t>
      </w:r>
    </w:p>
    <w:p w:rsidR="007A1E7D" w:rsidRPr="002C2DCB" w:rsidRDefault="006968C6">
      <w:pPr>
        <w:pStyle w:val="Listaszerbekezds"/>
        <w:numPr>
          <w:ilvl w:val="0"/>
          <w:numId w:val="53"/>
        </w:numPr>
        <w:tabs>
          <w:tab w:val="left" w:pos="388"/>
        </w:tabs>
        <w:ind w:right="150" w:firstLine="0"/>
        <w:rPr>
          <w:rFonts w:ascii="Garamond" w:hAnsi="Garamond"/>
          <w:sz w:val="24"/>
          <w:lang w:val="hu-HU"/>
        </w:rPr>
      </w:pPr>
      <w:r w:rsidRPr="002C2DCB">
        <w:rPr>
          <w:rFonts w:ascii="Garamond" w:hAnsi="Garamond"/>
          <w:sz w:val="24"/>
          <w:lang w:val="hu-HU"/>
        </w:rPr>
        <w:t>A felhasználói tevékenység ellenőrizhetősége és nyomon követhetősége érdekében a felhasználók elektronikus információs rendszerekben történő azonosítására egyedi felhasználó azonosítókat kell</w:t>
      </w:r>
      <w:r w:rsidRPr="002C2DCB">
        <w:rPr>
          <w:rFonts w:ascii="Garamond" w:hAnsi="Garamond"/>
          <w:spacing w:val="-5"/>
          <w:sz w:val="24"/>
          <w:lang w:val="hu-HU"/>
        </w:rPr>
        <w:t xml:space="preserve"> </w:t>
      </w:r>
      <w:r w:rsidRPr="002C2DCB">
        <w:rPr>
          <w:rFonts w:ascii="Garamond" w:hAnsi="Garamond"/>
          <w:sz w:val="24"/>
          <w:lang w:val="hu-HU"/>
        </w:rPr>
        <w:t>alkalmazni.</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53"/>
        </w:numPr>
        <w:tabs>
          <w:tab w:val="left" w:pos="403"/>
        </w:tabs>
        <w:spacing w:before="69"/>
        <w:ind w:left="402" w:hanging="266"/>
        <w:rPr>
          <w:rFonts w:ascii="Garamond" w:hAnsi="Garamond"/>
          <w:sz w:val="24"/>
          <w:lang w:val="hu-HU"/>
        </w:rPr>
      </w:pPr>
      <w:r w:rsidRPr="002C2DCB">
        <w:rPr>
          <w:rFonts w:ascii="Garamond" w:hAnsi="Garamond"/>
          <w:sz w:val="24"/>
          <w:lang w:val="hu-HU"/>
        </w:rPr>
        <w:t>A csoportos felhasználó azonosítók használatát tiltani</w:t>
      </w:r>
      <w:r w:rsidRPr="002C2DCB">
        <w:rPr>
          <w:rFonts w:ascii="Garamond" w:hAnsi="Garamond"/>
          <w:spacing w:val="-14"/>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53"/>
        </w:numPr>
        <w:tabs>
          <w:tab w:val="left" w:pos="388"/>
        </w:tabs>
        <w:ind w:right="152" w:firstLine="0"/>
        <w:rPr>
          <w:rFonts w:ascii="Garamond" w:hAnsi="Garamond"/>
          <w:sz w:val="24"/>
          <w:lang w:val="hu-HU"/>
        </w:rPr>
      </w:pPr>
      <w:r w:rsidRPr="002C2DCB">
        <w:rPr>
          <w:rFonts w:ascii="Garamond" w:hAnsi="Garamond"/>
          <w:sz w:val="24"/>
          <w:lang w:val="hu-HU"/>
        </w:rPr>
        <w:t>A felhasználói hozzáférési jogosultságokat a szervezeti egység vezetője határozza meg. A jogosultság meghatározása során figyelembe kell</w:t>
      </w:r>
      <w:r w:rsidRPr="002C2DCB">
        <w:rPr>
          <w:rFonts w:ascii="Garamond" w:hAnsi="Garamond"/>
          <w:spacing w:val="-17"/>
          <w:sz w:val="24"/>
          <w:lang w:val="hu-HU"/>
        </w:rPr>
        <w:t xml:space="preserve"> </w:t>
      </w:r>
      <w:r w:rsidRPr="002C2DCB">
        <w:rPr>
          <w:rFonts w:ascii="Garamond" w:hAnsi="Garamond"/>
          <w:sz w:val="24"/>
          <w:lang w:val="hu-HU"/>
        </w:rPr>
        <w:t>venni:</w:t>
      </w:r>
    </w:p>
    <w:p w:rsidR="007A1E7D" w:rsidRPr="002C2DCB" w:rsidRDefault="006968C6">
      <w:pPr>
        <w:pStyle w:val="Listaszerbekezds"/>
        <w:numPr>
          <w:ilvl w:val="0"/>
          <w:numId w:val="52"/>
        </w:numPr>
        <w:tabs>
          <w:tab w:val="left" w:pos="331"/>
        </w:tabs>
        <w:ind w:hanging="194"/>
        <w:rPr>
          <w:rFonts w:ascii="Garamond" w:hAnsi="Garamond"/>
          <w:sz w:val="24"/>
          <w:lang w:val="hu-HU"/>
        </w:rPr>
      </w:pPr>
      <w:r w:rsidRPr="002C2DCB">
        <w:rPr>
          <w:rFonts w:ascii="Garamond" w:hAnsi="Garamond"/>
          <w:sz w:val="24"/>
          <w:lang w:val="hu-HU"/>
        </w:rPr>
        <w:t>a felhasználó munkakörét és az azzal kapcsolatos</w:t>
      </w:r>
      <w:r w:rsidRPr="002C2DCB">
        <w:rPr>
          <w:rFonts w:ascii="Garamond" w:hAnsi="Garamond"/>
          <w:spacing w:val="-15"/>
          <w:sz w:val="24"/>
          <w:lang w:val="hu-HU"/>
        </w:rPr>
        <w:t xml:space="preserve"> </w:t>
      </w:r>
      <w:r w:rsidRPr="002C2DCB">
        <w:rPr>
          <w:rFonts w:ascii="Garamond" w:hAnsi="Garamond"/>
          <w:sz w:val="24"/>
          <w:lang w:val="hu-HU"/>
        </w:rPr>
        <w:t>feladatait;</w:t>
      </w:r>
    </w:p>
    <w:p w:rsidR="007A1E7D" w:rsidRPr="002C2DCB" w:rsidRDefault="006968C6">
      <w:pPr>
        <w:pStyle w:val="Listaszerbekezds"/>
        <w:numPr>
          <w:ilvl w:val="0"/>
          <w:numId w:val="52"/>
        </w:numPr>
        <w:tabs>
          <w:tab w:val="left" w:pos="396"/>
        </w:tabs>
        <w:ind w:left="395" w:hanging="259"/>
        <w:rPr>
          <w:rFonts w:ascii="Garamond" w:hAnsi="Garamond"/>
          <w:sz w:val="24"/>
          <w:lang w:val="hu-HU"/>
        </w:rPr>
      </w:pPr>
      <w:r w:rsidRPr="002C2DCB">
        <w:rPr>
          <w:rFonts w:ascii="Garamond" w:hAnsi="Garamond"/>
          <w:sz w:val="24"/>
          <w:lang w:val="hu-HU"/>
        </w:rPr>
        <w:t>a munkaköri feladatok végrehajtásához minimálisan szükséges jogosultságok</w:t>
      </w:r>
      <w:r w:rsidRPr="002C2DCB">
        <w:rPr>
          <w:rFonts w:ascii="Garamond" w:hAnsi="Garamond"/>
          <w:spacing w:val="-22"/>
          <w:sz w:val="24"/>
          <w:lang w:val="hu-HU"/>
        </w:rPr>
        <w:t xml:space="preserve"> </w:t>
      </w:r>
      <w:r w:rsidRPr="002C2DCB">
        <w:rPr>
          <w:rFonts w:ascii="Garamond" w:hAnsi="Garamond"/>
          <w:sz w:val="24"/>
          <w:lang w:val="hu-HU"/>
        </w:rPr>
        <w:t>elvét;</w:t>
      </w:r>
    </w:p>
    <w:p w:rsidR="007A1E7D" w:rsidRPr="002C2DCB" w:rsidRDefault="006968C6">
      <w:pPr>
        <w:pStyle w:val="Listaszerbekezds"/>
        <w:numPr>
          <w:ilvl w:val="0"/>
          <w:numId w:val="52"/>
        </w:numPr>
        <w:tabs>
          <w:tab w:val="left" w:pos="463"/>
        </w:tabs>
        <w:ind w:left="462" w:hanging="326"/>
        <w:rPr>
          <w:rFonts w:ascii="Garamond" w:hAnsi="Garamond"/>
          <w:sz w:val="24"/>
          <w:lang w:val="hu-HU"/>
        </w:rPr>
      </w:pPr>
      <w:r w:rsidRPr="002C2DCB">
        <w:rPr>
          <w:rFonts w:ascii="Garamond" w:hAnsi="Garamond"/>
          <w:sz w:val="24"/>
          <w:lang w:val="hu-HU"/>
        </w:rPr>
        <w:t>a felhasználó</w:t>
      </w:r>
      <w:r w:rsidRPr="002C2DCB">
        <w:rPr>
          <w:rFonts w:ascii="Garamond" w:hAnsi="Garamond"/>
          <w:spacing w:val="-8"/>
          <w:sz w:val="24"/>
          <w:lang w:val="hu-HU"/>
        </w:rPr>
        <w:t xml:space="preserve"> </w:t>
      </w:r>
      <w:r w:rsidRPr="002C2DCB">
        <w:rPr>
          <w:rFonts w:ascii="Garamond" w:hAnsi="Garamond"/>
          <w:sz w:val="24"/>
          <w:lang w:val="hu-HU"/>
        </w:rPr>
        <w:t>jogviszonyát;</w:t>
      </w:r>
    </w:p>
    <w:p w:rsidR="007A1E7D" w:rsidRPr="002C2DCB" w:rsidRDefault="006968C6">
      <w:pPr>
        <w:pStyle w:val="Listaszerbekezds"/>
        <w:numPr>
          <w:ilvl w:val="0"/>
          <w:numId w:val="52"/>
        </w:numPr>
        <w:tabs>
          <w:tab w:val="left" w:pos="451"/>
        </w:tabs>
        <w:ind w:left="450" w:hanging="314"/>
        <w:rPr>
          <w:rFonts w:ascii="Garamond" w:hAnsi="Garamond"/>
          <w:sz w:val="24"/>
          <w:lang w:val="hu-HU"/>
        </w:rPr>
      </w:pPr>
      <w:r w:rsidRPr="002C2DCB">
        <w:rPr>
          <w:rFonts w:ascii="Garamond" w:hAnsi="Garamond"/>
          <w:sz w:val="24"/>
          <w:lang w:val="hu-HU"/>
        </w:rPr>
        <w:t>a felhasználó</w:t>
      </w:r>
      <w:r w:rsidRPr="002C2DCB">
        <w:rPr>
          <w:rFonts w:ascii="Garamond" w:hAnsi="Garamond"/>
          <w:spacing w:val="-6"/>
          <w:sz w:val="24"/>
          <w:lang w:val="hu-HU"/>
        </w:rPr>
        <w:t xml:space="preserve"> </w:t>
      </w:r>
      <w:r w:rsidRPr="002C2DCB">
        <w:rPr>
          <w:rFonts w:ascii="Garamond" w:hAnsi="Garamond"/>
          <w:sz w:val="24"/>
          <w:lang w:val="hu-HU"/>
        </w:rPr>
        <w:t>munkahelyét.</w:t>
      </w:r>
    </w:p>
    <w:p w:rsidR="007A1E7D" w:rsidRPr="002C2DCB" w:rsidRDefault="006968C6">
      <w:pPr>
        <w:pStyle w:val="Listaszerbekezds"/>
        <w:numPr>
          <w:ilvl w:val="0"/>
          <w:numId w:val="53"/>
        </w:numPr>
        <w:tabs>
          <w:tab w:val="left" w:pos="403"/>
        </w:tabs>
        <w:ind w:left="402" w:hanging="266"/>
        <w:rPr>
          <w:rFonts w:ascii="Garamond" w:hAnsi="Garamond"/>
          <w:sz w:val="24"/>
          <w:lang w:val="hu-HU"/>
        </w:rPr>
      </w:pPr>
      <w:r w:rsidRPr="002C2DCB">
        <w:rPr>
          <w:rFonts w:ascii="Garamond" w:hAnsi="Garamond"/>
          <w:sz w:val="24"/>
          <w:lang w:val="hu-HU"/>
        </w:rPr>
        <w:t>A jogosultság igénylését tartalmazó dokumentumnak tartalmaznia</w:t>
      </w:r>
      <w:r w:rsidRPr="002C2DCB">
        <w:rPr>
          <w:rFonts w:ascii="Garamond" w:hAnsi="Garamond"/>
          <w:spacing w:val="-22"/>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51"/>
        </w:numPr>
        <w:tabs>
          <w:tab w:val="left" w:pos="331"/>
        </w:tabs>
        <w:ind w:firstLine="0"/>
        <w:rPr>
          <w:rFonts w:ascii="Garamond" w:hAnsi="Garamond"/>
          <w:sz w:val="24"/>
          <w:lang w:val="hu-HU"/>
        </w:rPr>
      </w:pPr>
      <w:r w:rsidRPr="002C2DCB">
        <w:rPr>
          <w:rFonts w:ascii="Garamond" w:hAnsi="Garamond"/>
          <w:sz w:val="24"/>
          <w:lang w:val="hu-HU"/>
        </w:rPr>
        <w:t>a felhasználó nevét, munkakörét, szervezeti egységét és</w:t>
      </w:r>
      <w:r w:rsidRPr="002C2DCB">
        <w:rPr>
          <w:rFonts w:ascii="Garamond" w:hAnsi="Garamond"/>
          <w:spacing w:val="-19"/>
          <w:sz w:val="24"/>
          <w:lang w:val="hu-HU"/>
        </w:rPr>
        <w:t xml:space="preserve"> </w:t>
      </w:r>
      <w:r w:rsidRPr="002C2DCB">
        <w:rPr>
          <w:rFonts w:ascii="Garamond" w:hAnsi="Garamond"/>
          <w:sz w:val="24"/>
          <w:lang w:val="hu-HU"/>
        </w:rPr>
        <w:t>munkahelyét;</w:t>
      </w:r>
    </w:p>
    <w:p w:rsidR="007A1E7D" w:rsidRPr="002C2DCB" w:rsidRDefault="006968C6">
      <w:pPr>
        <w:pStyle w:val="Listaszerbekezds"/>
        <w:numPr>
          <w:ilvl w:val="0"/>
          <w:numId w:val="51"/>
        </w:numPr>
        <w:tabs>
          <w:tab w:val="left" w:pos="396"/>
        </w:tabs>
        <w:ind w:left="395" w:hanging="259"/>
        <w:rPr>
          <w:rFonts w:ascii="Garamond" w:hAnsi="Garamond"/>
          <w:sz w:val="24"/>
          <w:lang w:val="hu-HU"/>
        </w:rPr>
      </w:pPr>
      <w:r w:rsidRPr="002C2DCB">
        <w:rPr>
          <w:rFonts w:ascii="Garamond" w:hAnsi="Garamond"/>
          <w:sz w:val="24"/>
          <w:lang w:val="hu-HU"/>
        </w:rPr>
        <w:t>annak megjelölését, hogy milyen szolgáltatásokhoz történik a</w:t>
      </w:r>
      <w:r w:rsidRPr="002C2DCB">
        <w:rPr>
          <w:rFonts w:ascii="Garamond" w:hAnsi="Garamond"/>
          <w:spacing w:val="-27"/>
          <w:sz w:val="24"/>
          <w:lang w:val="hu-HU"/>
        </w:rPr>
        <w:t xml:space="preserve"> </w:t>
      </w:r>
      <w:r w:rsidRPr="002C2DCB">
        <w:rPr>
          <w:rFonts w:ascii="Garamond" w:hAnsi="Garamond"/>
          <w:sz w:val="24"/>
          <w:lang w:val="hu-HU"/>
        </w:rPr>
        <w:t>jogosultságigénylés;</w:t>
      </w:r>
    </w:p>
    <w:p w:rsidR="007A1E7D" w:rsidRPr="002C2DCB" w:rsidRDefault="006968C6">
      <w:pPr>
        <w:pStyle w:val="Listaszerbekezds"/>
        <w:numPr>
          <w:ilvl w:val="0"/>
          <w:numId w:val="51"/>
        </w:numPr>
        <w:tabs>
          <w:tab w:val="left" w:pos="463"/>
        </w:tabs>
        <w:ind w:right="152" w:firstLine="0"/>
        <w:rPr>
          <w:rFonts w:ascii="Garamond" w:hAnsi="Garamond"/>
          <w:sz w:val="24"/>
          <w:lang w:val="hu-HU"/>
        </w:rPr>
      </w:pPr>
      <w:r w:rsidRPr="002C2DCB">
        <w:rPr>
          <w:rFonts w:ascii="Garamond" w:hAnsi="Garamond"/>
          <w:sz w:val="24"/>
          <w:lang w:val="hu-HU"/>
        </w:rPr>
        <w:t>azt, hogy az érintett szolgáltatások tekintetében milyen szerepkör, vagy hozzáférési jogok (olvasás, bevitel/bővítés, törlés, módosítás, teljes) igénylése</w:t>
      </w:r>
      <w:r w:rsidRPr="002C2DCB">
        <w:rPr>
          <w:rFonts w:ascii="Garamond" w:hAnsi="Garamond"/>
          <w:spacing w:val="-20"/>
          <w:sz w:val="24"/>
          <w:lang w:val="hu-HU"/>
        </w:rPr>
        <w:t xml:space="preserve"> </w:t>
      </w:r>
      <w:r w:rsidRPr="002C2DCB">
        <w:rPr>
          <w:rFonts w:ascii="Garamond" w:hAnsi="Garamond"/>
          <w:sz w:val="24"/>
          <w:lang w:val="hu-HU"/>
        </w:rPr>
        <w:t>történik;</w:t>
      </w:r>
    </w:p>
    <w:p w:rsidR="007A1E7D" w:rsidRPr="002C2DCB" w:rsidRDefault="006968C6">
      <w:pPr>
        <w:pStyle w:val="Listaszerbekezds"/>
        <w:numPr>
          <w:ilvl w:val="0"/>
          <w:numId w:val="51"/>
        </w:numPr>
        <w:tabs>
          <w:tab w:val="left" w:pos="451"/>
        </w:tabs>
        <w:ind w:right="150" w:firstLine="0"/>
        <w:rPr>
          <w:rFonts w:ascii="Garamond" w:hAnsi="Garamond"/>
          <w:sz w:val="24"/>
          <w:lang w:val="hu-HU"/>
        </w:rPr>
      </w:pPr>
      <w:r w:rsidRPr="002C2DCB">
        <w:rPr>
          <w:rFonts w:ascii="Garamond" w:hAnsi="Garamond"/>
          <w:sz w:val="24"/>
          <w:lang w:val="hu-HU"/>
        </w:rPr>
        <w:t>annak megjelölését, hogy az érintett szolgáltatások és jogosultságok igénylése milyen adatkörre vonatkozóan</w:t>
      </w:r>
      <w:r w:rsidRPr="002C2DCB">
        <w:rPr>
          <w:rFonts w:ascii="Garamond" w:hAnsi="Garamond"/>
          <w:spacing w:val="-8"/>
          <w:sz w:val="24"/>
          <w:lang w:val="hu-HU"/>
        </w:rPr>
        <w:t xml:space="preserve"> </w:t>
      </w:r>
      <w:r w:rsidRPr="002C2DCB">
        <w:rPr>
          <w:rFonts w:ascii="Garamond" w:hAnsi="Garamond"/>
          <w:sz w:val="24"/>
          <w:lang w:val="hu-HU"/>
        </w:rPr>
        <w:t>történik;</w:t>
      </w:r>
    </w:p>
    <w:p w:rsidR="007A1E7D" w:rsidRPr="002C2DCB" w:rsidRDefault="006968C6">
      <w:pPr>
        <w:pStyle w:val="Listaszerbekezds"/>
        <w:numPr>
          <w:ilvl w:val="0"/>
          <w:numId w:val="51"/>
        </w:numPr>
        <w:tabs>
          <w:tab w:val="left" w:pos="384"/>
        </w:tabs>
        <w:ind w:left="383" w:hanging="247"/>
        <w:rPr>
          <w:rFonts w:ascii="Garamond" w:hAnsi="Garamond"/>
          <w:sz w:val="24"/>
          <w:lang w:val="hu-HU"/>
        </w:rPr>
      </w:pPr>
      <w:r w:rsidRPr="002C2DCB">
        <w:rPr>
          <w:rFonts w:ascii="Garamond" w:hAnsi="Garamond"/>
          <w:sz w:val="24"/>
          <w:lang w:val="hu-HU"/>
        </w:rPr>
        <w:t>a munkahelyi vezető</w:t>
      </w:r>
      <w:r w:rsidRPr="002C2DCB">
        <w:rPr>
          <w:rFonts w:ascii="Garamond" w:hAnsi="Garamond"/>
          <w:spacing w:val="-8"/>
          <w:sz w:val="24"/>
          <w:lang w:val="hu-HU"/>
        </w:rPr>
        <w:t xml:space="preserve"> </w:t>
      </w:r>
      <w:r w:rsidRPr="002C2DCB">
        <w:rPr>
          <w:rFonts w:ascii="Garamond" w:hAnsi="Garamond"/>
          <w:sz w:val="24"/>
          <w:lang w:val="hu-HU"/>
        </w:rPr>
        <w:t>aláírását.</w:t>
      </w:r>
    </w:p>
    <w:p w:rsidR="007A1E7D" w:rsidRPr="002C2DCB" w:rsidRDefault="006968C6">
      <w:pPr>
        <w:pStyle w:val="Listaszerbekezds"/>
        <w:numPr>
          <w:ilvl w:val="0"/>
          <w:numId w:val="53"/>
        </w:numPr>
        <w:tabs>
          <w:tab w:val="left" w:pos="388"/>
        </w:tabs>
        <w:ind w:right="151" w:firstLine="0"/>
        <w:rPr>
          <w:rFonts w:ascii="Garamond" w:hAnsi="Garamond"/>
          <w:sz w:val="24"/>
          <w:lang w:val="hu-HU"/>
        </w:rPr>
      </w:pPr>
      <w:r w:rsidRPr="002C2DCB">
        <w:rPr>
          <w:rFonts w:ascii="Garamond" w:hAnsi="Garamond"/>
          <w:sz w:val="24"/>
          <w:lang w:val="hu-HU"/>
        </w:rPr>
        <w:t>A jogosultságigénylési lapot az igényelt és a beállított jogosultságok egyeztetése céljából a Hivatal titkársága</w:t>
      </w:r>
      <w:r w:rsidRPr="002C2DCB">
        <w:rPr>
          <w:rFonts w:ascii="Garamond" w:hAnsi="Garamond"/>
          <w:spacing w:val="-10"/>
          <w:sz w:val="24"/>
          <w:lang w:val="hu-HU"/>
        </w:rPr>
        <w:t xml:space="preserve"> </w:t>
      </w:r>
      <w:r w:rsidRPr="002C2DCB">
        <w:rPr>
          <w:rFonts w:ascii="Garamond" w:hAnsi="Garamond"/>
          <w:sz w:val="24"/>
          <w:lang w:val="hu-HU"/>
        </w:rPr>
        <w:t>tárolja.</w:t>
      </w:r>
    </w:p>
    <w:p w:rsidR="007A1E7D" w:rsidRPr="002C2DCB" w:rsidRDefault="006968C6">
      <w:pPr>
        <w:pStyle w:val="Listaszerbekezds"/>
        <w:numPr>
          <w:ilvl w:val="0"/>
          <w:numId w:val="53"/>
        </w:numPr>
        <w:tabs>
          <w:tab w:val="left" w:pos="362"/>
        </w:tabs>
        <w:ind w:left="361" w:hanging="225"/>
        <w:rPr>
          <w:rFonts w:ascii="Garamond" w:hAnsi="Garamond"/>
          <w:sz w:val="24"/>
          <w:lang w:val="hu-HU"/>
        </w:rPr>
      </w:pPr>
      <w:r w:rsidRPr="002C2DCB">
        <w:rPr>
          <w:rFonts w:ascii="Garamond" w:hAnsi="Garamond"/>
          <w:sz w:val="24"/>
          <w:lang w:val="hu-HU"/>
        </w:rPr>
        <w:t>A kiosztott felhasználói jogosultságokat az IBF háromhavonta</w:t>
      </w:r>
      <w:r w:rsidRPr="002C2DCB">
        <w:rPr>
          <w:rFonts w:ascii="Garamond" w:hAnsi="Garamond"/>
          <w:spacing w:val="-23"/>
          <w:sz w:val="24"/>
          <w:lang w:val="hu-HU"/>
        </w:rPr>
        <w:t xml:space="preserve"> </w:t>
      </w:r>
      <w:r w:rsidRPr="002C2DCB">
        <w:rPr>
          <w:rFonts w:ascii="Garamond" w:hAnsi="Garamond"/>
          <w:sz w:val="24"/>
          <w:lang w:val="hu-HU"/>
        </w:rPr>
        <w:t>felülvizsgálja.</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55"/>
        </w:numPr>
        <w:tabs>
          <w:tab w:val="left" w:pos="729"/>
        </w:tabs>
        <w:spacing w:before="0"/>
        <w:ind w:hanging="592"/>
        <w:jc w:val="both"/>
        <w:rPr>
          <w:rFonts w:ascii="Garamond" w:hAnsi="Garamond"/>
          <w:lang w:val="hu-HU"/>
        </w:rPr>
      </w:pPr>
      <w:bookmarkStart w:id="98" w:name="_TOC_250013"/>
      <w:r w:rsidRPr="002C2DCB">
        <w:rPr>
          <w:rFonts w:ascii="Garamond" w:hAnsi="Garamond"/>
          <w:lang w:val="hu-HU"/>
        </w:rPr>
        <w:t>Kiemelt jogosultságok</w:t>
      </w:r>
      <w:r w:rsidRPr="002C2DCB">
        <w:rPr>
          <w:rFonts w:ascii="Garamond" w:hAnsi="Garamond"/>
          <w:spacing w:val="-11"/>
          <w:lang w:val="hu-HU"/>
        </w:rPr>
        <w:t xml:space="preserve"> </w:t>
      </w:r>
      <w:bookmarkEnd w:id="98"/>
      <w:r w:rsidRPr="002C2DCB">
        <w:rPr>
          <w:rFonts w:ascii="Garamond" w:hAnsi="Garamond"/>
          <w:lang w:val="hu-HU"/>
        </w:rPr>
        <w:t>kezelése</w:t>
      </w:r>
    </w:p>
    <w:p w:rsidR="007A1E7D" w:rsidRPr="002C2DCB" w:rsidRDefault="006968C6">
      <w:pPr>
        <w:pStyle w:val="Szvegtrzs"/>
        <w:spacing w:before="233"/>
        <w:ind w:left="136"/>
        <w:rPr>
          <w:rFonts w:ascii="Garamond" w:hAnsi="Garamond"/>
          <w:lang w:val="hu-HU"/>
        </w:rPr>
      </w:pPr>
      <w:r w:rsidRPr="002C2DCB">
        <w:rPr>
          <w:rFonts w:ascii="Garamond" w:hAnsi="Garamond"/>
          <w:lang w:val="hu-HU"/>
        </w:rPr>
        <w:t>A felhasználói jogosultságok kiadási folyamatánál szigorúbban kell kezelni a kiemelt jogokat biztosító adminisztrátori jogok megadását.</w:t>
      </w:r>
    </w:p>
    <w:p w:rsidR="007A1E7D" w:rsidRPr="002C2DCB" w:rsidRDefault="006968C6">
      <w:pPr>
        <w:pStyle w:val="Szvegtrzs"/>
        <w:ind w:left="136"/>
        <w:rPr>
          <w:rFonts w:ascii="Garamond" w:hAnsi="Garamond"/>
          <w:lang w:val="hu-HU"/>
        </w:rPr>
      </w:pPr>
      <w:r w:rsidRPr="002C2DCB">
        <w:rPr>
          <w:rFonts w:ascii="Garamond" w:hAnsi="Garamond"/>
          <w:lang w:val="hu-HU"/>
        </w:rPr>
        <w:t>Az elektronikus információs rendszereknél a jogosultságok kiadásának engedélyezési eljárása során az alábbiakat kell figyelembe venni:</w:t>
      </w:r>
    </w:p>
    <w:p w:rsidR="007A1E7D" w:rsidRPr="002C2DCB" w:rsidRDefault="006968C6">
      <w:pPr>
        <w:pStyle w:val="Listaszerbekezds"/>
        <w:numPr>
          <w:ilvl w:val="0"/>
          <w:numId w:val="50"/>
        </w:numPr>
        <w:tabs>
          <w:tab w:val="left" w:pos="388"/>
        </w:tabs>
        <w:ind w:right="152" w:firstLine="0"/>
        <w:rPr>
          <w:rFonts w:ascii="Garamond" w:hAnsi="Garamond"/>
          <w:sz w:val="24"/>
          <w:lang w:val="hu-HU"/>
        </w:rPr>
      </w:pPr>
      <w:r w:rsidRPr="002C2DCB">
        <w:rPr>
          <w:rFonts w:ascii="Garamond" w:hAnsi="Garamond"/>
          <w:sz w:val="24"/>
          <w:lang w:val="hu-HU"/>
        </w:rPr>
        <w:t>pontosan meg kell határozni azokat a rendszerelemeket, - pl. operációs rendszereket, adatbázis kezelő rendszert, valamint az alkalmazásokat - és az alkalmazotti kategóriát, amelyhez az adminisztrátori jogosultságokat kell hozzá</w:t>
      </w:r>
      <w:r w:rsidRPr="002C2DCB">
        <w:rPr>
          <w:rFonts w:ascii="Garamond" w:hAnsi="Garamond"/>
          <w:spacing w:val="-18"/>
          <w:sz w:val="24"/>
          <w:lang w:val="hu-HU"/>
        </w:rPr>
        <w:t xml:space="preserve"> </w:t>
      </w:r>
      <w:r w:rsidRPr="002C2DCB">
        <w:rPr>
          <w:rFonts w:ascii="Garamond" w:hAnsi="Garamond"/>
          <w:sz w:val="24"/>
          <w:lang w:val="hu-HU"/>
        </w:rPr>
        <w:t>rendelni;</w:t>
      </w:r>
    </w:p>
    <w:p w:rsidR="007A1E7D" w:rsidRPr="002C2DCB" w:rsidRDefault="006968C6">
      <w:pPr>
        <w:pStyle w:val="Listaszerbekezds"/>
        <w:numPr>
          <w:ilvl w:val="0"/>
          <w:numId w:val="50"/>
        </w:numPr>
        <w:tabs>
          <w:tab w:val="left" w:pos="403"/>
        </w:tabs>
        <w:ind w:right="151" w:firstLine="0"/>
        <w:rPr>
          <w:rFonts w:ascii="Garamond" w:hAnsi="Garamond"/>
          <w:sz w:val="24"/>
          <w:lang w:val="hu-HU"/>
        </w:rPr>
      </w:pPr>
      <w:r w:rsidRPr="002C2DCB">
        <w:rPr>
          <w:rFonts w:ascii="Garamond" w:hAnsi="Garamond"/>
          <w:sz w:val="24"/>
          <w:lang w:val="hu-HU"/>
        </w:rPr>
        <w:t>az adminisztrátori jogosultságokat a „feltétlenül szükséges” és az „eseményenkénti” használat elve alapján kell</w:t>
      </w:r>
      <w:r w:rsidRPr="002C2DCB">
        <w:rPr>
          <w:rFonts w:ascii="Garamond" w:hAnsi="Garamond"/>
          <w:spacing w:val="-6"/>
          <w:sz w:val="24"/>
          <w:lang w:val="hu-HU"/>
        </w:rPr>
        <w:t xml:space="preserve"> </w:t>
      </w:r>
      <w:r w:rsidRPr="002C2DCB">
        <w:rPr>
          <w:rFonts w:ascii="Garamond" w:hAnsi="Garamond"/>
          <w:sz w:val="24"/>
          <w:lang w:val="hu-HU"/>
        </w:rPr>
        <w:t>kiadni;</w:t>
      </w:r>
    </w:p>
    <w:p w:rsidR="007A1E7D" w:rsidRPr="002C2DCB" w:rsidRDefault="006968C6">
      <w:pPr>
        <w:pStyle w:val="Listaszerbekezds"/>
        <w:numPr>
          <w:ilvl w:val="0"/>
          <w:numId w:val="50"/>
        </w:numPr>
        <w:tabs>
          <w:tab w:val="left" w:pos="388"/>
        </w:tabs>
        <w:ind w:left="388"/>
        <w:rPr>
          <w:rFonts w:ascii="Garamond" w:hAnsi="Garamond"/>
          <w:sz w:val="24"/>
          <w:lang w:val="hu-HU"/>
        </w:rPr>
      </w:pPr>
      <w:r w:rsidRPr="002C2DCB">
        <w:rPr>
          <w:rFonts w:ascii="Garamond" w:hAnsi="Garamond"/>
          <w:sz w:val="24"/>
          <w:lang w:val="hu-HU"/>
        </w:rPr>
        <w:t>az adminisztrátori jogot kizárólag a jegyző engedélyezheti</w:t>
      </w:r>
      <w:r w:rsidRPr="002C2DCB">
        <w:rPr>
          <w:rFonts w:ascii="Garamond" w:hAnsi="Garamond"/>
          <w:spacing w:val="-21"/>
          <w:sz w:val="24"/>
          <w:lang w:val="hu-HU"/>
        </w:rPr>
        <w:t xml:space="preserve"> </w:t>
      </w:r>
      <w:r w:rsidRPr="002C2DCB">
        <w:rPr>
          <w:rFonts w:ascii="Garamond" w:hAnsi="Garamond"/>
          <w:sz w:val="24"/>
          <w:lang w:val="hu-HU"/>
        </w:rPr>
        <w:t>írásban.</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üzemeltetők csak az elektronikus információs rendszer, illetve alkalmazás</w:t>
      </w:r>
      <w:r w:rsidRPr="002C2DCB">
        <w:rPr>
          <w:rFonts w:ascii="Garamond" w:hAnsi="Garamond"/>
          <w:spacing w:val="-27"/>
          <w:lang w:val="hu-HU"/>
        </w:rPr>
        <w:t xml:space="preserve"> </w:t>
      </w:r>
      <w:r w:rsidRPr="002C2DCB">
        <w:rPr>
          <w:rFonts w:ascii="Garamond" w:hAnsi="Garamond"/>
          <w:lang w:val="hu-HU"/>
        </w:rPr>
        <w:t>üzemeltetéséhez szükséges információkhoz férhetnek hozzá, a részükre biztosított adminisztrátori jogosultság birtokában</w:t>
      </w:r>
      <w:r w:rsidRPr="002C2DCB">
        <w:rPr>
          <w:rFonts w:ascii="Garamond" w:hAnsi="Garamond"/>
          <w:spacing w:val="-6"/>
          <w:lang w:val="hu-HU"/>
        </w:rPr>
        <w:t xml:space="preserve"> </w:t>
      </w:r>
      <w:r w:rsidRPr="002C2DCB">
        <w:rPr>
          <w:rFonts w:ascii="Garamond" w:hAnsi="Garamond"/>
          <w:lang w:val="hu-HU"/>
        </w:rPr>
        <w:t>csak</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4"/>
          <w:lang w:val="hu-HU"/>
        </w:rPr>
        <w:t xml:space="preserve"> </w:t>
      </w:r>
      <w:r w:rsidRPr="002C2DCB">
        <w:rPr>
          <w:rFonts w:ascii="Garamond" w:hAnsi="Garamond"/>
          <w:lang w:val="hu-HU"/>
        </w:rPr>
        <w:t>felhasználó</w:t>
      </w:r>
      <w:r w:rsidRPr="002C2DCB">
        <w:rPr>
          <w:rFonts w:ascii="Garamond" w:hAnsi="Garamond"/>
          <w:spacing w:val="-6"/>
          <w:lang w:val="hu-HU"/>
        </w:rPr>
        <w:t xml:space="preserve"> </w:t>
      </w:r>
      <w:r w:rsidRPr="002C2DCB">
        <w:rPr>
          <w:rFonts w:ascii="Garamond" w:hAnsi="Garamond"/>
          <w:lang w:val="hu-HU"/>
        </w:rPr>
        <w:t>külön</w:t>
      </w:r>
      <w:r w:rsidRPr="002C2DCB">
        <w:rPr>
          <w:rFonts w:ascii="Garamond" w:hAnsi="Garamond"/>
          <w:spacing w:val="-6"/>
          <w:lang w:val="hu-HU"/>
        </w:rPr>
        <w:t xml:space="preserve"> </w:t>
      </w:r>
      <w:r w:rsidRPr="002C2DCB">
        <w:rPr>
          <w:rFonts w:ascii="Garamond" w:hAnsi="Garamond"/>
          <w:lang w:val="hu-HU"/>
        </w:rPr>
        <w:t>engedélyével</w:t>
      </w:r>
      <w:r w:rsidRPr="002C2DCB">
        <w:rPr>
          <w:rFonts w:ascii="Garamond" w:hAnsi="Garamond"/>
          <w:spacing w:val="-3"/>
          <w:lang w:val="hu-HU"/>
        </w:rPr>
        <w:t xml:space="preserve"> </w:t>
      </w:r>
      <w:r w:rsidRPr="002C2DCB">
        <w:rPr>
          <w:rFonts w:ascii="Garamond" w:hAnsi="Garamond"/>
          <w:lang w:val="hu-HU"/>
        </w:rPr>
        <w:t>és</w:t>
      </w:r>
      <w:r w:rsidRPr="002C2DCB">
        <w:rPr>
          <w:rFonts w:ascii="Garamond" w:hAnsi="Garamond"/>
          <w:spacing w:val="-6"/>
          <w:lang w:val="hu-HU"/>
        </w:rPr>
        <w:t xml:space="preserve"> </w:t>
      </w:r>
      <w:r w:rsidRPr="002C2DCB">
        <w:rPr>
          <w:rFonts w:ascii="Garamond" w:hAnsi="Garamond"/>
          <w:lang w:val="hu-HU"/>
        </w:rPr>
        <w:t>jelenlétében,</w:t>
      </w:r>
      <w:r w:rsidRPr="002C2DCB">
        <w:rPr>
          <w:rFonts w:ascii="Garamond" w:hAnsi="Garamond"/>
          <w:spacing w:val="-6"/>
          <w:lang w:val="hu-HU"/>
        </w:rPr>
        <w:t xml:space="preserve"> </w:t>
      </w:r>
      <w:r w:rsidRPr="002C2DCB">
        <w:rPr>
          <w:rFonts w:ascii="Garamond" w:hAnsi="Garamond"/>
          <w:lang w:val="hu-HU"/>
        </w:rPr>
        <w:t>kifejezetten</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7"/>
          <w:lang w:val="hu-HU"/>
        </w:rPr>
        <w:t xml:space="preserve"> </w:t>
      </w:r>
      <w:r w:rsidRPr="002C2DCB">
        <w:rPr>
          <w:rFonts w:ascii="Garamond" w:hAnsi="Garamond"/>
          <w:lang w:val="hu-HU"/>
        </w:rPr>
        <w:t>hiba</w:t>
      </w:r>
      <w:r w:rsidRPr="002C2DCB">
        <w:rPr>
          <w:rFonts w:ascii="Garamond" w:hAnsi="Garamond"/>
          <w:spacing w:val="-7"/>
          <w:lang w:val="hu-HU"/>
        </w:rPr>
        <w:t xml:space="preserve"> </w:t>
      </w:r>
      <w:r w:rsidRPr="002C2DCB">
        <w:rPr>
          <w:rFonts w:ascii="Garamond" w:hAnsi="Garamond"/>
          <w:lang w:val="hu-HU"/>
        </w:rPr>
        <w:t>elhárítása érdekében</w:t>
      </w:r>
      <w:r w:rsidRPr="002C2DCB">
        <w:rPr>
          <w:rFonts w:ascii="Garamond" w:hAnsi="Garamond"/>
          <w:spacing w:val="-7"/>
          <w:lang w:val="hu-HU"/>
        </w:rPr>
        <w:t xml:space="preserve"> </w:t>
      </w:r>
      <w:r w:rsidRPr="002C2DCB">
        <w:rPr>
          <w:rFonts w:ascii="Garamond" w:hAnsi="Garamond"/>
          <w:lang w:val="hu-HU"/>
        </w:rPr>
        <w:t>vagy</w:t>
      </w:r>
      <w:r w:rsidRPr="002C2DCB">
        <w:rPr>
          <w:rFonts w:ascii="Garamond" w:hAnsi="Garamond"/>
          <w:spacing w:val="-10"/>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felhasználói</w:t>
      </w:r>
      <w:r w:rsidRPr="002C2DCB">
        <w:rPr>
          <w:rFonts w:ascii="Garamond" w:hAnsi="Garamond"/>
          <w:spacing w:val="-7"/>
          <w:lang w:val="hu-HU"/>
        </w:rPr>
        <w:t xml:space="preserve"> </w:t>
      </w:r>
      <w:r w:rsidRPr="002C2DCB">
        <w:rPr>
          <w:rFonts w:ascii="Garamond" w:hAnsi="Garamond"/>
          <w:lang w:val="hu-HU"/>
        </w:rPr>
        <w:t>igény</w:t>
      </w:r>
      <w:r w:rsidRPr="002C2DCB">
        <w:rPr>
          <w:rFonts w:ascii="Garamond" w:hAnsi="Garamond"/>
          <w:spacing w:val="-12"/>
          <w:lang w:val="hu-HU"/>
        </w:rPr>
        <w:t xml:space="preserve"> </w:t>
      </w:r>
      <w:r w:rsidRPr="002C2DCB">
        <w:rPr>
          <w:rFonts w:ascii="Garamond" w:hAnsi="Garamond"/>
          <w:lang w:val="hu-HU"/>
        </w:rPr>
        <w:t>kielégítése</w:t>
      </w:r>
      <w:r w:rsidRPr="002C2DCB">
        <w:rPr>
          <w:rFonts w:ascii="Garamond" w:hAnsi="Garamond"/>
          <w:spacing w:val="-8"/>
          <w:lang w:val="hu-HU"/>
        </w:rPr>
        <w:t xml:space="preserve"> </w:t>
      </w:r>
      <w:r w:rsidRPr="002C2DCB">
        <w:rPr>
          <w:rFonts w:ascii="Garamond" w:hAnsi="Garamond"/>
          <w:lang w:val="hu-HU"/>
        </w:rPr>
        <w:t>érdekében</w:t>
      </w:r>
      <w:r w:rsidRPr="002C2DCB">
        <w:rPr>
          <w:rFonts w:ascii="Garamond" w:hAnsi="Garamond"/>
          <w:spacing w:val="-5"/>
          <w:lang w:val="hu-HU"/>
        </w:rPr>
        <w:t xml:space="preserve"> </w:t>
      </w:r>
      <w:r w:rsidRPr="002C2DCB">
        <w:rPr>
          <w:rFonts w:ascii="Garamond" w:hAnsi="Garamond"/>
          <w:lang w:val="hu-HU"/>
        </w:rPr>
        <w:t>férhetnek</w:t>
      </w:r>
      <w:r w:rsidRPr="002C2DCB">
        <w:rPr>
          <w:rFonts w:ascii="Garamond" w:hAnsi="Garamond"/>
          <w:spacing w:val="-7"/>
          <w:lang w:val="hu-HU"/>
        </w:rPr>
        <w:t xml:space="preserve"> </w:t>
      </w:r>
      <w:r w:rsidRPr="002C2DCB">
        <w:rPr>
          <w:rFonts w:ascii="Garamond" w:hAnsi="Garamond"/>
          <w:lang w:val="hu-HU"/>
        </w:rPr>
        <w:t>hozzá</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felhasználók</w:t>
      </w:r>
      <w:r w:rsidRPr="002C2DCB">
        <w:rPr>
          <w:rFonts w:ascii="Garamond" w:hAnsi="Garamond"/>
          <w:spacing w:val="-7"/>
          <w:lang w:val="hu-HU"/>
        </w:rPr>
        <w:t xml:space="preserve"> </w:t>
      </w:r>
      <w:r w:rsidRPr="002C2DCB">
        <w:rPr>
          <w:rFonts w:ascii="Garamond" w:hAnsi="Garamond"/>
          <w:lang w:val="hu-HU"/>
        </w:rPr>
        <w:t>által kezelt</w:t>
      </w:r>
      <w:r w:rsidRPr="002C2DCB">
        <w:rPr>
          <w:rFonts w:ascii="Garamond" w:hAnsi="Garamond"/>
          <w:spacing w:val="-5"/>
          <w:lang w:val="hu-HU"/>
        </w:rPr>
        <w:t xml:space="preserve"> </w:t>
      </w:r>
      <w:r w:rsidRPr="002C2DCB">
        <w:rPr>
          <w:rFonts w:ascii="Garamond" w:hAnsi="Garamond"/>
          <w:lang w:val="hu-HU"/>
        </w:rPr>
        <w:t>információkhoz.</w:t>
      </w:r>
    </w:p>
    <w:p w:rsidR="007A1E7D" w:rsidRPr="002C2DCB" w:rsidRDefault="006968C6">
      <w:pPr>
        <w:pStyle w:val="Szvegtrzs"/>
        <w:ind w:left="136"/>
        <w:jc w:val="both"/>
        <w:rPr>
          <w:rFonts w:ascii="Garamond" w:hAnsi="Garamond"/>
          <w:lang w:val="hu-HU"/>
        </w:rPr>
      </w:pPr>
      <w:r w:rsidRPr="002C2DCB">
        <w:rPr>
          <w:rFonts w:ascii="Garamond" w:hAnsi="Garamond"/>
          <w:lang w:val="hu-HU"/>
        </w:rPr>
        <w:t>A rendszergazda nem küldhet levelet más felhasználó nevében.</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55"/>
        </w:numPr>
        <w:tabs>
          <w:tab w:val="left" w:pos="729"/>
        </w:tabs>
        <w:spacing w:before="0"/>
        <w:ind w:hanging="592"/>
        <w:jc w:val="both"/>
        <w:rPr>
          <w:rFonts w:ascii="Garamond" w:hAnsi="Garamond"/>
          <w:lang w:val="hu-HU"/>
        </w:rPr>
      </w:pPr>
      <w:bookmarkStart w:id="99" w:name="_TOC_250012"/>
      <w:r w:rsidRPr="002C2DCB">
        <w:rPr>
          <w:rFonts w:ascii="Garamond" w:hAnsi="Garamond"/>
          <w:lang w:val="hu-HU"/>
        </w:rPr>
        <w:t>Hozzáférési jogok igénylésének</w:t>
      </w:r>
      <w:r w:rsidRPr="002C2DCB">
        <w:rPr>
          <w:rFonts w:ascii="Garamond" w:hAnsi="Garamond"/>
          <w:spacing w:val="-10"/>
          <w:lang w:val="hu-HU"/>
        </w:rPr>
        <w:t xml:space="preserve"> </w:t>
      </w:r>
      <w:bookmarkEnd w:id="99"/>
      <w:r w:rsidRPr="002C2DCB">
        <w:rPr>
          <w:rFonts w:ascii="Garamond" w:hAnsi="Garamond"/>
          <w:lang w:val="hu-HU"/>
        </w:rPr>
        <w:t>eljárásrendje</w:t>
      </w:r>
    </w:p>
    <w:p w:rsidR="007A1E7D" w:rsidRPr="002C2DCB" w:rsidRDefault="006968C6">
      <w:pPr>
        <w:pStyle w:val="Szvegtrzs"/>
        <w:spacing w:before="231"/>
        <w:ind w:left="136"/>
        <w:rPr>
          <w:rFonts w:ascii="Garamond" w:hAnsi="Garamond"/>
          <w:lang w:val="hu-HU"/>
        </w:rPr>
      </w:pPr>
      <w:r w:rsidRPr="002C2DCB">
        <w:rPr>
          <w:rFonts w:ascii="Garamond" w:hAnsi="Garamond"/>
          <w:lang w:val="hu-HU"/>
        </w:rPr>
        <w:t>Az új hozzáférési jogok igénylését, a jogosultságok módosítását és a jogosultságok visszavonását a jelen fejezetben leírtak szerint kell elvégezni.</w:t>
      </w:r>
    </w:p>
    <w:p w:rsidR="007A1E7D" w:rsidRPr="002C2DCB" w:rsidRDefault="007A1E7D">
      <w:pPr>
        <w:rPr>
          <w:rFonts w:ascii="Garamond" w:hAnsi="Garamond"/>
          <w:lang w:val="hu-HU"/>
        </w:rPr>
        <w:sectPr w:rsidR="007A1E7D" w:rsidRPr="002C2DCB">
          <w:footerReference w:type="default" r:id="rId133"/>
          <w:pgSz w:w="11900" w:h="16840"/>
          <w:pgMar w:top="1000" w:right="1260" w:bottom="960" w:left="1280" w:header="734" w:footer="777" w:gutter="0"/>
          <w:pgNumType w:start="4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55"/>
        </w:numPr>
        <w:tabs>
          <w:tab w:val="left" w:pos="864"/>
        </w:tabs>
        <w:spacing w:before="73"/>
        <w:ind w:hanging="727"/>
        <w:rPr>
          <w:rFonts w:ascii="Garamond" w:hAnsi="Garamond"/>
          <w:lang w:val="hu-HU"/>
        </w:rPr>
      </w:pPr>
      <w:r w:rsidRPr="002C2DCB">
        <w:rPr>
          <w:rFonts w:ascii="Garamond" w:hAnsi="Garamond"/>
          <w:lang w:val="hu-HU"/>
        </w:rPr>
        <w:t>ASP szakrendszerek</w:t>
      </w:r>
      <w:r w:rsidRPr="002C2DCB">
        <w:rPr>
          <w:rFonts w:ascii="Garamond" w:hAnsi="Garamond"/>
          <w:spacing w:val="-5"/>
          <w:lang w:val="hu-HU"/>
        </w:rPr>
        <w:t xml:space="preserve"> </w:t>
      </w:r>
      <w:r w:rsidRPr="002C2DCB">
        <w:rPr>
          <w:rFonts w:ascii="Garamond" w:hAnsi="Garamond"/>
          <w:lang w:val="hu-HU"/>
        </w:rPr>
        <w:t>hozzáférése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Pr>
          <w:rFonts w:ascii="Garamond" w:hAnsi="Garamond"/>
          <w:lang w:val="hu-HU"/>
        </w:rPr>
      </w:pPr>
      <w:r w:rsidRPr="002C2DCB">
        <w:rPr>
          <w:rFonts w:ascii="Garamond" w:hAnsi="Garamond"/>
          <w:lang w:val="hu-HU"/>
        </w:rPr>
        <w:t>Az ASP szakrendszerekhez történő hozzáférés feltétele, hogy a felhasználó rendelkezzen E- személyivel, melyet az okmányirodákban és a kormányablakokban igényelhet.</w:t>
      </w:r>
    </w:p>
    <w:p w:rsidR="007A1E7D" w:rsidRPr="002C2DCB" w:rsidRDefault="006968C6">
      <w:pPr>
        <w:pStyle w:val="Szvegtrzs"/>
        <w:ind w:left="136" w:right="148"/>
        <w:jc w:val="both"/>
        <w:rPr>
          <w:rFonts w:ascii="Garamond" w:hAnsi="Garamond"/>
          <w:lang w:val="hu-HU"/>
        </w:rPr>
      </w:pPr>
      <w:r w:rsidRPr="002C2DCB">
        <w:rPr>
          <w:rFonts w:ascii="Garamond" w:hAnsi="Garamond"/>
          <w:lang w:val="hu-HU"/>
        </w:rPr>
        <w:t>ASP szakrendszerekhez történő hozzáférések esetében az új felhasználó létrehozását az önkormányzati ASP adminisztrátornak kell jelezni az igényelt szakrendszer és a szakrendszeri szerepkör</w:t>
      </w:r>
      <w:r w:rsidRPr="002C2DCB">
        <w:rPr>
          <w:rFonts w:ascii="Garamond" w:hAnsi="Garamond"/>
          <w:spacing w:val="-16"/>
          <w:lang w:val="hu-HU"/>
        </w:rPr>
        <w:t xml:space="preserve"> </w:t>
      </w:r>
      <w:r w:rsidRPr="002C2DCB">
        <w:rPr>
          <w:rFonts w:ascii="Garamond" w:hAnsi="Garamond"/>
          <w:lang w:val="hu-HU"/>
        </w:rPr>
        <w:t>megadásával,</w:t>
      </w:r>
      <w:r w:rsidRPr="002C2DCB">
        <w:rPr>
          <w:rFonts w:ascii="Garamond" w:hAnsi="Garamond"/>
          <w:spacing w:val="-15"/>
          <w:lang w:val="hu-HU"/>
        </w:rPr>
        <w:t xml:space="preserve"> </w:t>
      </w:r>
      <w:r w:rsidRPr="002C2DCB">
        <w:rPr>
          <w:rFonts w:ascii="Garamond" w:hAnsi="Garamond"/>
          <w:lang w:val="hu-HU"/>
        </w:rPr>
        <w:t>aki</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szükséges</w:t>
      </w:r>
      <w:r w:rsidRPr="002C2DCB">
        <w:rPr>
          <w:rFonts w:ascii="Garamond" w:hAnsi="Garamond"/>
          <w:spacing w:val="-15"/>
          <w:lang w:val="hu-HU"/>
        </w:rPr>
        <w:t xml:space="preserve"> </w:t>
      </w:r>
      <w:r w:rsidRPr="002C2DCB">
        <w:rPr>
          <w:rFonts w:ascii="Garamond" w:hAnsi="Garamond"/>
          <w:lang w:val="hu-HU"/>
        </w:rPr>
        <w:t>hozzáférés</w:t>
      </w:r>
      <w:r w:rsidRPr="002C2DCB">
        <w:rPr>
          <w:rFonts w:ascii="Garamond" w:hAnsi="Garamond"/>
          <w:spacing w:val="-13"/>
          <w:lang w:val="hu-HU"/>
        </w:rPr>
        <w:t xml:space="preserve"> </w:t>
      </w:r>
      <w:r w:rsidRPr="002C2DCB">
        <w:rPr>
          <w:rFonts w:ascii="Garamond" w:hAnsi="Garamond"/>
          <w:lang w:val="hu-HU"/>
        </w:rPr>
        <w:t>birtokában</w:t>
      </w:r>
      <w:r w:rsidRPr="002C2DCB">
        <w:rPr>
          <w:rFonts w:ascii="Garamond" w:hAnsi="Garamond"/>
          <w:spacing w:val="-15"/>
          <w:lang w:val="hu-HU"/>
        </w:rPr>
        <w:t xml:space="preserve"> </w:t>
      </w:r>
      <w:r w:rsidRPr="002C2DCB">
        <w:rPr>
          <w:rFonts w:ascii="Garamond" w:hAnsi="Garamond"/>
          <w:lang w:val="hu-HU"/>
        </w:rPr>
        <w:t>létrehozza</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felhasználót</w:t>
      </w:r>
      <w:r w:rsidRPr="002C2DCB">
        <w:rPr>
          <w:rFonts w:ascii="Garamond" w:hAnsi="Garamond"/>
          <w:spacing w:val="-15"/>
          <w:lang w:val="hu-HU"/>
        </w:rPr>
        <w:t xml:space="preserve"> </w:t>
      </w: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ASP rendszerben, illetve hozzárendeli a szakrendszeri</w:t>
      </w:r>
      <w:r w:rsidRPr="002C2DCB">
        <w:rPr>
          <w:rFonts w:ascii="Garamond" w:hAnsi="Garamond"/>
          <w:spacing w:val="-13"/>
          <w:lang w:val="hu-HU"/>
        </w:rPr>
        <w:t xml:space="preserve"> </w:t>
      </w:r>
      <w:r w:rsidRPr="002C2DCB">
        <w:rPr>
          <w:rFonts w:ascii="Garamond" w:hAnsi="Garamond"/>
          <w:lang w:val="hu-HU"/>
        </w:rPr>
        <w:t>szerepkörökhöz.</w:t>
      </w:r>
    </w:p>
    <w:p w:rsidR="007A1E7D" w:rsidRPr="002C2DCB" w:rsidRDefault="006968C6">
      <w:pPr>
        <w:pStyle w:val="Szvegtrzs"/>
        <w:ind w:left="136"/>
        <w:jc w:val="both"/>
        <w:rPr>
          <w:rFonts w:ascii="Garamond" w:hAnsi="Garamond"/>
          <w:lang w:val="hu-HU"/>
        </w:rPr>
      </w:pPr>
      <w:r w:rsidRPr="002C2DCB">
        <w:rPr>
          <w:rFonts w:ascii="Garamond" w:hAnsi="Garamond"/>
          <w:lang w:val="hu-HU"/>
        </w:rPr>
        <w:t>Beállítandó jogosultsági elemek:</w:t>
      </w:r>
    </w:p>
    <w:p w:rsidR="007A1E7D" w:rsidRPr="002C2DCB" w:rsidRDefault="006968C6">
      <w:pPr>
        <w:pStyle w:val="Listaszerbekezds"/>
        <w:numPr>
          <w:ilvl w:val="0"/>
          <w:numId w:val="49"/>
        </w:numPr>
        <w:tabs>
          <w:tab w:val="left" w:pos="388"/>
        </w:tabs>
        <w:rPr>
          <w:rFonts w:ascii="Garamond" w:hAnsi="Garamond"/>
          <w:sz w:val="24"/>
          <w:lang w:val="hu-HU"/>
        </w:rPr>
      </w:pPr>
      <w:r w:rsidRPr="002C2DCB">
        <w:rPr>
          <w:rFonts w:ascii="Garamond" w:hAnsi="Garamond"/>
          <w:sz w:val="24"/>
          <w:lang w:val="hu-HU"/>
        </w:rPr>
        <w:t>Szakrendszerekhez való</w:t>
      </w:r>
      <w:r w:rsidRPr="002C2DCB">
        <w:rPr>
          <w:rFonts w:ascii="Garamond" w:hAnsi="Garamond"/>
          <w:spacing w:val="-9"/>
          <w:sz w:val="24"/>
          <w:lang w:val="hu-HU"/>
        </w:rPr>
        <w:t xml:space="preserve"> </w:t>
      </w:r>
      <w:r w:rsidRPr="002C2DCB">
        <w:rPr>
          <w:rFonts w:ascii="Garamond" w:hAnsi="Garamond"/>
          <w:sz w:val="24"/>
          <w:lang w:val="hu-HU"/>
        </w:rPr>
        <w:t>hozzáférés:</w:t>
      </w:r>
    </w:p>
    <w:p w:rsidR="007A1E7D" w:rsidRPr="002C2DCB" w:rsidRDefault="006968C6">
      <w:pPr>
        <w:pStyle w:val="Szvegtrzs"/>
        <w:ind w:left="136"/>
        <w:jc w:val="both"/>
        <w:rPr>
          <w:rFonts w:ascii="Garamond" w:hAnsi="Garamond"/>
          <w:lang w:val="hu-HU"/>
        </w:rPr>
      </w:pPr>
      <w:r w:rsidRPr="002C2DCB">
        <w:rPr>
          <w:rFonts w:ascii="Garamond" w:hAnsi="Garamond"/>
          <w:lang w:val="hu-HU"/>
        </w:rPr>
        <w:t>i) Mely szakrendszerekhez vagy keretrendszeri modulokhoz férhet hozzá a felhasználó.</w:t>
      </w:r>
    </w:p>
    <w:p w:rsidR="007A1E7D" w:rsidRPr="002C2DCB" w:rsidRDefault="006968C6">
      <w:pPr>
        <w:pStyle w:val="Listaszerbekezds"/>
        <w:numPr>
          <w:ilvl w:val="0"/>
          <w:numId w:val="49"/>
        </w:numPr>
        <w:tabs>
          <w:tab w:val="left" w:pos="403"/>
        </w:tabs>
        <w:ind w:left="402" w:hanging="266"/>
        <w:rPr>
          <w:rFonts w:ascii="Garamond" w:hAnsi="Garamond"/>
          <w:sz w:val="24"/>
          <w:lang w:val="hu-HU"/>
        </w:rPr>
      </w:pPr>
      <w:r w:rsidRPr="002C2DCB">
        <w:rPr>
          <w:rFonts w:ascii="Garamond" w:hAnsi="Garamond"/>
          <w:sz w:val="24"/>
          <w:lang w:val="hu-HU"/>
        </w:rPr>
        <w:t>Szerepkörök</w:t>
      </w:r>
      <w:r w:rsidRPr="002C2DCB">
        <w:rPr>
          <w:rFonts w:ascii="Garamond" w:hAnsi="Garamond"/>
          <w:spacing w:val="-7"/>
          <w:sz w:val="24"/>
          <w:lang w:val="hu-HU"/>
        </w:rPr>
        <w:t xml:space="preserve"> </w:t>
      </w:r>
      <w:r w:rsidRPr="002C2DCB">
        <w:rPr>
          <w:rFonts w:ascii="Garamond" w:hAnsi="Garamond"/>
          <w:sz w:val="24"/>
          <w:lang w:val="hu-HU"/>
        </w:rPr>
        <w:t>szakrendszerenként:</w:t>
      </w:r>
    </w:p>
    <w:p w:rsidR="007A1E7D" w:rsidRPr="002C2DCB" w:rsidRDefault="006968C6">
      <w:pPr>
        <w:pStyle w:val="Listaszerbekezds"/>
        <w:numPr>
          <w:ilvl w:val="0"/>
          <w:numId w:val="48"/>
        </w:numPr>
        <w:tabs>
          <w:tab w:val="left" w:pos="350"/>
        </w:tabs>
        <w:ind w:firstLine="0"/>
        <w:rPr>
          <w:rFonts w:ascii="Garamond" w:hAnsi="Garamond"/>
          <w:sz w:val="24"/>
          <w:lang w:val="hu-HU"/>
        </w:rPr>
      </w:pPr>
      <w:r w:rsidRPr="002C2DCB">
        <w:rPr>
          <w:rFonts w:ascii="Garamond" w:hAnsi="Garamond"/>
          <w:sz w:val="24"/>
          <w:lang w:val="hu-HU"/>
        </w:rPr>
        <w:t>Összehangolt szerepkör-megnevezések (cél a jó</w:t>
      </w:r>
      <w:r w:rsidRPr="002C2DCB">
        <w:rPr>
          <w:rFonts w:ascii="Garamond" w:hAnsi="Garamond"/>
          <w:spacing w:val="-20"/>
          <w:sz w:val="24"/>
          <w:lang w:val="hu-HU"/>
        </w:rPr>
        <w:t xml:space="preserve"> </w:t>
      </w:r>
      <w:r w:rsidRPr="002C2DCB">
        <w:rPr>
          <w:rFonts w:ascii="Garamond" w:hAnsi="Garamond"/>
          <w:sz w:val="24"/>
          <w:lang w:val="hu-HU"/>
        </w:rPr>
        <w:t>áttekinthetőség)</w:t>
      </w:r>
    </w:p>
    <w:p w:rsidR="007A1E7D" w:rsidRPr="002C2DCB" w:rsidRDefault="006968C6">
      <w:pPr>
        <w:pStyle w:val="Listaszerbekezds"/>
        <w:numPr>
          <w:ilvl w:val="0"/>
          <w:numId w:val="48"/>
        </w:numPr>
        <w:tabs>
          <w:tab w:val="left" w:pos="417"/>
        </w:tabs>
        <w:ind w:right="150" w:firstLine="0"/>
        <w:rPr>
          <w:rFonts w:ascii="Garamond" w:hAnsi="Garamond"/>
          <w:sz w:val="24"/>
          <w:lang w:val="hu-HU"/>
        </w:rPr>
      </w:pPr>
      <w:r w:rsidRPr="002C2DCB">
        <w:rPr>
          <w:rFonts w:ascii="Garamond" w:hAnsi="Garamond"/>
          <w:sz w:val="24"/>
          <w:lang w:val="hu-HU"/>
        </w:rPr>
        <w:t>Ugyanannak a felhasználónak több szerepköre is lehet (ez elsősorban a kisebb önkormányzatok esetén</w:t>
      </w:r>
      <w:r w:rsidRPr="002C2DCB">
        <w:rPr>
          <w:rFonts w:ascii="Garamond" w:hAnsi="Garamond"/>
          <w:spacing w:val="-10"/>
          <w:sz w:val="24"/>
          <w:lang w:val="hu-HU"/>
        </w:rPr>
        <w:t xml:space="preserve"> </w:t>
      </w:r>
      <w:r w:rsidRPr="002C2DCB">
        <w:rPr>
          <w:rFonts w:ascii="Garamond" w:hAnsi="Garamond"/>
          <w:sz w:val="24"/>
          <w:lang w:val="hu-HU"/>
        </w:rPr>
        <w:t>gyakori)</w:t>
      </w:r>
    </w:p>
    <w:p w:rsidR="007A1E7D" w:rsidRPr="002C2DCB" w:rsidRDefault="006968C6">
      <w:pPr>
        <w:pStyle w:val="Listaszerbekezds"/>
        <w:numPr>
          <w:ilvl w:val="0"/>
          <w:numId w:val="49"/>
        </w:numPr>
        <w:tabs>
          <w:tab w:val="left" w:pos="388"/>
        </w:tabs>
        <w:rPr>
          <w:rFonts w:ascii="Garamond" w:hAnsi="Garamond"/>
          <w:sz w:val="24"/>
          <w:lang w:val="hu-HU"/>
        </w:rPr>
      </w:pPr>
      <w:r w:rsidRPr="002C2DCB">
        <w:rPr>
          <w:rFonts w:ascii="Garamond" w:hAnsi="Garamond"/>
          <w:sz w:val="24"/>
          <w:lang w:val="hu-HU"/>
        </w:rPr>
        <w:t>Iktatóhelyekhez (iktatási sávokhoz) való</w:t>
      </w:r>
      <w:r w:rsidRPr="002C2DCB">
        <w:rPr>
          <w:rFonts w:ascii="Garamond" w:hAnsi="Garamond"/>
          <w:spacing w:val="-13"/>
          <w:sz w:val="24"/>
          <w:lang w:val="hu-HU"/>
        </w:rPr>
        <w:t xml:space="preserve"> </w:t>
      </w:r>
      <w:r w:rsidRPr="002C2DCB">
        <w:rPr>
          <w:rFonts w:ascii="Garamond" w:hAnsi="Garamond"/>
          <w:sz w:val="24"/>
          <w:lang w:val="hu-HU"/>
        </w:rPr>
        <w:t>hozzáférés:</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i) </w:t>
      </w:r>
      <w:proofErr w:type="gramStart"/>
      <w:r w:rsidRPr="002C2DCB">
        <w:rPr>
          <w:rFonts w:ascii="Garamond" w:hAnsi="Garamond"/>
          <w:lang w:val="hu-HU"/>
        </w:rPr>
        <w:t>A</w:t>
      </w:r>
      <w:proofErr w:type="gramEnd"/>
      <w:r w:rsidRPr="002C2DCB">
        <w:rPr>
          <w:rFonts w:ascii="Garamond" w:hAnsi="Garamond"/>
          <w:lang w:val="hu-HU"/>
        </w:rPr>
        <w:t xml:space="preserve"> felhasználó csak a megadott iktatóhelyek iratainak kísérőadatait tekintheti meg.</w:t>
      </w:r>
    </w:p>
    <w:p w:rsidR="007A1E7D" w:rsidRPr="002C2DCB" w:rsidRDefault="006968C6">
      <w:pPr>
        <w:pStyle w:val="Listaszerbekezds"/>
        <w:numPr>
          <w:ilvl w:val="0"/>
          <w:numId w:val="49"/>
        </w:numPr>
        <w:tabs>
          <w:tab w:val="left" w:pos="403"/>
        </w:tabs>
        <w:ind w:left="402" w:hanging="266"/>
        <w:rPr>
          <w:rFonts w:ascii="Garamond" w:hAnsi="Garamond"/>
          <w:sz w:val="24"/>
          <w:lang w:val="hu-HU"/>
        </w:rPr>
      </w:pPr>
      <w:r w:rsidRPr="002C2DCB">
        <w:rPr>
          <w:rFonts w:ascii="Garamond" w:hAnsi="Garamond"/>
          <w:sz w:val="24"/>
          <w:lang w:val="hu-HU"/>
        </w:rPr>
        <w:t>Szervezeti egységekre vonatkozó vezetői</w:t>
      </w:r>
      <w:r w:rsidRPr="002C2DCB">
        <w:rPr>
          <w:rFonts w:ascii="Garamond" w:hAnsi="Garamond"/>
          <w:spacing w:val="-16"/>
          <w:sz w:val="24"/>
          <w:lang w:val="hu-HU"/>
        </w:rPr>
        <w:t xml:space="preserve"> </w:t>
      </w:r>
      <w:r w:rsidRPr="002C2DCB">
        <w:rPr>
          <w:rFonts w:ascii="Garamond" w:hAnsi="Garamond"/>
          <w:sz w:val="24"/>
          <w:lang w:val="hu-HU"/>
        </w:rPr>
        <w:t>jogosultságok:</w:t>
      </w:r>
    </w:p>
    <w:p w:rsidR="007A1E7D" w:rsidRPr="002C2DCB" w:rsidRDefault="006968C6">
      <w:pPr>
        <w:pStyle w:val="Szvegtrzs"/>
        <w:ind w:left="135"/>
        <w:jc w:val="both"/>
        <w:rPr>
          <w:rFonts w:ascii="Garamond" w:hAnsi="Garamond"/>
          <w:lang w:val="hu-HU"/>
        </w:rPr>
      </w:pPr>
      <w:r w:rsidRPr="002C2DCB">
        <w:rPr>
          <w:rFonts w:ascii="Garamond" w:hAnsi="Garamond"/>
          <w:lang w:val="hu-HU"/>
        </w:rPr>
        <w:t>i) Az iratokba való betekintési jog az előadón kívül az előadó mindenkori vezetőjét is megilleti.</w:t>
      </w:r>
    </w:p>
    <w:p w:rsidR="007A1E7D" w:rsidRPr="002C2DCB" w:rsidRDefault="006968C6">
      <w:pPr>
        <w:pStyle w:val="Listaszerbekezds"/>
        <w:numPr>
          <w:ilvl w:val="0"/>
          <w:numId w:val="49"/>
        </w:numPr>
        <w:tabs>
          <w:tab w:val="left" w:pos="388"/>
        </w:tabs>
        <w:rPr>
          <w:rFonts w:ascii="Garamond" w:hAnsi="Garamond"/>
          <w:sz w:val="24"/>
          <w:lang w:val="hu-HU"/>
        </w:rPr>
      </w:pPr>
      <w:r w:rsidRPr="002C2DCB">
        <w:rPr>
          <w:rFonts w:ascii="Garamond" w:hAnsi="Garamond"/>
          <w:sz w:val="24"/>
          <w:lang w:val="hu-HU"/>
        </w:rPr>
        <w:t>Helyettesítési</w:t>
      </w:r>
      <w:r w:rsidRPr="002C2DCB">
        <w:rPr>
          <w:rFonts w:ascii="Garamond" w:hAnsi="Garamond"/>
          <w:spacing w:val="-13"/>
          <w:sz w:val="24"/>
          <w:lang w:val="hu-HU"/>
        </w:rPr>
        <w:t xml:space="preserve"> </w:t>
      </w:r>
      <w:r w:rsidRPr="002C2DCB">
        <w:rPr>
          <w:rFonts w:ascii="Garamond" w:hAnsi="Garamond"/>
          <w:sz w:val="24"/>
          <w:lang w:val="hu-HU"/>
        </w:rPr>
        <w:t>jogosultságok:</w:t>
      </w:r>
    </w:p>
    <w:p w:rsidR="007A1E7D" w:rsidRPr="002C2DCB" w:rsidRDefault="006968C6">
      <w:pPr>
        <w:pStyle w:val="Listaszerbekezds"/>
        <w:numPr>
          <w:ilvl w:val="0"/>
          <w:numId w:val="47"/>
        </w:numPr>
        <w:tabs>
          <w:tab w:val="left" w:pos="350"/>
        </w:tabs>
        <w:ind w:right="150" w:firstLine="0"/>
        <w:rPr>
          <w:rFonts w:ascii="Garamond" w:hAnsi="Garamond"/>
          <w:sz w:val="24"/>
          <w:lang w:val="hu-HU"/>
        </w:rPr>
      </w:pPr>
      <w:r w:rsidRPr="002C2DCB">
        <w:rPr>
          <w:rFonts w:ascii="Garamond" w:hAnsi="Garamond"/>
          <w:sz w:val="24"/>
          <w:lang w:val="hu-HU"/>
        </w:rPr>
        <w:t>Szabadságolások kezelése, munkahelyi vezető és titkárnő kapcsolata, közeli munkatársak feladatmegosztása</w:t>
      </w:r>
    </w:p>
    <w:p w:rsidR="007A1E7D" w:rsidRPr="002C2DCB" w:rsidRDefault="006968C6">
      <w:pPr>
        <w:pStyle w:val="Listaszerbekezds"/>
        <w:numPr>
          <w:ilvl w:val="0"/>
          <w:numId w:val="47"/>
        </w:numPr>
        <w:tabs>
          <w:tab w:val="left" w:pos="417"/>
        </w:tabs>
        <w:ind w:left="416" w:hanging="280"/>
        <w:rPr>
          <w:rFonts w:ascii="Garamond" w:hAnsi="Garamond"/>
          <w:sz w:val="24"/>
          <w:lang w:val="hu-HU"/>
        </w:rPr>
      </w:pPr>
      <w:r w:rsidRPr="002C2DCB">
        <w:rPr>
          <w:rFonts w:ascii="Garamond" w:hAnsi="Garamond"/>
          <w:sz w:val="24"/>
          <w:lang w:val="hu-HU"/>
        </w:rPr>
        <w:t>A módosító műveletek automatikus naplózásakor a helyettesítő kiléte is</w:t>
      </w:r>
      <w:r w:rsidRPr="002C2DCB">
        <w:rPr>
          <w:rFonts w:ascii="Garamond" w:hAnsi="Garamond"/>
          <w:spacing w:val="-19"/>
          <w:sz w:val="24"/>
          <w:lang w:val="hu-HU"/>
        </w:rPr>
        <w:t xml:space="preserve"> </w:t>
      </w:r>
      <w:r w:rsidRPr="002C2DCB">
        <w:rPr>
          <w:rFonts w:ascii="Garamond" w:hAnsi="Garamond"/>
          <w:sz w:val="24"/>
          <w:lang w:val="hu-HU"/>
        </w:rPr>
        <w:t>tárolódik.</w:t>
      </w:r>
    </w:p>
    <w:p w:rsidR="007A1E7D" w:rsidRPr="002C2DCB" w:rsidRDefault="006968C6">
      <w:pPr>
        <w:pStyle w:val="Szvegtrzs"/>
        <w:ind w:left="135" w:right="361"/>
        <w:rPr>
          <w:rFonts w:ascii="Garamond" w:hAnsi="Garamond"/>
          <w:lang w:val="hu-HU"/>
        </w:rPr>
      </w:pPr>
      <w:r w:rsidRPr="002C2DCB">
        <w:rPr>
          <w:rFonts w:ascii="Garamond" w:hAnsi="Garamond"/>
          <w:lang w:val="hu-HU"/>
        </w:rPr>
        <w:t>Az ASP szakrendszerek esetében az önkormányzati ASP adminisztrátor nyilvántartást vezet jogosultságokról.</w:t>
      </w:r>
    </w:p>
    <w:p w:rsidR="007A1E7D" w:rsidRPr="002C2DCB" w:rsidRDefault="006968C6">
      <w:pPr>
        <w:pStyle w:val="Szvegtrzs"/>
        <w:spacing w:before="0"/>
        <w:ind w:left="135"/>
        <w:jc w:val="both"/>
        <w:rPr>
          <w:rFonts w:ascii="Garamond" w:hAnsi="Garamond"/>
          <w:lang w:val="hu-HU"/>
        </w:rPr>
      </w:pPr>
      <w:r w:rsidRPr="002C2DCB">
        <w:rPr>
          <w:rFonts w:ascii="Garamond" w:hAnsi="Garamond"/>
          <w:lang w:val="hu-HU"/>
        </w:rPr>
        <w:t>A nyilvántartás a következő elemeket tartalmazza:</w:t>
      </w:r>
    </w:p>
    <w:p w:rsidR="007A1E7D" w:rsidRPr="002C2DCB" w:rsidRDefault="006968C6">
      <w:pPr>
        <w:pStyle w:val="Listaszerbekezds"/>
        <w:numPr>
          <w:ilvl w:val="0"/>
          <w:numId w:val="46"/>
        </w:numPr>
        <w:tabs>
          <w:tab w:val="left" w:pos="388"/>
        </w:tabs>
        <w:rPr>
          <w:rFonts w:ascii="Garamond" w:hAnsi="Garamond"/>
          <w:sz w:val="24"/>
          <w:lang w:val="hu-HU"/>
        </w:rPr>
      </w:pPr>
      <w:r w:rsidRPr="002C2DCB">
        <w:rPr>
          <w:rFonts w:ascii="Garamond" w:hAnsi="Garamond"/>
          <w:sz w:val="24"/>
          <w:lang w:val="hu-HU"/>
        </w:rPr>
        <w:t>szakrendszer</w:t>
      </w:r>
      <w:r w:rsidRPr="002C2DCB">
        <w:rPr>
          <w:rFonts w:ascii="Garamond" w:hAnsi="Garamond"/>
          <w:spacing w:val="-8"/>
          <w:sz w:val="24"/>
          <w:lang w:val="hu-HU"/>
        </w:rPr>
        <w:t xml:space="preserve"> </w:t>
      </w:r>
      <w:r w:rsidRPr="002C2DCB">
        <w:rPr>
          <w:rFonts w:ascii="Garamond" w:hAnsi="Garamond"/>
          <w:sz w:val="24"/>
          <w:lang w:val="hu-HU"/>
        </w:rPr>
        <w:t>megnevezése;</w:t>
      </w:r>
    </w:p>
    <w:p w:rsidR="007A1E7D" w:rsidRPr="002C2DCB" w:rsidRDefault="006968C6">
      <w:pPr>
        <w:pStyle w:val="Listaszerbekezds"/>
        <w:numPr>
          <w:ilvl w:val="0"/>
          <w:numId w:val="46"/>
        </w:numPr>
        <w:tabs>
          <w:tab w:val="left" w:pos="403"/>
        </w:tabs>
        <w:ind w:left="402" w:hanging="266"/>
        <w:rPr>
          <w:rFonts w:ascii="Garamond" w:hAnsi="Garamond"/>
          <w:sz w:val="24"/>
          <w:lang w:val="hu-HU"/>
        </w:rPr>
      </w:pPr>
      <w:r w:rsidRPr="002C2DCB">
        <w:rPr>
          <w:rFonts w:ascii="Garamond" w:hAnsi="Garamond"/>
          <w:sz w:val="24"/>
          <w:lang w:val="hu-HU"/>
        </w:rPr>
        <w:t>felhasználó neve,</w:t>
      </w:r>
      <w:r w:rsidRPr="002C2DCB">
        <w:rPr>
          <w:rFonts w:ascii="Garamond" w:hAnsi="Garamond"/>
          <w:spacing w:val="-7"/>
          <w:sz w:val="24"/>
          <w:lang w:val="hu-HU"/>
        </w:rPr>
        <w:t xml:space="preserve"> </w:t>
      </w:r>
      <w:r w:rsidRPr="002C2DCB">
        <w:rPr>
          <w:rFonts w:ascii="Garamond" w:hAnsi="Garamond"/>
          <w:sz w:val="24"/>
          <w:lang w:val="hu-HU"/>
        </w:rPr>
        <w:t>beosztása;</w:t>
      </w:r>
    </w:p>
    <w:p w:rsidR="007A1E7D" w:rsidRPr="002C2DCB" w:rsidRDefault="006968C6">
      <w:pPr>
        <w:pStyle w:val="Listaszerbekezds"/>
        <w:numPr>
          <w:ilvl w:val="0"/>
          <w:numId w:val="46"/>
        </w:numPr>
        <w:tabs>
          <w:tab w:val="left" w:pos="388"/>
        </w:tabs>
        <w:rPr>
          <w:rFonts w:ascii="Garamond" w:hAnsi="Garamond"/>
          <w:sz w:val="24"/>
          <w:lang w:val="hu-HU"/>
        </w:rPr>
      </w:pPr>
      <w:r w:rsidRPr="002C2DCB">
        <w:rPr>
          <w:rFonts w:ascii="Garamond" w:hAnsi="Garamond"/>
          <w:sz w:val="24"/>
          <w:lang w:val="hu-HU"/>
        </w:rPr>
        <w:t>szerepkör megnevezése (esetleg többlet</w:t>
      </w:r>
      <w:r w:rsidRPr="002C2DCB">
        <w:rPr>
          <w:rFonts w:ascii="Garamond" w:hAnsi="Garamond"/>
          <w:spacing w:val="-19"/>
          <w:sz w:val="24"/>
          <w:lang w:val="hu-HU"/>
        </w:rPr>
        <w:t xml:space="preserve"> </w:t>
      </w:r>
      <w:r w:rsidRPr="002C2DCB">
        <w:rPr>
          <w:rFonts w:ascii="Garamond" w:hAnsi="Garamond"/>
          <w:sz w:val="24"/>
          <w:lang w:val="hu-HU"/>
        </w:rPr>
        <w:t>jogosultságok);</w:t>
      </w:r>
    </w:p>
    <w:p w:rsidR="007A1E7D" w:rsidRPr="002C2DCB" w:rsidRDefault="006968C6">
      <w:pPr>
        <w:pStyle w:val="Listaszerbekezds"/>
        <w:numPr>
          <w:ilvl w:val="0"/>
          <w:numId w:val="46"/>
        </w:numPr>
        <w:tabs>
          <w:tab w:val="left" w:pos="403"/>
        </w:tabs>
        <w:ind w:left="402" w:hanging="266"/>
        <w:rPr>
          <w:rFonts w:ascii="Garamond" w:hAnsi="Garamond"/>
          <w:sz w:val="24"/>
          <w:lang w:val="hu-HU"/>
        </w:rPr>
      </w:pPr>
      <w:r w:rsidRPr="002C2DCB">
        <w:rPr>
          <w:rFonts w:ascii="Garamond" w:hAnsi="Garamond"/>
          <w:sz w:val="24"/>
          <w:lang w:val="hu-HU"/>
        </w:rPr>
        <w:t>jogosultság beállításának</w:t>
      </w:r>
      <w:r w:rsidRPr="002C2DCB">
        <w:rPr>
          <w:rFonts w:ascii="Garamond" w:hAnsi="Garamond"/>
          <w:spacing w:val="-10"/>
          <w:sz w:val="24"/>
          <w:lang w:val="hu-HU"/>
        </w:rPr>
        <w:t xml:space="preserve"> </w:t>
      </w:r>
      <w:r w:rsidRPr="002C2DCB">
        <w:rPr>
          <w:rFonts w:ascii="Garamond" w:hAnsi="Garamond"/>
          <w:sz w:val="24"/>
          <w:lang w:val="hu-HU"/>
        </w:rPr>
        <w:t>dátuma.</w:t>
      </w:r>
    </w:p>
    <w:p w:rsidR="007A1E7D" w:rsidRPr="002C2DCB" w:rsidRDefault="006968C6">
      <w:pPr>
        <w:pStyle w:val="Szvegtrzs"/>
        <w:ind w:left="135"/>
        <w:rPr>
          <w:rFonts w:ascii="Garamond" w:hAnsi="Garamond"/>
          <w:lang w:val="hu-HU"/>
        </w:rPr>
      </w:pPr>
      <w:r w:rsidRPr="002C2DCB">
        <w:rPr>
          <w:rFonts w:ascii="Garamond" w:hAnsi="Garamond"/>
          <w:lang w:val="hu-HU"/>
        </w:rPr>
        <w:t>A kilépő felhasználókról a személyügyi ügyintézőnek értesítenie kell az önkormányzati ASP adminisztrátort, aki visszavonja a kilépő felhasználó jogosultságait.</w:t>
      </w:r>
    </w:p>
    <w:p w:rsidR="007A1E7D" w:rsidRPr="002C2DCB" w:rsidRDefault="006968C6">
      <w:pPr>
        <w:pStyle w:val="Szvegtrzs"/>
        <w:ind w:left="136" w:right="146"/>
        <w:rPr>
          <w:rFonts w:ascii="Garamond" w:hAnsi="Garamond"/>
          <w:lang w:val="hu-HU"/>
        </w:rPr>
      </w:pPr>
      <w:r w:rsidRPr="002C2DCB">
        <w:rPr>
          <w:rFonts w:ascii="Garamond" w:hAnsi="Garamond"/>
          <w:lang w:val="hu-HU"/>
        </w:rPr>
        <w:t>A kiosztott jogosultságokat az önkormányzati ASP adminisztrátor évente felülvizsgálja és - az adatgazdákkal egyeztetve - a nem szükséges jogosultságokat visszavonja.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55"/>
        </w:numPr>
        <w:tabs>
          <w:tab w:val="left" w:pos="864"/>
        </w:tabs>
        <w:ind w:hanging="727"/>
        <w:rPr>
          <w:rFonts w:ascii="Garamond" w:hAnsi="Garamond"/>
          <w:lang w:val="hu-HU"/>
        </w:rPr>
      </w:pPr>
      <w:r w:rsidRPr="002C2DCB">
        <w:rPr>
          <w:rFonts w:ascii="Garamond" w:hAnsi="Garamond"/>
          <w:lang w:val="hu-HU"/>
        </w:rPr>
        <w:t>Hivatali rendszerek</w:t>
      </w:r>
      <w:r w:rsidRPr="002C2DCB">
        <w:rPr>
          <w:rFonts w:ascii="Garamond" w:hAnsi="Garamond"/>
          <w:spacing w:val="-7"/>
          <w:lang w:val="hu-HU"/>
        </w:rPr>
        <w:t xml:space="preserve"> </w:t>
      </w:r>
      <w:r w:rsidRPr="002C2DCB">
        <w:rPr>
          <w:rFonts w:ascii="Garamond" w:hAnsi="Garamond"/>
          <w:lang w:val="hu-HU"/>
        </w:rPr>
        <w:t>hozzáférése</w:t>
      </w:r>
    </w:p>
    <w:p w:rsidR="007A1E7D" w:rsidRPr="002C2DCB" w:rsidRDefault="007A1E7D">
      <w:pPr>
        <w:pStyle w:val="Szvegtrzs"/>
        <w:spacing w:before="10"/>
        <w:rPr>
          <w:rFonts w:ascii="Garamond" w:hAnsi="Garamond"/>
          <w:b/>
          <w:sz w:val="20"/>
          <w:lang w:val="hu-HU"/>
        </w:rPr>
      </w:pPr>
    </w:p>
    <w:p w:rsidR="007A1E7D" w:rsidRPr="002C2DCB" w:rsidRDefault="006968C6">
      <w:pPr>
        <w:pStyle w:val="Listaszerbekezds"/>
        <w:numPr>
          <w:ilvl w:val="2"/>
          <w:numId w:val="55"/>
        </w:numPr>
        <w:tabs>
          <w:tab w:val="left" w:pos="864"/>
        </w:tabs>
        <w:spacing w:before="0"/>
        <w:ind w:hanging="727"/>
        <w:rPr>
          <w:rFonts w:ascii="Garamond" w:hAnsi="Garamond"/>
          <w:b/>
          <w:sz w:val="24"/>
          <w:lang w:val="hu-HU"/>
        </w:rPr>
      </w:pPr>
      <w:r w:rsidRPr="002C2DCB">
        <w:rPr>
          <w:rFonts w:ascii="Garamond" w:hAnsi="Garamond"/>
          <w:b/>
          <w:sz w:val="24"/>
          <w:lang w:val="hu-HU"/>
        </w:rPr>
        <w:t>Új hozzáférési jog</w:t>
      </w:r>
      <w:r w:rsidRPr="002C2DCB">
        <w:rPr>
          <w:rFonts w:ascii="Garamond" w:hAnsi="Garamond"/>
          <w:b/>
          <w:spacing w:val="-7"/>
          <w:sz w:val="24"/>
          <w:lang w:val="hu-HU"/>
        </w:rPr>
        <w:t xml:space="preserve"> </w:t>
      </w:r>
      <w:r w:rsidRPr="002C2DCB">
        <w:rPr>
          <w:rFonts w:ascii="Garamond" w:hAnsi="Garamond"/>
          <w:b/>
          <w:sz w:val="24"/>
          <w:lang w:val="hu-HU"/>
        </w:rPr>
        <w:t>igénylése</w:t>
      </w:r>
    </w:p>
    <w:p w:rsidR="007A1E7D" w:rsidRPr="002C2DCB" w:rsidRDefault="007A1E7D">
      <w:pPr>
        <w:pStyle w:val="Szvegtrzs"/>
        <w:spacing w:before="5"/>
        <w:rPr>
          <w:rFonts w:ascii="Garamond" w:hAnsi="Garamond"/>
          <w:b/>
          <w:sz w:val="20"/>
          <w:lang w:val="hu-HU"/>
        </w:rPr>
      </w:pPr>
    </w:p>
    <w:p w:rsidR="007A1E7D" w:rsidRPr="002C2DCB" w:rsidRDefault="006968C6">
      <w:pPr>
        <w:ind w:left="135" w:right="147"/>
        <w:jc w:val="both"/>
        <w:rPr>
          <w:rFonts w:ascii="Garamond" w:hAnsi="Garamond"/>
          <w:sz w:val="24"/>
          <w:lang w:val="hu-HU"/>
        </w:rPr>
      </w:pPr>
      <w:r w:rsidRPr="002C2DCB">
        <w:rPr>
          <w:rFonts w:ascii="Garamond" w:hAnsi="Garamond"/>
          <w:sz w:val="24"/>
          <w:lang w:val="hu-HU"/>
        </w:rPr>
        <w:t xml:space="preserve">Az igénylő a hozzáférési jogok igénylését a jelen IBSZ </w:t>
      </w:r>
      <w:r w:rsidRPr="002C2DCB">
        <w:rPr>
          <w:rFonts w:ascii="Garamond" w:hAnsi="Garamond"/>
          <w:i/>
          <w:sz w:val="20"/>
          <w:lang w:val="hu-HU"/>
        </w:rPr>
        <w:t xml:space="preserve">{5. sz. melléklet – Jogosultságigénylési űrlap} </w:t>
      </w:r>
      <w:r w:rsidRPr="002C2DCB">
        <w:rPr>
          <w:rFonts w:ascii="Garamond" w:hAnsi="Garamond"/>
          <w:sz w:val="24"/>
          <w:lang w:val="hu-HU"/>
        </w:rPr>
        <w:t>mellékletében található űrlap kitöltésével kezdeményezi. Hozzáférési jogot az igényelhet, akinek a feladatellátásához az szükséges.</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51"/>
        <w:jc w:val="both"/>
        <w:rPr>
          <w:rFonts w:ascii="Garamond" w:hAnsi="Garamond"/>
          <w:lang w:val="hu-HU"/>
        </w:rPr>
      </w:pPr>
      <w:r w:rsidRPr="002C2DCB">
        <w:rPr>
          <w:rFonts w:ascii="Garamond" w:hAnsi="Garamond"/>
          <w:lang w:val="hu-HU"/>
        </w:rPr>
        <w:t>Az űrlapon meg kell jelölni az igényelt jogosultság szintjét, azt az időszakot, amelyre a jogosultságot biztosítani kell, illetve a jogosultságigénylés indoklását.</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 kitöltött űrlapot alá kell írattatni a munkahelyi vezetővel, aki igazolja, hogy a feladatellátáshoz szükséges a jogosultság biztosítása.</w:t>
      </w:r>
    </w:p>
    <w:p w:rsidR="007A1E7D" w:rsidRPr="002C2DCB" w:rsidRDefault="006968C6">
      <w:pPr>
        <w:pStyle w:val="Szvegtrzs"/>
        <w:ind w:left="136"/>
        <w:jc w:val="both"/>
        <w:rPr>
          <w:rFonts w:ascii="Garamond" w:hAnsi="Garamond"/>
          <w:lang w:val="hu-HU"/>
        </w:rPr>
      </w:pPr>
      <w:r w:rsidRPr="002C2DCB">
        <w:rPr>
          <w:rFonts w:ascii="Garamond" w:hAnsi="Garamond"/>
          <w:lang w:val="hu-HU"/>
        </w:rPr>
        <w:t>Az űrlapot ezután meg kell küldeni az adatgazda részére, aki jóváhagyja a jogosultságigénylést.</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 jóváhagyott jogosultságigénylési űrlapot ezután el kell küldeni rendszergazda részére, aki intézkedik a jogosultság kiadásáról.</w:t>
      </w:r>
    </w:p>
    <w:p w:rsidR="007A1E7D" w:rsidRPr="002C2DCB" w:rsidRDefault="006968C6">
      <w:pPr>
        <w:spacing w:before="120"/>
        <w:ind w:left="136" w:right="148"/>
        <w:jc w:val="both"/>
        <w:rPr>
          <w:rFonts w:ascii="Garamond" w:hAnsi="Garamond"/>
          <w:sz w:val="24"/>
          <w:lang w:val="hu-HU"/>
        </w:rPr>
      </w:pPr>
      <w:r w:rsidRPr="002C2DCB">
        <w:rPr>
          <w:rFonts w:ascii="Garamond" w:hAnsi="Garamond"/>
          <w:sz w:val="24"/>
          <w:u w:val="single"/>
          <w:lang w:val="hu-HU"/>
        </w:rPr>
        <w:t xml:space="preserve">A feldolgozás első lépése: </w:t>
      </w:r>
      <w:r w:rsidRPr="002C2DCB">
        <w:rPr>
          <w:rFonts w:ascii="Garamond" w:hAnsi="Garamond"/>
          <w:sz w:val="24"/>
          <w:lang w:val="hu-HU"/>
        </w:rPr>
        <w:t xml:space="preserve">A rendszergazda rögzíti az igényt a jelen IBSZ </w:t>
      </w:r>
      <w:r w:rsidRPr="002C2DCB">
        <w:rPr>
          <w:rFonts w:ascii="Garamond" w:hAnsi="Garamond"/>
          <w:i/>
          <w:sz w:val="20"/>
          <w:lang w:val="hu-HU"/>
        </w:rPr>
        <w:t xml:space="preserve">{6. sz. melléklet – Hozzáférések nyilvántartása űrlap} </w:t>
      </w:r>
      <w:r w:rsidRPr="002C2DCB">
        <w:rPr>
          <w:rFonts w:ascii="Garamond" w:hAnsi="Garamond"/>
          <w:sz w:val="24"/>
          <w:lang w:val="hu-HU"/>
        </w:rPr>
        <w:t>mellékletében található űrlapon.</w:t>
      </w:r>
    </w:p>
    <w:p w:rsidR="007A1E7D" w:rsidRPr="002C2DCB" w:rsidRDefault="006968C6">
      <w:pPr>
        <w:pStyle w:val="Szvegtrzs"/>
        <w:ind w:left="136" w:right="150"/>
        <w:jc w:val="both"/>
        <w:rPr>
          <w:rFonts w:ascii="Garamond" w:hAnsi="Garamond"/>
          <w:lang w:val="hu-HU"/>
        </w:rPr>
      </w:pPr>
      <w:r w:rsidRPr="002C2DCB">
        <w:rPr>
          <w:rFonts w:ascii="Garamond" w:hAnsi="Garamond"/>
          <w:u w:val="single"/>
          <w:lang w:val="hu-HU"/>
        </w:rPr>
        <w:t xml:space="preserve">A feldolgozás második lépése: </w:t>
      </w:r>
      <w:r w:rsidRPr="002C2DCB">
        <w:rPr>
          <w:rFonts w:ascii="Garamond" w:hAnsi="Garamond"/>
          <w:lang w:val="hu-HU"/>
        </w:rPr>
        <w:t>a rendszergazda az igényelt beállításokkal létrehozott felhasználói fiókról telefonon vagy személyesen értesíti az igénylőt, és megadja a belépéshez használatos felhasználói nevet, és az első belépést lehetővé tevő kezdeti jelszót és szükség esetén egyéb fontos adatokat.</w:t>
      </w:r>
    </w:p>
    <w:p w:rsidR="007A1E7D" w:rsidRPr="002C2DCB" w:rsidRDefault="006968C6">
      <w:pPr>
        <w:pStyle w:val="Szvegtrzs"/>
        <w:ind w:left="135" w:right="147"/>
        <w:jc w:val="both"/>
        <w:rPr>
          <w:rFonts w:ascii="Garamond" w:hAnsi="Garamond"/>
          <w:lang w:val="hu-HU"/>
        </w:rPr>
      </w:pPr>
      <w:r w:rsidRPr="002C2DCB">
        <w:rPr>
          <w:rFonts w:ascii="Garamond" w:hAnsi="Garamond"/>
          <w:u w:val="single"/>
          <w:lang w:val="hu-HU"/>
        </w:rPr>
        <w:t xml:space="preserve">A feldolgozás harmadik lépése: </w:t>
      </w:r>
      <w:r w:rsidRPr="002C2DCB">
        <w:rPr>
          <w:rFonts w:ascii="Garamond" w:hAnsi="Garamond"/>
          <w:lang w:val="hu-HU"/>
        </w:rPr>
        <w:t xml:space="preserve">a kért feladatok elvégzésének bizonylatolása érdekében a rendszergazda aláírja a kitöltött jelen IBSZ </w:t>
      </w:r>
      <w:r w:rsidRPr="002C2DCB">
        <w:rPr>
          <w:rFonts w:ascii="Garamond" w:hAnsi="Garamond"/>
          <w:i/>
          <w:sz w:val="20"/>
          <w:lang w:val="hu-HU"/>
        </w:rPr>
        <w:t xml:space="preserve">{5. sz. melléklet – Jogosultságigénylési űrlap} </w:t>
      </w:r>
      <w:r w:rsidRPr="002C2DCB">
        <w:rPr>
          <w:rFonts w:ascii="Garamond" w:hAnsi="Garamond"/>
          <w:lang w:val="hu-HU"/>
        </w:rPr>
        <w:t>mellékletét, valamint e-mail-en tájékoztatja az igénylőt és a jóváhagyót a jogosultságok megadásáról és a felhasználói névről.</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Az </w:t>
      </w:r>
      <w:proofErr w:type="gramStart"/>
      <w:r w:rsidRPr="002C2DCB">
        <w:rPr>
          <w:rFonts w:ascii="Garamond" w:hAnsi="Garamond"/>
          <w:lang w:val="hu-HU"/>
        </w:rPr>
        <w:t>aláírt</w:t>
      </w:r>
      <w:proofErr w:type="gramEnd"/>
      <w:r w:rsidRPr="002C2DCB">
        <w:rPr>
          <w:rFonts w:ascii="Garamond" w:hAnsi="Garamond"/>
          <w:lang w:val="hu-HU"/>
        </w:rPr>
        <w:t xml:space="preserve"> űrlapok ezek után a Hivatal Titkárságán kerülnek tárolásra visszakereshető formában.</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Az IBF az említett adatlapok meglétét és a tényleges jogosultság kiadását bármikor ellenőrizheti, és véleményét írásba foglalhatja, amelyet az Hivatal a jogosultsági rendjének folyamatos javítására használ fel.</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55"/>
        </w:numPr>
        <w:tabs>
          <w:tab w:val="left" w:pos="864"/>
        </w:tabs>
        <w:ind w:hanging="727"/>
        <w:rPr>
          <w:rFonts w:ascii="Garamond" w:hAnsi="Garamond"/>
          <w:lang w:val="hu-HU"/>
        </w:rPr>
      </w:pPr>
      <w:r w:rsidRPr="002C2DCB">
        <w:rPr>
          <w:rFonts w:ascii="Garamond" w:hAnsi="Garamond"/>
          <w:lang w:val="hu-HU"/>
        </w:rPr>
        <w:t>Hozzáférési jog</w:t>
      </w:r>
      <w:r w:rsidRPr="002C2DCB">
        <w:rPr>
          <w:rFonts w:ascii="Garamond" w:hAnsi="Garamond"/>
          <w:spacing w:val="-6"/>
          <w:lang w:val="hu-HU"/>
        </w:rPr>
        <w:t xml:space="preserve"> </w:t>
      </w:r>
      <w:r w:rsidRPr="002C2DCB">
        <w:rPr>
          <w:rFonts w:ascii="Garamond" w:hAnsi="Garamond"/>
          <w:lang w:val="hu-HU"/>
        </w:rPr>
        <w:t>módosítása</w:t>
      </w:r>
    </w:p>
    <w:p w:rsidR="007A1E7D" w:rsidRPr="002C2DCB" w:rsidRDefault="007A1E7D">
      <w:pPr>
        <w:pStyle w:val="Szvegtrzs"/>
        <w:spacing w:before="5"/>
        <w:rPr>
          <w:rFonts w:ascii="Garamond" w:hAnsi="Garamond"/>
          <w:b/>
          <w:sz w:val="20"/>
          <w:lang w:val="hu-HU"/>
        </w:rPr>
      </w:pPr>
    </w:p>
    <w:p w:rsidR="007A1E7D" w:rsidRPr="002C2DCB" w:rsidRDefault="006968C6">
      <w:pPr>
        <w:ind w:left="135" w:right="147"/>
        <w:jc w:val="both"/>
        <w:rPr>
          <w:rFonts w:ascii="Garamond" w:hAnsi="Garamond"/>
          <w:sz w:val="24"/>
          <w:lang w:val="hu-HU"/>
        </w:rPr>
      </w:pP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munkahelyi</w:t>
      </w:r>
      <w:r w:rsidRPr="002C2DCB">
        <w:rPr>
          <w:rFonts w:ascii="Garamond" w:hAnsi="Garamond"/>
          <w:spacing w:val="-15"/>
          <w:sz w:val="24"/>
          <w:lang w:val="hu-HU"/>
        </w:rPr>
        <w:t xml:space="preserve"> </w:t>
      </w:r>
      <w:r w:rsidRPr="002C2DCB">
        <w:rPr>
          <w:rFonts w:ascii="Garamond" w:hAnsi="Garamond"/>
          <w:sz w:val="24"/>
          <w:lang w:val="hu-HU"/>
        </w:rPr>
        <w:t>vezető</w:t>
      </w:r>
      <w:r w:rsidRPr="002C2DCB">
        <w:rPr>
          <w:rFonts w:ascii="Garamond" w:hAnsi="Garamond"/>
          <w:spacing w:val="-15"/>
          <w:sz w:val="24"/>
          <w:lang w:val="hu-HU"/>
        </w:rPr>
        <w:t xml:space="preserve"> </w:t>
      </w: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dolgozó</w:t>
      </w:r>
      <w:r w:rsidRPr="002C2DCB">
        <w:rPr>
          <w:rFonts w:ascii="Garamond" w:hAnsi="Garamond"/>
          <w:spacing w:val="-15"/>
          <w:sz w:val="24"/>
          <w:lang w:val="hu-HU"/>
        </w:rPr>
        <w:t xml:space="preserve"> </w:t>
      </w:r>
      <w:r w:rsidRPr="002C2DCB">
        <w:rPr>
          <w:rFonts w:ascii="Garamond" w:hAnsi="Garamond"/>
          <w:sz w:val="24"/>
          <w:lang w:val="hu-HU"/>
        </w:rPr>
        <w:t>megváltozott</w:t>
      </w:r>
      <w:r w:rsidRPr="002C2DCB">
        <w:rPr>
          <w:rFonts w:ascii="Garamond" w:hAnsi="Garamond"/>
          <w:spacing w:val="-15"/>
          <w:sz w:val="24"/>
          <w:lang w:val="hu-HU"/>
        </w:rPr>
        <w:t xml:space="preserve"> </w:t>
      </w:r>
      <w:r w:rsidRPr="002C2DCB">
        <w:rPr>
          <w:rFonts w:ascii="Garamond" w:hAnsi="Garamond"/>
          <w:sz w:val="24"/>
          <w:lang w:val="hu-HU"/>
        </w:rPr>
        <w:t>feladatkörének,</w:t>
      </w:r>
      <w:r w:rsidRPr="002C2DCB">
        <w:rPr>
          <w:rFonts w:ascii="Garamond" w:hAnsi="Garamond"/>
          <w:spacing w:val="-15"/>
          <w:sz w:val="24"/>
          <w:lang w:val="hu-HU"/>
        </w:rPr>
        <w:t xml:space="preserve"> </w:t>
      </w:r>
      <w:r w:rsidRPr="002C2DCB">
        <w:rPr>
          <w:rFonts w:ascii="Garamond" w:hAnsi="Garamond"/>
          <w:sz w:val="24"/>
          <w:lang w:val="hu-HU"/>
        </w:rPr>
        <w:t>illetve</w:t>
      </w:r>
      <w:r w:rsidRPr="002C2DCB">
        <w:rPr>
          <w:rFonts w:ascii="Garamond" w:hAnsi="Garamond"/>
          <w:spacing w:val="-16"/>
          <w:sz w:val="24"/>
          <w:lang w:val="hu-HU"/>
        </w:rPr>
        <w:t xml:space="preserve"> </w:t>
      </w:r>
      <w:r w:rsidRPr="002C2DCB">
        <w:rPr>
          <w:rFonts w:ascii="Garamond" w:hAnsi="Garamond"/>
          <w:sz w:val="24"/>
          <w:lang w:val="hu-HU"/>
        </w:rPr>
        <w:t>munkakörének</w:t>
      </w:r>
      <w:r w:rsidRPr="002C2DCB">
        <w:rPr>
          <w:rFonts w:ascii="Garamond" w:hAnsi="Garamond"/>
          <w:spacing w:val="-13"/>
          <w:sz w:val="24"/>
          <w:lang w:val="hu-HU"/>
        </w:rPr>
        <w:t xml:space="preserve"> </w:t>
      </w:r>
      <w:r w:rsidRPr="002C2DCB">
        <w:rPr>
          <w:rFonts w:ascii="Garamond" w:hAnsi="Garamond"/>
          <w:sz w:val="24"/>
          <w:lang w:val="hu-HU"/>
        </w:rPr>
        <w:t xml:space="preserve">ellátásához szükséges jogosultság módosításához kitölti a jelen IBSZ </w:t>
      </w:r>
      <w:r w:rsidRPr="002C2DCB">
        <w:rPr>
          <w:rFonts w:ascii="Garamond" w:hAnsi="Garamond"/>
          <w:i/>
          <w:sz w:val="20"/>
          <w:lang w:val="hu-HU"/>
        </w:rPr>
        <w:t>{5. sz. melléklet – Jogosultságigénylési űrlap}</w:t>
      </w:r>
      <w:r w:rsidRPr="002C2DCB">
        <w:rPr>
          <w:rFonts w:ascii="Garamond" w:hAnsi="Garamond"/>
          <w:i/>
          <w:spacing w:val="-7"/>
          <w:sz w:val="20"/>
          <w:lang w:val="hu-HU"/>
        </w:rPr>
        <w:t xml:space="preserve"> </w:t>
      </w:r>
      <w:r w:rsidRPr="002C2DCB">
        <w:rPr>
          <w:rFonts w:ascii="Garamond" w:hAnsi="Garamond"/>
          <w:sz w:val="24"/>
          <w:lang w:val="hu-HU"/>
        </w:rPr>
        <w:t>mellékletét.</w:t>
      </w:r>
    </w:p>
    <w:p w:rsidR="007A1E7D" w:rsidRPr="002C2DCB" w:rsidRDefault="006968C6">
      <w:pPr>
        <w:pStyle w:val="Szvegtrzs"/>
        <w:ind w:left="136" w:right="151"/>
        <w:jc w:val="both"/>
        <w:rPr>
          <w:rFonts w:ascii="Garamond" w:hAnsi="Garamond"/>
          <w:lang w:val="hu-HU"/>
        </w:rPr>
      </w:pPr>
      <w:r w:rsidRPr="002C2DCB">
        <w:rPr>
          <w:rFonts w:ascii="Garamond" w:hAnsi="Garamond"/>
          <w:lang w:val="hu-HU"/>
        </w:rPr>
        <w:t xml:space="preserve">Az eljárásrend megegyezik az </w:t>
      </w:r>
      <w:r w:rsidRPr="002C2DCB">
        <w:rPr>
          <w:rFonts w:ascii="Garamond" w:hAnsi="Garamond"/>
          <w:i/>
          <w:sz w:val="20"/>
          <w:lang w:val="hu-HU"/>
        </w:rPr>
        <w:t xml:space="preserve">{22.3.3 Új hozzáférési jog igénylése} </w:t>
      </w:r>
      <w:r w:rsidRPr="002C2DCB">
        <w:rPr>
          <w:rFonts w:ascii="Garamond" w:hAnsi="Garamond"/>
          <w:lang w:val="hu-HU"/>
        </w:rPr>
        <w:t>fejezetben leírtakkal annyi kiegészítéssel, hogy amennyiben szervezeti egység váltás történik, akkor a rendszergazda gondoskodik a már nem szükséges jogosultságok visszavonásáról.</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55"/>
        </w:numPr>
        <w:tabs>
          <w:tab w:val="left" w:pos="864"/>
        </w:tabs>
        <w:ind w:hanging="727"/>
        <w:rPr>
          <w:rFonts w:ascii="Garamond" w:hAnsi="Garamond"/>
          <w:lang w:val="hu-HU"/>
        </w:rPr>
      </w:pPr>
      <w:r w:rsidRPr="002C2DCB">
        <w:rPr>
          <w:rFonts w:ascii="Garamond" w:hAnsi="Garamond"/>
          <w:lang w:val="hu-HU"/>
        </w:rPr>
        <w:t>Hozzáférési jog</w:t>
      </w:r>
      <w:r w:rsidRPr="002C2DCB">
        <w:rPr>
          <w:rFonts w:ascii="Garamond" w:hAnsi="Garamond"/>
          <w:spacing w:val="-5"/>
          <w:lang w:val="hu-HU"/>
        </w:rPr>
        <w:t xml:space="preserve"> </w:t>
      </w:r>
      <w:r w:rsidRPr="002C2DCB">
        <w:rPr>
          <w:rFonts w:ascii="Garamond" w:hAnsi="Garamond"/>
          <w:lang w:val="hu-HU"/>
        </w:rPr>
        <w:t>visszavonása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48"/>
        <w:jc w:val="both"/>
        <w:rPr>
          <w:rFonts w:ascii="Garamond" w:hAnsi="Garamond"/>
          <w:lang w:val="hu-HU"/>
        </w:rPr>
      </w:pPr>
      <w:r w:rsidRPr="002C2DCB">
        <w:rPr>
          <w:rFonts w:ascii="Garamond" w:hAnsi="Garamond"/>
          <w:lang w:val="hu-HU"/>
        </w:rPr>
        <w:t xml:space="preserve">A munkahelyi vezetőnek haladéktalanul intézkednie kell a már nem szükséges jogosultságok visszavonása iránt. A hozzáférési jogosultság visszavonását a jelen IBSZ </w:t>
      </w:r>
      <w:r w:rsidRPr="002C2DCB">
        <w:rPr>
          <w:rFonts w:ascii="Garamond" w:hAnsi="Garamond"/>
          <w:i/>
          <w:sz w:val="20"/>
          <w:lang w:val="hu-HU"/>
        </w:rPr>
        <w:t xml:space="preserve">{5. sz. melléklet – Jogosultságigénylési űrlap} </w:t>
      </w:r>
      <w:r w:rsidRPr="002C2DCB">
        <w:rPr>
          <w:rFonts w:ascii="Garamond" w:hAnsi="Garamond"/>
          <w:lang w:val="hu-HU"/>
        </w:rPr>
        <w:t>mellékletében található űrlapon kell kezdeményezni.</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űrlapot ezután el kell küldeni a rendszergazda részére, aki intézkedik a jogosultság visszavonásáról.</w:t>
      </w:r>
    </w:p>
    <w:p w:rsidR="007A1E7D" w:rsidRPr="002C2DCB" w:rsidRDefault="006968C6">
      <w:pPr>
        <w:spacing w:before="120"/>
        <w:ind w:left="136" w:right="148"/>
        <w:jc w:val="both"/>
        <w:rPr>
          <w:rFonts w:ascii="Garamond" w:hAnsi="Garamond"/>
          <w:sz w:val="24"/>
          <w:lang w:val="hu-HU"/>
        </w:rPr>
      </w:pPr>
      <w:r w:rsidRPr="002C2DCB">
        <w:rPr>
          <w:rFonts w:ascii="Garamond" w:hAnsi="Garamond"/>
          <w:sz w:val="24"/>
          <w:u w:val="single"/>
          <w:lang w:val="hu-HU"/>
        </w:rPr>
        <w:t xml:space="preserve">A feldolgozás első lépése: </w:t>
      </w:r>
      <w:r w:rsidRPr="002C2DCB">
        <w:rPr>
          <w:rFonts w:ascii="Garamond" w:hAnsi="Garamond"/>
          <w:sz w:val="24"/>
          <w:lang w:val="hu-HU"/>
        </w:rPr>
        <w:t xml:space="preserve">A rendszergazda rögzíti az igényt a jelen IBSZ </w:t>
      </w:r>
      <w:r w:rsidRPr="002C2DCB">
        <w:rPr>
          <w:rFonts w:ascii="Garamond" w:hAnsi="Garamond"/>
          <w:i/>
          <w:sz w:val="20"/>
          <w:lang w:val="hu-HU"/>
        </w:rPr>
        <w:t xml:space="preserve">{6. sz. melléklet – Hozzáférések nyilvántartása űrlap} </w:t>
      </w:r>
      <w:r w:rsidRPr="002C2DCB">
        <w:rPr>
          <w:rFonts w:ascii="Garamond" w:hAnsi="Garamond"/>
          <w:sz w:val="24"/>
          <w:lang w:val="hu-HU"/>
        </w:rPr>
        <w:t>mellékletében található űrlapon.</w:t>
      </w:r>
    </w:p>
    <w:p w:rsidR="007A1E7D" w:rsidRPr="002C2DCB" w:rsidRDefault="006968C6">
      <w:pPr>
        <w:pStyle w:val="Szvegtrzs"/>
        <w:ind w:left="135"/>
        <w:jc w:val="both"/>
        <w:rPr>
          <w:rFonts w:ascii="Garamond" w:hAnsi="Garamond"/>
          <w:lang w:val="hu-HU"/>
        </w:rPr>
      </w:pPr>
      <w:r w:rsidRPr="002C2DCB">
        <w:rPr>
          <w:rFonts w:ascii="Garamond" w:hAnsi="Garamond"/>
          <w:u w:val="single"/>
          <w:lang w:val="hu-HU"/>
        </w:rPr>
        <w:t xml:space="preserve">A feldolgozás második lépése: </w:t>
      </w:r>
      <w:r w:rsidRPr="002C2DCB">
        <w:rPr>
          <w:rFonts w:ascii="Garamond" w:hAnsi="Garamond"/>
          <w:lang w:val="hu-HU"/>
        </w:rPr>
        <w:t>a rendszergazda visszavonja a jogosultságot.</w:t>
      </w:r>
    </w:p>
    <w:p w:rsidR="007A1E7D" w:rsidRPr="002C2DCB" w:rsidRDefault="006968C6">
      <w:pPr>
        <w:spacing w:before="120"/>
        <w:ind w:left="136" w:right="151"/>
        <w:jc w:val="both"/>
        <w:rPr>
          <w:rFonts w:ascii="Garamond" w:hAnsi="Garamond"/>
          <w:sz w:val="24"/>
          <w:lang w:val="hu-HU"/>
        </w:rPr>
      </w:pPr>
      <w:r w:rsidRPr="002C2DCB">
        <w:rPr>
          <w:rFonts w:ascii="Garamond" w:hAnsi="Garamond"/>
          <w:sz w:val="24"/>
          <w:u w:val="single"/>
          <w:lang w:val="hu-HU"/>
        </w:rPr>
        <w:t>A feldolgozás harmadik lépése</w:t>
      </w:r>
      <w:r w:rsidRPr="002C2DCB">
        <w:rPr>
          <w:rFonts w:ascii="Garamond" w:hAnsi="Garamond"/>
          <w:sz w:val="24"/>
          <w:lang w:val="hu-HU"/>
        </w:rPr>
        <w:t xml:space="preserve">: a rendszergazda aláírja a jelen IBSZ </w:t>
      </w:r>
      <w:r w:rsidRPr="002C2DCB">
        <w:rPr>
          <w:rFonts w:ascii="Garamond" w:hAnsi="Garamond"/>
          <w:i/>
          <w:sz w:val="20"/>
          <w:lang w:val="hu-HU"/>
        </w:rPr>
        <w:t xml:space="preserve">{5. sz. melléklet – Jogosultságigénylési űrlap} </w:t>
      </w:r>
      <w:r w:rsidRPr="002C2DCB">
        <w:rPr>
          <w:rFonts w:ascii="Garamond" w:hAnsi="Garamond"/>
          <w:sz w:val="24"/>
          <w:lang w:val="hu-HU"/>
        </w:rPr>
        <w:t xml:space="preserve">mellékletében található, kitöltött űrlapot, valamint e-mail-en tájékoztatja a munkahelyi vezetőt a visszavonás </w:t>
      </w:r>
      <w:proofErr w:type="spellStart"/>
      <w:r w:rsidRPr="002C2DCB">
        <w:rPr>
          <w:rFonts w:ascii="Garamond" w:hAnsi="Garamond"/>
          <w:sz w:val="24"/>
          <w:lang w:val="hu-HU"/>
        </w:rPr>
        <w:t>tényéről</w:t>
      </w:r>
      <w:proofErr w:type="spellEnd"/>
      <w:r w:rsidRPr="002C2DCB">
        <w:rPr>
          <w:rFonts w:ascii="Garamond" w:hAnsi="Garamond"/>
          <w:sz w:val="24"/>
          <w:lang w:val="hu-HU"/>
        </w:rPr>
        <w:t>.</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sz w:val="28"/>
          <w:lang w:val="hu-HU"/>
        </w:rPr>
      </w:pPr>
    </w:p>
    <w:p w:rsidR="007A1E7D" w:rsidRPr="002C2DCB" w:rsidRDefault="006968C6">
      <w:pPr>
        <w:pStyle w:val="Cmsor4"/>
        <w:numPr>
          <w:ilvl w:val="2"/>
          <w:numId w:val="55"/>
        </w:numPr>
        <w:tabs>
          <w:tab w:val="left" w:pos="864"/>
        </w:tabs>
        <w:spacing w:before="73"/>
        <w:ind w:hanging="727"/>
        <w:rPr>
          <w:rFonts w:ascii="Garamond" w:hAnsi="Garamond"/>
          <w:lang w:val="hu-HU"/>
        </w:rPr>
      </w:pPr>
      <w:r w:rsidRPr="002C2DCB">
        <w:rPr>
          <w:rFonts w:ascii="Garamond" w:hAnsi="Garamond"/>
          <w:lang w:val="hu-HU"/>
        </w:rPr>
        <w:t>A felhasználói hozzáférési jogok</w:t>
      </w:r>
      <w:r w:rsidRPr="002C2DCB">
        <w:rPr>
          <w:rFonts w:ascii="Garamond" w:hAnsi="Garamond"/>
          <w:spacing w:val="-9"/>
          <w:lang w:val="hu-HU"/>
        </w:rPr>
        <w:t xml:space="preserve"> </w:t>
      </w:r>
      <w:r w:rsidRPr="002C2DCB">
        <w:rPr>
          <w:rFonts w:ascii="Garamond" w:hAnsi="Garamond"/>
          <w:lang w:val="hu-HU"/>
        </w:rPr>
        <w:t>felülvizsgálata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49"/>
        <w:jc w:val="both"/>
        <w:rPr>
          <w:rFonts w:ascii="Garamond" w:hAnsi="Garamond"/>
          <w:lang w:val="hu-HU"/>
        </w:rPr>
      </w:pPr>
      <w:r w:rsidRPr="002C2DCB">
        <w:rPr>
          <w:rFonts w:ascii="Garamond" w:hAnsi="Garamond"/>
          <w:lang w:val="hu-HU"/>
        </w:rPr>
        <w:t>Ellenőrizni kell, hogy a kiadott hozzáférési jogosultságok szintje alkalmas-e a kívánt célra (biztosítja-e az elvárt logikai védelmet). Ennek érdekében a kiosztott hozzáférési jogokat az IBF háromhavonta felülvizsgálja.</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00" w:name="_TOC_250011"/>
      <w:r w:rsidRPr="002C2DCB">
        <w:rPr>
          <w:rFonts w:ascii="Garamond" w:hAnsi="Garamond"/>
          <w:b w:val="0"/>
          <w:noProof/>
          <w:lang w:val="hu-HU" w:eastAsia="hu-HU"/>
        </w:rPr>
        <w:drawing>
          <wp:inline distT="0" distB="0" distL="0" distR="0">
            <wp:extent cx="332231" cy="124968"/>
            <wp:effectExtent l="0" t="0" r="0" b="0"/>
            <wp:docPr id="419"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16.png"/>
                    <pic:cNvPicPr/>
                  </pic:nvPicPr>
                  <pic:blipFill>
                    <a:blip r:embed="rId134"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Hozzáférés ellenőrzés érvényre</w:t>
      </w:r>
      <w:r w:rsidRPr="002C2DCB">
        <w:rPr>
          <w:rFonts w:ascii="Garamond" w:hAnsi="Garamond"/>
          <w:spacing w:val="-12"/>
          <w:position w:val="1"/>
          <w:lang w:val="hu-HU"/>
        </w:rPr>
        <w:t xml:space="preserve"> </w:t>
      </w:r>
      <w:bookmarkEnd w:id="100"/>
      <w:r w:rsidRPr="002C2DCB">
        <w:rPr>
          <w:rFonts w:ascii="Garamond" w:hAnsi="Garamond"/>
          <w:position w:val="1"/>
          <w:lang w:val="hu-HU"/>
        </w:rPr>
        <w:t>juttatása</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5" w:right="149"/>
        <w:jc w:val="both"/>
        <w:rPr>
          <w:rFonts w:ascii="Garamond" w:hAnsi="Garamond"/>
          <w:lang w:val="hu-HU"/>
        </w:rPr>
      </w:pPr>
      <w:r w:rsidRPr="002C2DCB">
        <w:rPr>
          <w:rFonts w:ascii="Garamond" w:hAnsi="Garamond"/>
          <w:lang w:val="hu-HU"/>
        </w:rPr>
        <w:t>Az</w:t>
      </w:r>
      <w:r w:rsidRPr="002C2DCB">
        <w:rPr>
          <w:rFonts w:ascii="Garamond" w:hAnsi="Garamond"/>
          <w:spacing w:val="-5"/>
          <w:lang w:val="hu-HU"/>
        </w:rPr>
        <w:t xml:space="preserve"> </w:t>
      </w:r>
      <w:r w:rsidRPr="002C2DCB">
        <w:rPr>
          <w:rFonts w:ascii="Garamond" w:hAnsi="Garamond"/>
          <w:lang w:val="hu-HU"/>
        </w:rPr>
        <w:t>elektronikus</w:t>
      </w:r>
      <w:r w:rsidRPr="002C2DCB">
        <w:rPr>
          <w:rFonts w:ascii="Garamond" w:hAnsi="Garamond"/>
          <w:spacing w:val="-6"/>
          <w:lang w:val="hu-HU"/>
        </w:rPr>
        <w:t xml:space="preserve"> </w:t>
      </w:r>
      <w:r w:rsidRPr="002C2DCB">
        <w:rPr>
          <w:rFonts w:ascii="Garamond" w:hAnsi="Garamond"/>
          <w:lang w:val="hu-HU"/>
        </w:rPr>
        <w:t>információs</w:t>
      </w:r>
      <w:r w:rsidRPr="002C2DCB">
        <w:rPr>
          <w:rFonts w:ascii="Garamond" w:hAnsi="Garamond"/>
          <w:spacing w:val="-6"/>
          <w:lang w:val="hu-HU"/>
        </w:rPr>
        <w:t xml:space="preserve"> </w:t>
      </w:r>
      <w:r w:rsidRPr="002C2DCB">
        <w:rPr>
          <w:rFonts w:ascii="Garamond" w:hAnsi="Garamond"/>
          <w:lang w:val="hu-HU"/>
        </w:rPr>
        <w:t>rendszereknek</w:t>
      </w:r>
      <w:r w:rsidRPr="002C2DCB">
        <w:rPr>
          <w:rFonts w:ascii="Garamond" w:hAnsi="Garamond"/>
          <w:spacing w:val="-6"/>
          <w:lang w:val="hu-HU"/>
        </w:rPr>
        <w:t xml:space="preserve"> </w:t>
      </w:r>
      <w:r w:rsidRPr="002C2DCB">
        <w:rPr>
          <w:rFonts w:ascii="Garamond" w:hAnsi="Garamond"/>
          <w:lang w:val="hu-HU"/>
        </w:rPr>
        <w:t>az</w:t>
      </w:r>
      <w:r w:rsidRPr="002C2DCB">
        <w:rPr>
          <w:rFonts w:ascii="Garamond" w:hAnsi="Garamond"/>
          <w:spacing w:val="-3"/>
          <w:lang w:val="hu-HU"/>
        </w:rPr>
        <w:t xml:space="preserve"> </w:t>
      </w:r>
      <w:proofErr w:type="spellStart"/>
      <w:r w:rsidRPr="002C2DCB">
        <w:rPr>
          <w:rFonts w:ascii="Garamond" w:hAnsi="Garamond"/>
          <w:lang w:val="hu-HU"/>
        </w:rPr>
        <w:t>IBSZ-szel</w:t>
      </w:r>
      <w:proofErr w:type="spellEnd"/>
      <w:r w:rsidRPr="002C2DCB">
        <w:rPr>
          <w:rFonts w:ascii="Garamond" w:hAnsi="Garamond"/>
          <w:spacing w:val="-6"/>
          <w:lang w:val="hu-HU"/>
        </w:rPr>
        <w:t xml:space="preserve"> </w:t>
      </w:r>
      <w:r w:rsidRPr="002C2DCB">
        <w:rPr>
          <w:rFonts w:ascii="Garamond" w:hAnsi="Garamond"/>
          <w:lang w:val="hu-HU"/>
        </w:rPr>
        <w:t>összhangban</w:t>
      </w:r>
      <w:r w:rsidRPr="002C2DCB">
        <w:rPr>
          <w:rFonts w:ascii="Garamond" w:hAnsi="Garamond"/>
          <w:spacing w:val="-6"/>
          <w:lang w:val="hu-HU"/>
        </w:rPr>
        <w:t xml:space="preserve"> </w:t>
      </w:r>
      <w:r w:rsidRPr="002C2DCB">
        <w:rPr>
          <w:rFonts w:ascii="Garamond" w:hAnsi="Garamond"/>
          <w:lang w:val="hu-HU"/>
        </w:rPr>
        <w:t>érvényre</w:t>
      </w:r>
      <w:r w:rsidRPr="002C2DCB">
        <w:rPr>
          <w:rFonts w:ascii="Garamond" w:hAnsi="Garamond"/>
          <w:spacing w:val="-7"/>
          <w:lang w:val="hu-HU"/>
        </w:rPr>
        <w:t xml:space="preserve"> </w:t>
      </w:r>
      <w:r w:rsidRPr="002C2DCB">
        <w:rPr>
          <w:rFonts w:ascii="Garamond" w:hAnsi="Garamond"/>
          <w:lang w:val="hu-HU"/>
        </w:rPr>
        <w:t>kell</w:t>
      </w:r>
      <w:r w:rsidRPr="002C2DCB">
        <w:rPr>
          <w:rFonts w:ascii="Garamond" w:hAnsi="Garamond"/>
          <w:spacing w:val="-6"/>
          <w:lang w:val="hu-HU"/>
        </w:rPr>
        <w:t xml:space="preserve"> </w:t>
      </w:r>
      <w:r w:rsidRPr="002C2DCB">
        <w:rPr>
          <w:rFonts w:ascii="Garamond" w:hAnsi="Garamond"/>
          <w:lang w:val="hu-HU"/>
        </w:rPr>
        <w:t>juttatnia</w:t>
      </w:r>
      <w:r w:rsidRPr="002C2DCB">
        <w:rPr>
          <w:rFonts w:ascii="Garamond" w:hAnsi="Garamond"/>
          <w:spacing w:val="-7"/>
          <w:lang w:val="hu-HU"/>
        </w:rPr>
        <w:t xml:space="preserve"> </w:t>
      </w:r>
      <w:r w:rsidRPr="002C2DCB">
        <w:rPr>
          <w:rFonts w:ascii="Garamond" w:hAnsi="Garamond"/>
          <w:lang w:val="hu-HU"/>
        </w:rPr>
        <w:t>a jóváhagyott jogosultságokat az információkhoz és a rendszer erőforrásaihoz való logikai hozzáféréshez.</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01" w:name="_TOC_250010"/>
      <w:r w:rsidRPr="002C2DCB">
        <w:rPr>
          <w:rFonts w:ascii="Garamond" w:hAnsi="Garamond"/>
          <w:b w:val="0"/>
          <w:noProof/>
          <w:lang w:val="hu-HU" w:eastAsia="hu-HU"/>
        </w:rPr>
        <w:drawing>
          <wp:inline distT="0" distB="0" distL="0" distR="0">
            <wp:extent cx="332231" cy="124968"/>
            <wp:effectExtent l="0" t="0" r="0" b="0"/>
            <wp:docPr id="421"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17.png"/>
                    <pic:cNvPicPr/>
                  </pic:nvPicPr>
                  <pic:blipFill>
                    <a:blip r:embed="rId135"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Azonosítás vagy hitelesítés nélkül engedélyezett</w:t>
      </w:r>
      <w:r w:rsidRPr="002C2DCB">
        <w:rPr>
          <w:rFonts w:ascii="Garamond" w:hAnsi="Garamond"/>
          <w:spacing w:val="-22"/>
          <w:position w:val="1"/>
          <w:lang w:val="hu-HU"/>
        </w:rPr>
        <w:t xml:space="preserve"> </w:t>
      </w:r>
      <w:bookmarkEnd w:id="101"/>
      <w:r w:rsidRPr="002C2DCB">
        <w:rPr>
          <w:rFonts w:ascii="Garamond" w:hAnsi="Garamond"/>
          <w:position w:val="1"/>
          <w:lang w:val="hu-HU"/>
        </w:rPr>
        <w:t>tevékenységek</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Hivatalban nincsenek azonosítás és hitelesítés nélkül engedélyezett tevékenységek.</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102" w:name="_TOC_250009"/>
      <w:r w:rsidRPr="002C2DCB">
        <w:rPr>
          <w:rFonts w:ascii="Garamond" w:hAnsi="Garamond"/>
          <w:b w:val="0"/>
          <w:noProof/>
          <w:lang w:val="hu-HU" w:eastAsia="hu-HU"/>
        </w:rPr>
        <w:drawing>
          <wp:inline distT="0" distB="0" distL="0" distR="0">
            <wp:extent cx="332231" cy="124968"/>
            <wp:effectExtent l="0" t="0" r="0" b="0"/>
            <wp:docPr id="423"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18.png"/>
                    <pic:cNvPicPr/>
                  </pic:nvPicPr>
                  <pic:blipFill>
                    <a:blip r:embed="rId136"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Külső elektronikus információs rendszerek</w:t>
      </w:r>
      <w:r w:rsidRPr="002C2DCB">
        <w:rPr>
          <w:rFonts w:ascii="Garamond" w:hAnsi="Garamond"/>
          <w:spacing w:val="-20"/>
          <w:position w:val="1"/>
          <w:lang w:val="hu-HU"/>
        </w:rPr>
        <w:t xml:space="preserve"> </w:t>
      </w:r>
      <w:bookmarkEnd w:id="102"/>
      <w:r w:rsidRPr="002C2DCB">
        <w:rPr>
          <w:rFonts w:ascii="Garamond" w:hAnsi="Garamond"/>
          <w:position w:val="1"/>
          <w:lang w:val="hu-HU"/>
        </w:rPr>
        <w:t>használata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5" w:right="55"/>
        <w:rPr>
          <w:rFonts w:ascii="Garamond" w:hAnsi="Garamond"/>
          <w:lang w:val="hu-HU"/>
        </w:rPr>
      </w:pPr>
      <w:r w:rsidRPr="002C2DCB">
        <w:rPr>
          <w:rFonts w:ascii="Garamond" w:hAnsi="Garamond"/>
          <w:lang w:val="hu-HU"/>
        </w:rPr>
        <w:t>A Hivatal belső elektronikus információs rendszereinek hozzáféréséhez csak olyan biztonságos infokommunikációs eszköz használható, amely megfelel a következő követelményeknek:</w:t>
      </w:r>
    </w:p>
    <w:p w:rsidR="007A1E7D" w:rsidRPr="002C2DCB" w:rsidRDefault="006968C6">
      <w:pPr>
        <w:pStyle w:val="Listaszerbekezds"/>
        <w:numPr>
          <w:ilvl w:val="0"/>
          <w:numId w:val="45"/>
        </w:numPr>
        <w:tabs>
          <w:tab w:val="left" w:pos="388"/>
        </w:tabs>
        <w:ind w:firstLine="0"/>
        <w:rPr>
          <w:rFonts w:ascii="Garamond" w:hAnsi="Garamond"/>
          <w:sz w:val="24"/>
          <w:lang w:val="hu-HU"/>
        </w:rPr>
      </w:pPr>
      <w:r w:rsidRPr="002C2DCB">
        <w:rPr>
          <w:rFonts w:ascii="Garamond" w:hAnsi="Garamond"/>
          <w:sz w:val="24"/>
          <w:lang w:val="hu-HU"/>
        </w:rPr>
        <w:t>Az eszközökön a felhasználóknak rendszergazdai jog nem</w:t>
      </w:r>
      <w:r w:rsidRPr="002C2DCB">
        <w:rPr>
          <w:rFonts w:ascii="Garamond" w:hAnsi="Garamond"/>
          <w:spacing w:val="-15"/>
          <w:sz w:val="24"/>
          <w:lang w:val="hu-HU"/>
        </w:rPr>
        <w:t xml:space="preserve"> </w:t>
      </w:r>
      <w:r w:rsidRPr="002C2DCB">
        <w:rPr>
          <w:rFonts w:ascii="Garamond" w:hAnsi="Garamond"/>
          <w:sz w:val="24"/>
          <w:lang w:val="hu-HU"/>
        </w:rPr>
        <w:t>adható.</w:t>
      </w:r>
    </w:p>
    <w:p w:rsidR="007A1E7D" w:rsidRPr="002C2DCB" w:rsidRDefault="006968C6">
      <w:pPr>
        <w:pStyle w:val="Listaszerbekezds"/>
        <w:numPr>
          <w:ilvl w:val="0"/>
          <w:numId w:val="45"/>
        </w:numPr>
        <w:tabs>
          <w:tab w:val="left" w:pos="403"/>
        </w:tabs>
        <w:ind w:left="402" w:hanging="266"/>
        <w:rPr>
          <w:rFonts w:ascii="Garamond" w:hAnsi="Garamond"/>
          <w:sz w:val="24"/>
          <w:lang w:val="hu-HU"/>
        </w:rPr>
      </w:pPr>
      <w:r w:rsidRPr="002C2DCB">
        <w:rPr>
          <w:rFonts w:ascii="Garamond" w:hAnsi="Garamond"/>
          <w:sz w:val="24"/>
          <w:lang w:val="hu-HU"/>
        </w:rPr>
        <w:t>Az eszközökön naprakész kártékony kód elleni védelmet kell</w:t>
      </w:r>
      <w:r w:rsidRPr="002C2DCB">
        <w:rPr>
          <w:rFonts w:ascii="Garamond" w:hAnsi="Garamond"/>
          <w:spacing w:val="-17"/>
          <w:sz w:val="24"/>
          <w:lang w:val="hu-HU"/>
        </w:rPr>
        <w:t xml:space="preserve"> </w:t>
      </w:r>
      <w:r w:rsidRPr="002C2DCB">
        <w:rPr>
          <w:rFonts w:ascii="Garamond" w:hAnsi="Garamond"/>
          <w:sz w:val="24"/>
          <w:lang w:val="hu-HU"/>
        </w:rPr>
        <w:t>megvalósítani.</w:t>
      </w:r>
    </w:p>
    <w:p w:rsidR="007A1E7D" w:rsidRPr="002C2DCB" w:rsidRDefault="006968C6">
      <w:pPr>
        <w:pStyle w:val="Listaszerbekezds"/>
        <w:numPr>
          <w:ilvl w:val="0"/>
          <w:numId w:val="45"/>
        </w:numPr>
        <w:tabs>
          <w:tab w:val="left" w:pos="388"/>
        </w:tabs>
        <w:ind w:right="150" w:firstLine="0"/>
        <w:rPr>
          <w:rFonts w:ascii="Garamond" w:hAnsi="Garamond"/>
          <w:sz w:val="24"/>
          <w:lang w:val="hu-HU"/>
        </w:rPr>
      </w:pPr>
      <w:r w:rsidRPr="002C2DCB">
        <w:rPr>
          <w:rFonts w:ascii="Garamond" w:hAnsi="Garamond"/>
          <w:sz w:val="24"/>
          <w:lang w:val="hu-HU"/>
        </w:rPr>
        <w:t>Az</w:t>
      </w:r>
      <w:r w:rsidRPr="002C2DCB">
        <w:rPr>
          <w:rFonts w:ascii="Garamond" w:hAnsi="Garamond"/>
          <w:spacing w:val="-13"/>
          <w:sz w:val="24"/>
          <w:lang w:val="hu-HU"/>
        </w:rPr>
        <w:t xml:space="preserve"> </w:t>
      </w:r>
      <w:r w:rsidRPr="002C2DCB">
        <w:rPr>
          <w:rFonts w:ascii="Garamond" w:hAnsi="Garamond"/>
          <w:sz w:val="24"/>
          <w:lang w:val="hu-HU"/>
        </w:rPr>
        <w:t>eszközökön</w:t>
      </w:r>
      <w:r w:rsidRPr="002C2DCB">
        <w:rPr>
          <w:rFonts w:ascii="Garamond" w:hAnsi="Garamond"/>
          <w:spacing w:val="-14"/>
          <w:sz w:val="24"/>
          <w:lang w:val="hu-HU"/>
        </w:rPr>
        <w:t xml:space="preserve"> </w:t>
      </w:r>
      <w:r w:rsidRPr="002C2DCB">
        <w:rPr>
          <w:rFonts w:ascii="Garamond" w:hAnsi="Garamond"/>
          <w:sz w:val="24"/>
          <w:lang w:val="hu-HU"/>
        </w:rPr>
        <w:t>az</w:t>
      </w:r>
      <w:r w:rsidRPr="002C2DCB">
        <w:rPr>
          <w:rFonts w:ascii="Garamond" w:hAnsi="Garamond"/>
          <w:spacing w:val="-13"/>
          <w:sz w:val="24"/>
          <w:lang w:val="hu-HU"/>
        </w:rPr>
        <w:t xml:space="preserve"> </w:t>
      </w:r>
      <w:r w:rsidRPr="002C2DCB">
        <w:rPr>
          <w:rFonts w:ascii="Garamond" w:hAnsi="Garamond"/>
          <w:sz w:val="24"/>
          <w:lang w:val="hu-HU"/>
        </w:rPr>
        <w:t>operációs</w:t>
      </w:r>
      <w:r w:rsidRPr="002C2DCB">
        <w:rPr>
          <w:rFonts w:ascii="Garamond" w:hAnsi="Garamond"/>
          <w:spacing w:val="-14"/>
          <w:sz w:val="24"/>
          <w:lang w:val="hu-HU"/>
        </w:rPr>
        <w:t xml:space="preserve"> </w:t>
      </w:r>
      <w:r w:rsidRPr="002C2DCB">
        <w:rPr>
          <w:rFonts w:ascii="Garamond" w:hAnsi="Garamond"/>
          <w:sz w:val="24"/>
          <w:lang w:val="hu-HU"/>
        </w:rPr>
        <w:t>rendszer</w:t>
      </w:r>
      <w:r w:rsidRPr="002C2DCB">
        <w:rPr>
          <w:rFonts w:ascii="Garamond" w:hAnsi="Garamond"/>
          <w:spacing w:val="-13"/>
          <w:sz w:val="24"/>
          <w:lang w:val="hu-HU"/>
        </w:rPr>
        <w:t xml:space="preserve"> </w:t>
      </w:r>
      <w:r w:rsidRPr="002C2DCB">
        <w:rPr>
          <w:rFonts w:ascii="Garamond" w:hAnsi="Garamond"/>
          <w:sz w:val="24"/>
          <w:lang w:val="hu-HU"/>
        </w:rPr>
        <w:t>és</w:t>
      </w:r>
      <w:r w:rsidRPr="002C2DCB">
        <w:rPr>
          <w:rFonts w:ascii="Garamond" w:hAnsi="Garamond"/>
          <w:spacing w:val="-14"/>
          <w:sz w:val="24"/>
          <w:lang w:val="hu-HU"/>
        </w:rPr>
        <w:t xml:space="preserve"> </w:t>
      </w:r>
      <w:r w:rsidRPr="002C2DCB">
        <w:rPr>
          <w:rFonts w:ascii="Garamond" w:hAnsi="Garamond"/>
          <w:sz w:val="24"/>
          <w:lang w:val="hu-HU"/>
        </w:rPr>
        <w:t>a</w:t>
      </w:r>
      <w:r w:rsidRPr="002C2DCB">
        <w:rPr>
          <w:rFonts w:ascii="Garamond" w:hAnsi="Garamond"/>
          <w:spacing w:val="-13"/>
          <w:sz w:val="24"/>
          <w:lang w:val="hu-HU"/>
        </w:rPr>
        <w:t xml:space="preserve"> </w:t>
      </w:r>
      <w:r w:rsidRPr="002C2DCB">
        <w:rPr>
          <w:rFonts w:ascii="Garamond" w:hAnsi="Garamond"/>
          <w:sz w:val="24"/>
          <w:lang w:val="hu-HU"/>
        </w:rPr>
        <w:t>felhasználói</w:t>
      </w:r>
      <w:r w:rsidRPr="002C2DCB">
        <w:rPr>
          <w:rFonts w:ascii="Garamond" w:hAnsi="Garamond"/>
          <w:spacing w:val="-14"/>
          <w:sz w:val="24"/>
          <w:lang w:val="hu-HU"/>
        </w:rPr>
        <w:t xml:space="preserve"> </w:t>
      </w:r>
      <w:r w:rsidRPr="002C2DCB">
        <w:rPr>
          <w:rFonts w:ascii="Garamond" w:hAnsi="Garamond"/>
          <w:sz w:val="24"/>
          <w:lang w:val="hu-HU"/>
        </w:rPr>
        <w:t>programok</w:t>
      </w:r>
      <w:r w:rsidRPr="002C2DCB">
        <w:rPr>
          <w:rFonts w:ascii="Garamond" w:hAnsi="Garamond"/>
          <w:spacing w:val="-12"/>
          <w:sz w:val="24"/>
          <w:lang w:val="hu-HU"/>
        </w:rPr>
        <w:t xml:space="preserve"> </w:t>
      </w:r>
      <w:r w:rsidRPr="002C2DCB">
        <w:rPr>
          <w:rFonts w:ascii="Garamond" w:hAnsi="Garamond"/>
          <w:sz w:val="24"/>
          <w:lang w:val="hu-HU"/>
        </w:rPr>
        <w:t>naprakészségét</w:t>
      </w:r>
      <w:r w:rsidRPr="002C2DCB">
        <w:rPr>
          <w:rFonts w:ascii="Garamond" w:hAnsi="Garamond"/>
          <w:spacing w:val="-14"/>
          <w:sz w:val="24"/>
          <w:lang w:val="hu-HU"/>
        </w:rPr>
        <w:t xml:space="preserve"> </w:t>
      </w:r>
      <w:r w:rsidRPr="002C2DCB">
        <w:rPr>
          <w:rFonts w:ascii="Garamond" w:hAnsi="Garamond"/>
          <w:sz w:val="24"/>
          <w:lang w:val="hu-HU"/>
        </w:rPr>
        <w:t>biztosítani kell.</w:t>
      </w:r>
    </w:p>
    <w:p w:rsidR="007A1E7D" w:rsidRPr="002C2DCB" w:rsidRDefault="006968C6">
      <w:pPr>
        <w:pStyle w:val="Listaszerbekezds"/>
        <w:numPr>
          <w:ilvl w:val="0"/>
          <w:numId w:val="45"/>
        </w:numPr>
        <w:tabs>
          <w:tab w:val="left" w:pos="403"/>
        </w:tabs>
        <w:ind w:left="402" w:hanging="266"/>
        <w:rPr>
          <w:rFonts w:ascii="Garamond" w:hAnsi="Garamond"/>
          <w:sz w:val="24"/>
          <w:lang w:val="hu-HU"/>
        </w:rPr>
      </w:pPr>
      <w:r w:rsidRPr="002C2DCB">
        <w:rPr>
          <w:rFonts w:ascii="Garamond" w:hAnsi="Garamond"/>
          <w:sz w:val="24"/>
          <w:lang w:val="hu-HU"/>
        </w:rPr>
        <w:t>Az eszközökön bekapcsolt tűzfalat kell</w:t>
      </w:r>
      <w:r w:rsidRPr="002C2DCB">
        <w:rPr>
          <w:rFonts w:ascii="Garamond" w:hAnsi="Garamond"/>
          <w:spacing w:val="-11"/>
          <w:sz w:val="24"/>
          <w:lang w:val="hu-HU"/>
        </w:rPr>
        <w:t xml:space="preserve"> </w:t>
      </w:r>
      <w:r w:rsidRPr="002C2DCB">
        <w:rPr>
          <w:rFonts w:ascii="Garamond" w:hAnsi="Garamond"/>
          <w:sz w:val="24"/>
          <w:lang w:val="hu-HU"/>
        </w:rPr>
        <w:t>alkalmazni.</w:t>
      </w:r>
    </w:p>
    <w:p w:rsidR="007A1E7D" w:rsidRPr="002C2DCB" w:rsidRDefault="006968C6">
      <w:pPr>
        <w:pStyle w:val="Szvegtrzs"/>
        <w:ind w:left="135"/>
        <w:rPr>
          <w:rFonts w:ascii="Garamond" w:hAnsi="Garamond"/>
          <w:lang w:val="hu-HU"/>
        </w:rPr>
      </w:pPr>
      <w:r w:rsidRPr="002C2DCB">
        <w:rPr>
          <w:rFonts w:ascii="Garamond" w:hAnsi="Garamond"/>
          <w:lang w:val="hu-HU"/>
        </w:rPr>
        <w:t>A felhasználók képzésénél kiemelt figyelmet kell fordítani ezen eszközök biztonságos kezelésére.</w:t>
      </w:r>
    </w:p>
    <w:p w:rsidR="007A1E7D" w:rsidRPr="002C2DCB" w:rsidRDefault="006968C6">
      <w:pPr>
        <w:pStyle w:val="Szvegtrzs"/>
        <w:ind w:left="135"/>
        <w:rPr>
          <w:rFonts w:ascii="Garamond" w:hAnsi="Garamond"/>
          <w:lang w:val="hu-HU"/>
        </w:rPr>
      </w:pPr>
      <w:r w:rsidRPr="002C2DCB">
        <w:rPr>
          <w:rFonts w:ascii="Garamond" w:hAnsi="Garamond"/>
          <w:lang w:val="hu-HU"/>
        </w:rPr>
        <w:t>A felhasználókat egyedileg kell azonosítani és a hálózati kapcsolatot szabványos kriptográfiai módszerrel titkosítani kell.</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103" w:name="_TOC_250008"/>
      <w:r w:rsidRPr="002C2DCB">
        <w:rPr>
          <w:rFonts w:ascii="Garamond" w:hAnsi="Garamond"/>
          <w:b w:val="0"/>
          <w:noProof/>
          <w:lang w:val="hu-HU" w:eastAsia="hu-HU"/>
        </w:rPr>
        <w:drawing>
          <wp:inline distT="0" distB="0" distL="0" distR="0">
            <wp:extent cx="332231" cy="124967"/>
            <wp:effectExtent l="0" t="0" r="0" b="0"/>
            <wp:docPr id="425"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19.png"/>
                    <pic:cNvPicPr/>
                  </pic:nvPicPr>
                  <pic:blipFill>
                    <a:blip r:embed="rId137"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Nyilvánosan elérhető</w:t>
      </w:r>
      <w:r w:rsidRPr="002C2DCB">
        <w:rPr>
          <w:rFonts w:ascii="Garamond" w:hAnsi="Garamond"/>
          <w:spacing w:val="-7"/>
          <w:position w:val="1"/>
          <w:lang w:val="hu-HU"/>
        </w:rPr>
        <w:t xml:space="preserve"> </w:t>
      </w:r>
      <w:bookmarkEnd w:id="103"/>
      <w:r w:rsidRPr="002C2DCB">
        <w:rPr>
          <w:rFonts w:ascii="Garamond" w:hAnsi="Garamond"/>
          <w:position w:val="1"/>
          <w:lang w:val="hu-HU"/>
        </w:rPr>
        <w:t>tartalom</w:t>
      </w:r>
    </w:p>
    <w:p w:rsidR="007A1E7D" w:rsidRPr="002C2DCB" w:rsidRDefault="007A1E7D">
      <w:pPr>
        <w:pStyle w:val="Szvegtrzs"/>
        <w:spacing w:before="10"/>
        <w:rPr>
          <w:rFonts w:ascii="Garamond" w:hAnsi="Garamond"/>
          <w:b/>
          <w:sz w:val="13"/>
          <w:lang w:val="hu-HU"/>
        </w:rPr>
      </w:pPr>
    </w:p>
    <w:p w:rsidR="007A1E7D" w:rsidRPr="002C2DCB" w:rsidRDefault="006968C6" w:rsidP="005353F7">
      <w:pPr>
        <w:pStyle w:val="Szvegtrzs"/>
        <w:spacing w:before="69"/>
        <w:ind w:left="135"/>
        <w:jc w:val="both"/>
        <w:rPr>
          <w:rFonts w:ascii="Garamond" w:hAnsi="Garamond"/>
          <w:lang w:val="hu-HU"/>
        </w:rPr>
      </w:pPr>
      <w:r w:rsidRPr="002C2DCB">
        <w:rPr>
          <w:rFonts w:ascii="Garamond" w:hAnsi="Garamond"/>
          <w:lang w:val="hu-HU"/>
        </w:rPr>
        <w:t>Az információk közzétételével kapcsolatban a Hivatal a jogszabályokat, a vonatkozó belső szabályzatát és az erkölcsi normákat követi.</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1"/>
        <w:rPr>
          <w:rFonts w:ascii="Garamond" w:hAnsi="Garamond"/>
          <w:lang w:val="hu-HU"/>
        </w:rPr>
      </w:pPr>
      <w:bookmarkStart w:id="104" w:name="_TOC_250007"/>
      <w:r w:rsidRPr="002C2DCB">
        <w:rPr>
          <w:rFonts w:ascii="Garamond" w:hAnsi="Garamond"/>
          <w:b w:val="0"/>
          <w:noProof/>
          <w:lang w:val="hu-HU" w:eastAsia="hu-HU"/>
        </w:rPr>
        <w:drawing>
          <wp:inline distT="0" distB="0" distL="0" distR="0">
            <wp:extent cx="225551" cy="137159"/>
            <wp:effectExtent l="0" t="0" r="0" b="0"/>
            <wp:docPr id="427"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20.png"/>
                    <pic:cNvPicPr/>
                  </pic:nvPicPr>
                  <pic:blipFill>
                    <a:blip r:embed="rId138" cstate="print"/>
                    <a:stretch>
                      <a:fillRect/>
                    </a:stretch>
                  </pic:blipFill>
                  <pic:spPr>
                    <a:xfrm>
                      <a:off x="0" y="0"/>
                      <a:ext cx="225551"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Naplózási</w:t>
      </w:r>
      <w:r w:rsidRPr="002C2DCB">
        <w:rPr>
          <w:rFonts w:ascii="Garamond" w:hAnsi="Garamond"/>
          <w:spacing w:val="-10"/>
          <w:position w:val="1"/>
          <w:lang w:val="hu-HU"/>
        </w:rPr>
        <w:t xml:space="preserve"> </w:t>
      </w:r>
      <w:bookmarkEnd w:id="104"/>
      <w:r w:rsidRPr="002C2DCB">
        <w:rPr>
          <w:rFonts w:ascii="Garamond" w:hAnsi="Garamond"/>
          <w:position w:val="1"/>
          <w:lang w:val="hu-HU"/>
        </w:rPr>
        <w:t>eljárásrend</w:t>
      </w:r>
    </w:p>
    <w:p w:rsidR="007A1E7D" w:rsidRPr="002C2DCB" w:rsidRDefault="007A1E7D">
      <w:pPr>
        <w:pStyle w:val="Szvegtrzs"/>
        <w:spacing w:before="4"/>
        <w:rPr>
          <w:rFonts w:ascii="Garamond" w:hAnsi="Garamond"/>
          <w:b/>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Az elektronikus információs rendszereknél a következő naplózási eljárásrendet kell kialakítani.</w:t>
      </w:r>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 Hivatal elektronikus információs rendszeriben a következő naplózási eljárásrendet kell kialakítani.</w:t>
      </w:r>
    </w:p>
    <w:p w:rsidR="007A1E7D" w:rsidRPr="002C2DCB" w:rsidRDefault="006968C6" w:rsidP="005353F7">
      <w:pPr>
        <w:pStyle w:val="Szvegtrzs"/>
        <w:ind w:left="135"/>
        <w:jc w:val="both"/>
        <w:rPr>
          <w:rFonts w:ascii="Garamond" w:hAnsi="Garamond"/>
          <w:lang w:val="hu-HU"/>
        </w:rPr>
      </w:pPr>
      <w:r w:rsidRPr="002C2DCB">
        <w:rPr>
          <w:rFonts w:ascii="Garamond" w:hAnsi="Garamond"/>
          <w:lang w:val="hu-HU"/>
        </w:rPr>
        <w:t>Az önkormányzati ASP rendszer szakrendszerei naplózásának a kialakítása a működtető feladata.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105" w:name="_TOC_250006"/>
      <w:r w:rsidRPr="002C2DCB">
        <w:rPr>
          <w:rFonts w:ascii="Garamond" w:hAnsi="Garamond"/>
          <w:b w:val="0"/>
          <w:noProof/>
          <w:lang w:val="hu-HU" w:eastAsia="hu-HU"/>
        </w:rPr>
        <w:drawing>
          <wp:inline distT="0" distB="0" distL="0" distR="0">
            <wp:extent cx="332231" cy="124967"/>
            <wp:effectExtent l="0" t="0" r="0" b="0"/>
            <wp:docPr id="429"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21.png"/>
                    <pic:cNvPicPr/>
                  </pic:nvPicPr>
                  <pic:blipFill>
                    <a:blip r:embed="rId139"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Naplózható</w:t>
      </w:r>
      <w:r w:rsidRPr="002C2DCB">
        <w:rPr>
          <w:rFonts w:ascii="Garamond" w:hAnsi="Garamond"/>
          <w:spacing w:val="-9"/>
          <w:position w:val="1"/>
          <w:lang w:val="hu-HU"/>
        </w:rPr>
        <w:t xml:space="preserve"> </w:t>
      </w:r>
      <w:bookmarkEnd w:id="105"/>
      <w:r w:rsidRPr="002C2DCB">
        <w:rPr>
          <w:rFonts w:ascii="Garamond" w:hAnsi="Garamond"/>
          <w:position w:val="1"/>
          <w:lang w:val="hu-HU"/>
        </w:rPr>
        <w:t>események</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5"/>
        <w:rPr>
          <w:rFonts w:ascii="Garamond" w:hAnsi="Garamond"/>
          <w:lang w:val="hu-HU"/>
        </w:rPr>
      </w:pPr>
      <w:r w:rsidRPr="002C2DCB">
        <w:rPr>
          <w:rFonts w:ascii="Garamond" w:hAnsi="Garamond"/>
          <w:lang w:val="hu-HU"/>
        </w:rPr>
        <w:t>Biztosítani kell, hogy az alkalmazott elektronikus információs rendszerek a következő eseményeket naplózni tudják:</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3"/>
        </w:numPr>
        <w:tabs>
          <w:tab w:val="left" w:pos="597"/>
        </w:tabs>
        <w:spacing w:before="69"/>
        <w:ind w:hanging="360"/>
        <w:rPr>
          <w:rFonts w:ascii="Garamond" w:hAnsi="Garamond"/>
          <w:sz w:val="24"/>
          <w:lang w:val="hu-HU"/>
        </w:rPr>
      </w:pPr>
      <w:r w:rsidRPr="002C2DCB">
        <w:rPr>
          <w:rFonts w:ascii="Garamond" w:hAnsi="Garamond"/>
          <w:sz w:val="24"/>
          <w:lang w:val="hu-HU"/>
        </w:rPr>
        <w:t>a felhasználók adminisztrációs</w:t>
      </w:r>
      <w:r w:rsidRPr="002C2DCB">
        <w:rPr>
          <w:rFonts w:ascii="Garamond" w:hAnsi="Garamond"/>
          <w:spacing w:val="-14"/>
          <w:sz w:val="24"/>
          <w:lang w:val="hu-HU"/>
        </w:rPr>
        <w:t xml:space="preserve"> </w:t>
      </w:r>
      <w:r w:rsidRPr="002C2DCB">
        <w:rPr>
          <w:rFonts w:ascii="Garamond" w:hAnsi="Garamond"/>
          <w:sz w:val="24"/>
          <w:lang w:val="hu-HU"/>
        </w:rPr>
        <w:t>tevékenysége:</w:t>
      </w:r>
    </w:p>
    <w:p w:rsidR="007A1E7D" w:rsidRPr="002C2DCB" w:rsidRDefault="006968C6">
      <w:pPr>
        <w:pStyle w:val="Listaszerbekezds"/>
        <w:numPr>
          <w:ilvl w:val="1"/>
          <w:numId w:val="3"/>
        </w:numPr>
        <w:tabs>
          <w:tab w:val="left" w:pos="1696"/>
        </w:tabs>
        <w:spacing w:before="122"/>
        <w:jc w:val="left"/>
        <w:rPr>
          <w:rFonts w:ascii="Garamond" w:hAnsi="Garamond"/>
          <w:sz w:val="24"/>
          <w:lang w:val="hu-HU"/>
        </w:rPr>
      </w:pPr>
      <w:r w:rsidRPr="002C2DCB">
        <w:rPr>
          <w:rFonts w:ascii="Garamond" w:hAnsi="Garamond"/>
          <w:sz w:val="24"/>
          <w:lang w:val="hu-HU"/>
        </w:rPr>
        <w:t>bejelentkezés;</w:t>
      </w:r>
    </w:p>
    <w:p w:rsidR="007A1E7D" w:rsidRPr="002C2DCB" w:rsidRDefault="006968C6">
      <w:pPr>
        <w:pStyle w:val="Listaszerbekezds"/>
        <w:numPr>
          <w:ilvl w:val="1"/>
          <w:numId w:val="3"/>
        </w:numPr>
        <w:tabs>
          <w:tab w:val="left" w:pos="1696"/>
        </w:tabs>
        <w:spacing w:before="121"/>
        <w:jc w:val="left"/>
        <w:rPr>
          <w:rFonts w:ascii="Garamond" w:hAnsi="Garamond"/>
          <w:sz w:val="24"/>
          <w:lang w:val="hu-HU"/>
        </w:rPr>
      </w:pPr>
      <w:r w:rsidRPr="002C2DCB">
        <w:rPr>
          <w:rFonts w:ascii="Garamond" w:hAnsi="Garamond"/>
          <w:sz w:val="24"/>
          <w:lang w:val="hu-HU"/>
        </w:rPr>
        <w:t>kijelentkezés;</w:t>
      </w:r>
    </w:p>
    <w:p w:rsidR="007A1E7D" w:rsidRPr="002C2DCB" w:rsidRDefault="006968C6">
      <w:pPr>
        <w:pStyle w:val="Listaszerbekezds"/>
        <w:numPr>
          <w:ilvl w:val="1"/>
          <w:numId w:val="3"/>
        </w:numPr>
        <w:tabs>
          <w:tab w:val="left" w:pos="1696"/>
        </w:tabs>
        <w:spacing w:before="118"/>
        <w:jc w:val="left"/>
        <w:rPr>
          <w:rFonts w:ascii="Garamond" w:hAnsi="Garamond"/>
          <w:sz w:val="24"/>
          <w:lang w:val="hu-HU"/>
        </w:rPr>
      </w:pPr>
      <w:r w:rsidRPr="002C2DCB">
        <w:rPr>
          <w:rFonts w:ascii="Garamond" w:hAnsi="Garamond"/>
          <w:sz w:val="24"/>
          <w:lang w:val="hu-HU"/>
        </w:rPr>
        <w:t>jelszómódosítás.</w:t>
      </w:r>
    </w:p>
    <w:p w:rsidR="007A1E7D" w:rsidRPr="002C2DCB" w:rsidRDefault="006968C6">
      <w:pPr>
        <w:pStyle w:val="Listaszerbekezds"/>
        <w:numPr>
          <w:ilvl w:val="0"/>
          <w:numId w:val="3"/>
        </w:numPr>
        <w:tabs>
          <w:tab w:val="left" w:pos="609"/>
        </w:tabs>
        <w:spacing w:before="117"/>
        <w:ind w:left="608" w:hanging="266"/>
        <w:rPr>
          <w:rFonts w:ascii="Garamond" w:hAnsi="Garamond"/>
          <w:sz w:val="24"/>
          <w:lang w:val="hu-HU"/>
        </w:rPr>
      </w:pPr>
      <w:r w:rsidRPr="002C2DCB">
        <w:rPr>
          <w:rFonts w:ascii="Garamond" w:hAnsi="Garamond"/>
          <w:sz w:val="24"/>
          <w:lang w:val="hu-HU"/>
        </w:rPr>
        <w:t>az adatállományok (adatbázisok) módosítása az alkalmazási</w:t>
      </w:r>
      <w:r w:rsidRPr="002C2DCB">
        <w:rPr>
          <w:rFonts w:ascii="Garamond" w:hAnsi="Garamond"/>
          <w:spacing w:val="-18"/>
          <w:sz w:val="24"/>
          <w:lang w:val="hu-HU"/>
        </w:rPr>
        <w:t xml:space="preserve"> </w:t>
      </w:r>
      <w:r w:rsidRPr="002C2DCB">
        <w:rPr>
          <w:rFonts w:ascii="Garamond" w:hAnsi="Garamond"/>
          <w:sz w:val="24"/>
          <w:lang w:val="hu-HU"/>
        </w:rPr>
        <w:t>rendszerekben;</w:t>
      </w:r>
    </w:p>
    <w:p w:rsidR="007A1E7D" w:rsidRPr="002C2DCB" w:rsidRDefault="006968C6">
      <w:pPr>
        <w:pStyle w:val="Listaszerbekezds"/>
        <w:numPr>
          <w:ilvl w:val="0"/>
          <w:numId w:val="3"/>
        </w:numPr>
        <w:tabs>
          <w:tab w:val="left" w:pos="597"/>
        </w:tabs>
        <w:ind w:left="596" w:hanging="254"/>
        <w:rPr>
          <w:rFonts w:ascii="Garamond" w:hAnsi="Garamond"/>
          <w:sz w:val="24"/>
          <w:lang w:val="hu-HU"/>
        </w:rPr>
      </w:pPr>
      <w:r w:rsidRPr="002C2DCB">
        <w:rPr>
          <w:rFonts w:ascii="Garamond" w:hAnsi="Garamond"/>
          <w:sz w:val="24"/>
          <w:lang w:val="hu-HU"/>
        </w:rPr>
        <w:t>a rendszergazdák a rendszer bármely rétegébe történő be-és</w:t>
      </w:r>
      <w:r w:rsidRPr="002C2DCB">
        <w:rPr>
          <w:rFonts w:ascii="Garamond" w:hAnsi="Garamond"/>
          <w:spacing w:val="-21"/>
          <w:sz w:val="24"/>
          <w:lang w:val="hu-HU"/>
        </w:rPr>
        <w:t xml:space="preserve"> </w:t>
      </w:r>
      <w:r w:rsidRPr="002C2DCB">
        <w:rPr>
          <w:rFonts w:ascii="Garamond" w:hAnsi="Garamond"/>
          <w:sz w:val="24"/>
          <w:lang w:val="hu-HU"/>
        </w:rPr>
        <w:t>kijelentkezése;</w:t>
      </w:r>
    </w:p>
    <w:p w:rsidR="007A1E7D" w:rsidRPr="002C2DCB" w:rsidRDefault="006968C6">
      <w:pPr>
        <w:pStyle w:val="Listaszerbekezds"/>
        <w:numPr>
          <w:ilvl w:val="0"/>
          <w:numId w:val="3"/>
        </w:numPr>
        <w:tabs>
          <w:tab w:val="left" w:pos="609"/>
        </w:tabs>
        <w:ind w:left="608" w:hanging="266"/>
        <w:rPr>
          <w:rFonts w:ascii="Garamond" w:hAnsi="Garamond"/>
          <w:sz w:val="24"/>
          <w:lang w:val="hu-HU"/>
        </w:rPr>
      </w:pPr>
      <w:r w:rsidRPr="002C2DCB">
        <w:rPr>
          <w:rFonts w:ascii="Garamond" w:hAnsi="Garamond"/>
          <w:sz w:val="24"/>
          <w:lang w:val="hu-HU"/>
        </w:rPr>
        <w:t>a rendszergazdák tevékenysége a rendszer bármely</w:t>
      </w:r>
      <w:r w:rsidRPr="002C2DCB">
        <w:rPr>
          <w:rFonts w:ascii="Garamond" w:hAnsi="Garamond"/>
          <w:spacing w:val="-18"/>
          <w:sz w:val="24"/>
          <w:lang w:val="hu-HU"/>
        </w:rPr>
        <w:t xml:space="preserve"> </w:t>
      </w:r>
      <w:r w:rsidRPr="002C2DCB">
        <w:rPr>
          <w:rFonts w:ascii="Garamond" w:hAnsi="Garamond"/>
          <w:sz w:val="24"/>
          <w:lang w:val="hu-HU"/>
        </w:rPr>
        <w:t>rétegében;</w:t>
      </w:r>
    </w:p>
    <w:p w:rsidR="007A1E7D" w:rsidRPr="002C2DCB" w:rsidRDefault="006968C6">
      <w:pPr>
        <w:pStyle w:val="Listaszerbekezds"/>
        <w:numPr>
          <w:ilvl w:val="0"/>
          <w:numId w:val="3"/>
        </w:numPr>
        <w:tabs>
          <w:tab w:val="left" w:pos="597"/>
        </w:tabs>
        <w:ind w:left="596" w:hanging="254"/>
        <w:rPr>
          <w:rFonts w:ascii="Garamond" w:hAnsi="Garamond"/>
          <w:sz w:val="24"/>
          <w:lang w:val="hu-HU"/>
        </w:rPr>
      </w:pPr>
      <w:r w:rsidRPr="002C2DCB">
        <w:rPr>
          <w:rFonts w:ascii="Garamond" w:hAnsi="Garamond"/>
          <w:sz w:val="24"/>
          <w:lang w:val="hu-HU"/>
        </w:rPr>
        <w:t>a felhasználói jogosultságok</w:t>
      </w:r>
      <w:r w:rsidRPr="002C2DCB">
        <w:rPr>
          <w:rFonts w:ascii="Garamond" w:hAnsi="Garamond"/>
          <w:spacing w:val="-13"/>
          <w:sz w:val="24"/>
          <w:lang w:val="hu-HU"/>
        </w:rPr>
        <w:t xml:space="preserve"> </w:t>
      </w:r>
      <w:r w:rsidRPr="002C2DCB">
        <w:rPr>
          <w:rFonts w:ascii="Garamond" w:hAnsi="Garamond"/>
          <w:sz w:val="24"/>
          <w:lang w:val="hu-HU"/>
        </w:rPr>
        <w:t>módosítása;</w:t>
      </w:r>
    </w:p>
    <w:p w:rsidR="007A1E7D" w:rsidRPr="002C2DCB" w:rsidRDefault="006968C6">
      <w:pPr>
        <w:pStyle w:val="Listaszerbekezds"/>
        <w:numPr>
          <w:ilvl w:val="0"/>
          <w:numId w:val="3"/>
        </w:numPr>
        <w:tabs>
          <w:tab w:val="left" w:pos="571"/>
        </w:tabs>
        <w:ind w:left="570" w:hanging="228"/>
        <w:rPr>
          <w:rFonts w:ascii="Garamond" w:hAnsi="Garamond"/>
          <w:sz w:val="24"/>
          <w:lang w:val="hu-HU"/>
        </w:rPr>
      </w:pPr>
      <w:r w:rsidRPr="002C2DCB">
        <w:rPr>
          <w:rFonts w:ascii="Garamond" w:hAnsi="Garamond"/>
          <w:sz w:val="24"/>
          <w:lang w:val="hu-HU"/>
        </w:rPr>
        <w:t>rendszer események, esetleges</w:t>
      </w:r>
      <w:r w:rsidRPr="002C2DCB">
        <w:rPr>
          <w:rFonts w:ascii="Garamond" w:hAnsi="Garamond"/>
          <w:spacing w:val="-10"/>
          <w:sz w:val="24"/>
          <w:lang w:val="hu-HU"/>
        </w:rPr>
        <w:t xml:space="preserve"> </w:t>
      </w:r>
      <w:r w:rsidRPr="002C2DCB">
        <w:rPr>
          <w:rFonts w:ascii="Garamond" w:hAnsi="Garamond"/>
          <w:sz w:val="24"/>
          <w:lang w:val="hu-HU"/>
        </w:rPr>
        <w:t>hibák;</w:t>
      </w:r>
    </w:p>
    <w:p w:rsidR="007A1E7D" w:rsidRPr="002C2DCB" w:rsidRDefault="006968C6">
      <w:pPr>
        <w:pStyle w:val="Listaszerbekezds"/>
        <w:numPr>
          <w:ilvl w:val="0"/>
          <w:numId w:val="3"/>
        </w:numPr>
        <w:tabs>
          <w:tab w:val="left" w:pos="609"/>
        </w:tabs>
        <w:ind w:left="608" w:hanging="266"/>
        <w:rPr>
          <w:rFonts w:ascii="Garamond" w:hAnsi="Garamond"/>
          <w:sz w:val="24"/>
          <w:lang w:val="hu-HU"/>
        </w:rPr>
      </w:pPr>
      <w:r w:rsidRPr="002C2DCB">
        <w:rPr>
          <w:rFonts w:ascii="Garamond" w:hAnsi="Garamond"/>
          <w:sz w:val="24"/>
          <w:lang w:val="hu-HU"/>
        </w:rPr>
        <w:t>konfigurációs beállítások</w:t>
      </w:r>
      <w:r w:rsidRPr="002C2DCB">
        <w:rPr>
          <w:rFonts w:ascii="Garamond" w:hAnsi="Garamond"/>
          <w:spacing w:val="-10"/>
          <w:sz w:val="24"/>
          <w:lang w:val="hu-HU"/>
        </w:rPr>
        <w:t xml:space="preserve"> </w:t>
      </w:r>
      <w:r w:rsidRPr="002C2DCB">
        <w:rPr>
          <w:rFonts w:ascii="Garamond" w:hAnsi="Garamond"/>
          <w:sz w:val="24"/>
          <w:lang w:val="hu-HU"/>
        </w:rPr>
        <w:t>módosítása.</w:t>
      </w:r>
    </w:p>
    <w:p w:rsidR="007A1E7D" w:rsidRPr="002C2DCB" w:rsidRDefault="006968C6">
      <w:pPr>
        <w:pStyle w:val="Listaszerbekezds"/>
        <w:numPr>
          <w:ilvl w:val="0"/>
          <w:numId w:val="3"/>
        </w:numPr>
        <w:tabs>
          <w:tab w:val="left" w:pos="609"/>
        </w:tabs>
        <w:ind w:right="151" w:hanging="360"/>
        <w:rPr>
          <w:rFonts w:ascii="Garamond" w:hAnsi="Garamond"/>
          <w:sz w:val="24"/>
          <w:lang w:val="hu-HU"/>
        </w:rPr>
      </w:pPr>
      <w:r w:rsidRPr="002C2DCB">
        <w:rPr>
          <w:rFonts w:ascii="Garamond" w:hAnsi="Garamond"/>
          <w:sz w:val="24"/>
          <w:lang w:val="hu-HU"/>
        </w:rPr>
        <w:t>Az esemény típusának megfelelően az általános feldolgozási eseményt az eseménynaplóban, a biztonsággal összefüggő eseményeket pedig a biztonsági naplóba kell</w:t>
      </w:r>
      <w:r w:rsidRPr="002C2DCB">
        <w:rPr>
          <w:rFonts w:ascii="Garamond" w:hAnsi="Garamond"/>
          <w:spacing w:val="-6"/>
          <w:sz w:val="24"/>
          <w:lang w:val="hu-HU"/>
        </w:rPr>
        <w:t xml:space="preserve"> </w:t>
      </w:r>
      <w:r w:rsidRPr="002C2DCB">
        <w:rPr>
          <w:rFonts w:ascii="Garamond" w:hAnsi="Garamond"/>
          <w:sz w:val="24"/>
          <w:lang w:val="hu-HU"/>
        </w:rPr>
        <w:t>rögzíteni.</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Az elektronikus információs rendszerek naplózása kialakításakor be kell vonni a rendszer adatgazdáját is, annak érdekében, hogy adatgazdai oldalról meghatározásra kerüljenek azok a többletinformációk, amelyeket az adatgazdák igényelnek.</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06" w:name="_TOC_250005"/>
      <w:r w:rsidRPr="002C2DCB">
        <w:rPr>
          <w:rFonts w:ascii="Garamond" w:hAnsi="Garamond"/>
          <w:b w:val="0"/>
          <w:noProof/>
          <w:lang w:val="hu-HU" w:eastAsia="hu-HU"/>
        </w:rPr>
        <w:drawing>
          <wp:inline distT="0" distB="0" distL="0" distR="0">
            <wp:extent cx="332231" cy="124967"/>
            <wp:effectExtent l="0" t="0" r="0" b="0"/>
            <wp:docPr id="431"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22.png"/>
                    <pic:cNvPicPr/>
                  </pic:nvPicPr>
                  <pic:blipFill>
                    <a:blip r:embed="rId140"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Naplóbejegyzések</w:t>
      </w:r>
      <w:r w:rsidRPr="002C2DCB">
        <w:rPr>
          <w:rFonts w:ascii="Garamond" w:hAnsi="Garamond"/>
          <w:spacing w:val="-9"/>
          <w:position w:val="1"/>
          <w:lang w:val="hu-HU"/>
        </w:rPr>
        <w:t xml:space="preserve"> </w:t>
      </w:r>
      <w:bookmarkEnd w:id="106"/>
      <w:r w:rsidRPr="002C2DCB">
        <w:rPr>
          <w:rFonts w:ascii="Garamond" w:hAnsi="Garamond"/>
          <w:position w:val="1"/>
          <w:lang w:val="hu-HU"/>
        </w:rPr>
        <w:t>tartalma</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naplóbejegyzéseknek a következőket kell tartalmaznia:</w:t>
      </w:r>
    </w:p>
    <w:p w:rsidR="007A1E7D" w:rsidRPr="002C2DCB" w:rsidRDefault="006968C6">
      <w:pPr>
        <w:pStyle w:val="Listaszerbekezds"/>
        <w:numPr>
          <w:ilvl w:val="0"/>
          <w:numId w:val="44"/>
        </w:numPr>
        <w:tabs>
          <w:tab w:val="left" w:pos="532"/>
        </w:tabs>
        <w:ind w:firstLine="0"/>
        <w:rPr>
          <w:rFonts w:ascii="Garamond" w:hAnsi="Garamond"/>
          <w:sz w:val="24"/>
          <w:lang w:val="hu-HU"/>
        </w:rPr>
      </w:pPr>
      <w:r w:rsidRPr="002C2DCB">
        <w:rPr>
          <w:rFonts w:ascii="Garamond" w:hAnsi="Garamond"/>
          <w:sz w:val="24"/>
          <w:lang w:val="hu-HU"/>
        </w:rPr>
        <w:t>a rendszerelem</w:t>
      </w:r>
      <w:r w:rsidRPr="002C2DCB">
        <w:rPr>
          <w:rFonts w:ascii="Garamond" w:hAnsi="Garamond"/>
          <w:spacing w:val="-7"/>
          <w:sz w:val="24"/>
          <w:lang w:val="hu-HU"/>
        </w:rPr>
        <w:t xml:space="preserve"> </w:t>
      </w:r>
      <w:r w:rsidRPr="002C2DCB">
        <w:rPr>
          <w:rFonts w:ascii="Garamond" w:hAnsi="Garamond"/>
          <w:sz w:val="24"/>
          <w:lang w:val="hu-HU"/>
        </w:rPr>
        <w:t>azonosítóját,</w:t>
      </w:r>
    </w:p>
    <w:p w:rsidR="007A1E7D" w:rsidRPr="002C2DCB" w:rsidRDefault="006968C6">
      <w:pPr>
        <w:pStyle w:val="Listaszerbekezds"/>
        <w:numPr>
          <w:ilvl w:val="0"/>
          <w:numId w:val="44"/>
        </w:numPr>
        <w:tabs>
          <w:tab w:val="left" w:pos="544"/>
        </w:tabs>
        <w:ind w:left="544" w:hanging="267"/>
        <w:rPr>
          <w:rFonts w:ascii="Garamond" w:hAnsi="Garamond"/>
          <w:sz w:val="24"/>
          <w:lang w:val="hu-HU"/>
        </w:rPr>
      </w:pPr>
      <w:r w:rsidRPr="002C2DCB">
        <w:rPr>
          <w:rFonts w:ascii="Garamond" w:hAnsi="Garamond"/>
          <w:sz w:val="24"/>
          <w:lang w:val="hu-HU"/>
        </w:rPr>
        <w:t>az adatazonosítót (fájl / rekord /</w:t>
      </w:r>
      <w:r w:rsidRPr="002C2DCB">
        <w:rPr>
          <w:rFonts w:ascii="Garamond" w:hAnsi="Garamond"/>
          <w:spacing w:val="-11"/>
          <w:sz w:val="24"/>
          <w:lang w:val="hu-HU"/>
        </w:rPr>
        <w:t xml:space="preserve"> </w:t>
      </w:r>
      <w:r w:rsidRPr="002C2DCB">
        <w:rPr>
          <w:rFonts w:ascii="Garamond" w:hAnsi="Garamond"/>
          <w:sz w:val="24"/>
          <w:lang w:val="hu-HU"/>
        </w:rPr>
        <w:t>mező),</w:t>
      </w:r>
    </w:p>
    <w:p w:rsidR="007A1E7D" w:rsidRPr="002C2DCB" w:rsidRDefault="006968C6">
      <w:pPr>
        <w:pStyle w:val="Listaszerbekezds"/>
        <w:numPr>
          <w:ilvl w:val="0"/>
          <w:numId w:val="44"/>
        </w:numPr>
        <w:tabs>
          <w:tab w:val="left" w:pos="532"/>
        </w:tabs>
        <w:ind w:left="532"/>
        <w:rPr>
          <w:rFonts w:ascii="Garamond" w:hAnsi="Garamond"/>
          <w:sz w:val="24"/>
          <w:lang w:val="hu-HU"/>
        </w:rPr>
      </w:pPr>
      <w:r w:rsidRPr="002C2DCB">
        <w:rPr>
          <w:rFonts w:ascii="Garamond" w:hAnsi="Garamond"/>
          <w:sz w:val="24"/>
          <w:lang w:val="hu-HU"/>
        </w:rPr>
        <w:t>az esemény ismertetését / a</w:t>
      </w:r>
      <w:r w:rsidRPr="002C2DCB">
        <w:rPr>
          <w:rFonts w:ascii="Garamond" w:hAnsi="Garamond"/>
          <w:spacing w:val="-12"/>
          <w:sz w:val="24"/>
          <w:lang w:val="hu-HU"/>
        </w:rPr>
        <w:t xml:space="preserve"> </w:t>
      </w:r>
      <w:r w:rsidRPr="002C2DCB">
        <w:rPr>
          <w:rFonts w:ascii="Garamond" w:hAnsi="Garamond"/>
          <w:sz w:val="24"/>
          <w:lang w:val="hu-HU"/>
        </w:rPr>
        <w:t>funkcióazonosítót,</w:t>
      </w:r>
    </w:p>
    <w:p w:rsidR="007A1E7D" w:rsidRPr="002C2DCB" w:rsidRDefault="006968C6">
      <w:pPr>
        <w:pStyle w:val="Listaszerbekezds"/>
        <w:numPr>
          <w:ilvl w:val="0"/>
          <w:numId w:val="44"/>
        </w:numPr>
        <w:tabs>
          <w:tab w:val="left" w:pos="544"/>
        </w:tabs>
        <w:ind w:left="544" w:hanging="267"/>
        <w:rPr>
          <w:rFonts w:ascii="Garamond" w:hAnsi="Garamond"/>
          <w:sz w:val="24"/>
          <w:lang w:val="hu-HU"/>
        </w:rPr>
      </w:pPr>
      <w:r w:rsidRPr="002C2DCB">
        <w:rPr>
          <w:rFonts w:ascii="Garamond" w:hAnsi="Garamond"/>
          <w:sz w:val="24"/>
          <w:lang w:val="hu-HU"/>
        </w:rPr>
        <w:t>a felhasználó</w:t>
      </w:r>
      <w:r w:rsidRPr="002C2DCB">
        <w:rPr>
          <w:rFonts w:ascii="Garamond" w:hAnsi="Garamond"/>
          <w:spacing w:val="-6"/>
          <w:sz w:val="24"/>
          <w:lang w:val="hu-HU"/>
        </w:rPr>
        <w:t xml:space="preserve"> </w:t>
      </w:r>
      <w:r w:rsidRPr="002C2DCB">
        <w:rPr>
          <w:rFonts w:ascii="Garamond" w:hAnsi="Garamond"/>
          <w:sz w:val="24"/>
          <w:lang w:val="hu-HU"/>
        </w:rPr>
        <w:t>azonosítóját,</w:t>
      </w:r>
    </w:p>
    <w:p w:rsidR="007A1E7D" w:rsidRPr="002C2DCB" w:rsidRDefault="006968C6">
      <w:pPr>
        <w:pStyle w:val="Listaszerbekezds"/>
        <w:numPr>
          <w:ilvl w:val="0"/>
          <w:numId w:val="44"/>
        </w:numPr>
        <w:tabs>
          <w:tab w:val="left" w:pos="532"/>
        </w:tabs>
        <w:ind w:left="532"/>
        <w:rPr>
          <w:rFonts w:ascii="Garamond" w:hAnsi="Garamond"/>
          <w:sz w:val="24"/>
          <w:lang w:val="hu-HU"/>
        </w:rPr>
      </w:pPr>
      <w:r w:rsidRPr="002C2DCB">
        <w:rPr>
          <w:rFonts w:ascii="Garamond" w:hAnsi="Garamond"/>
          <w:sz w:val="24"/>
          <w:lang w:val="hu-HU"/>
        </w:rPr>
        <w:t>az esemény</w:t>
      </w:r>
      <w:r w:rsidRPr="002C2DCB">
        <w:rPr>
          <w:rFonts w:ascii="Garamond" w:hAnsi="Garamond"/>
          <w:spacing w:val="-6"/>
          <w:sz w:val="24"/>
          <w:lang w:val="hu-HU"/>
        </w:rPr>
        <w:t xml:space="preserve"> </w:t>
      </w:r>
      <w:r w:rsidRPr="002C2DCB">
        <w:rPr>
          <w:rFonts w:ascii="Garamond" w:hAnsi="Garamond"/>
          <w:sz w:val="24"/>
          <w:lang w:val="hu-HU"/>
        </w:rPr>
        <w:t>időpontját,</w:t>
      </w:r>
    </w:p>
    <w:p w:rsidR="007A1E7D" w:rsidRPr="002C2DCB" w:rsidRDefault="006968C6">
      <w:pPr>
        <w:pStyle w:val="Listaszerbekezds"/>
        <w:numPr>
          <w:ilvl w:val="0"/>
          <w:numId w:val="44"/>
        </w:numPr>
        <w:tabs>
          <w:tab w:val="left" w:pos="506"/>
        </w:tabs>
        <w:ind w:right="147" w:firstLine="0"/>
        <w:rPr>
          <w:rFonts w:ascii="Garamond" w:hAnsi="Garamond"/>
          <w:sz w:val="24"/>
          <w:lang w:val="hu-HU"/>
        </w:rPr>
      </w:pPr>
      <w:r w:rsidRPr="002C2DCB">
        <w:rPr>
          <w:rFonts w:ascii="Garamond" w:hAnsi="Garamond"/>
          <w:sz w:val="24"/>
          <w:lang w:val="hu-HU"/>
        </w:rPr>
        <w:t>az</w:t>
      </w:r>
      <w:r w:rsidRPr="002C2DCB">
        <w:rPr>
          <w:rFonts w:ascii="Garamond" w:hAnsi="Garamond"/>
          <w:spacing w:val="-12"/>
          <w:sz w:val="24"/>
          <w:lang w:val="hu-HU"/>
        </w:rPr>
        <w:t xml:space="preserve"> </w:t>
      </w:r>
      <w:r w:rsidRPr="002C2DCB">
        <w:rPr>
          <w:rFonts w:ascii="Garamond" w:hAnsi="Garamond"/>
          <w:sz w:val="24"/>
          <w:lang w:val="hu-HU"/>
        </w:rPr>
        <w:t>esemény</w:t>
      </w:r>
      <w:r w:rsidRPr="002C2DCB">
        <w:rPr>
          <w:rFonts w:ascii="Garamond" w:hAnsi="Garamond"/>
          <w:spacing w:val="-14"/>
          <w:sz w:val="24"/>
          <w:lang w:val="hu-HU"/>
        </w:rPr>
        <w:t xml:space="preserve"> </w:t>
      </w:r>
      <w:r w:rsidRPr="002C2DCB">
        <w:rPr>
          <w:rFonts w:ascii="Garamond" w:hAnsi="Garamond"/>
          <w:sz w:val="24"/>
          <w:lang w:val="hu-HU"/>
        </w:rPr>
        <w:t>elemzéséhez</w:t>
      </w:r>
      <w:r w:rsidRPr="002C2DCB">
        <w:rPr>
          <w:rFonts w:ascii="Garamond" w:hAnsi="Garamond"/>
          <w:spacing w:val="-12"/>
          <w:sz w:val="24"/>
          <w:lang w:val="hu-HU"/>
        </w:rPr>
        <w:t xml:space="preserve"> </w:t>
      </w:r>
      <w:r w:rsidRPr="002C2DCB">
        <w:rPr>
          <w:rFonts w:ascii="Garamond" w:hAnsi="Garamond"/>
          <w:sz w:val="24"/>
          <w:lang w:val="hu-HU"/>
        </w:rPr>
        <w:t>szükséges</w:t>
      </w:r>
      <w:r w:rsidRPr="002C2DCB">
        <w:rPr>
          <w:rFonts w:ascii="Garamond" w:hAnsi="Garamond"/>
          <w:spacing w:val="-13"/>
          <w:sz w:val="24"/>
          <w:lang w:val="hu-HU"/>
        </w:rPr>
        <w:t xml:space="preserve"> </w:t>
      </w:r>
      <w:r w:rsidRPr="002C2DCB">
        <w:rPr>
          <w:rFonts w:ascii="Garamond" w:hAnsi="Garamond"/>
          <w:sz w:val="24"/>
          <w:lang w:val="hu-HU"/>
        </w:rPr>
        <w:t>adattartalmakat</w:t>
      </w:r>
      <w:r w:rsidRPr="002C2DCB">
        <w:rPr>
          <w:rFonts w:ascii="Garamond" w:hAnsi="Garamond"/>
          <w:spacing w:val="-13"/>
          <w:sz w:val="24"/>
          <w:lang w:val="hu-HU"/>
        </w:rPr>
        <w:t xml:space="preserve"> </w:t>
      </w:r>
      <w:r w:rsidRPr="002C2DCB">
        <w:rPr>
          <w:rFonts w:ascii="Garamond" w:hAnsi="Garamond"/>
          <w:sz w:val="24"/>
          <w:lang w:val="hu-HU"/>
        </w:rPr>
        <w:t>vagy</w:t>
      </w:r>
      <w:r w:rsidRPr="002C2DCB">
        <w:rPr>
          <w:rFonts w:ascii="Garamond" w:hAnsi="Garamond"/>
          <w:spacing w:val="-17"/>
          <w:sz w:val="24"/>
          <w:lang w:val="hu-HU"/>
        </w:rPr>
        <w:t xml:space="preserve"> </w:t>
      </w:r>
      <w:r w:rsidRPr="002C2DCB">
        <w:rPr>
          <w:rFonts w:ascii="Garamond" w:hAnsi="Garamond"/>
          <w:sz w:val="24"/>
          <w:lang w:val="hu-HU"/>
        </w:rPr>
        <w:t>az</w:t>
      </w:r>
      <w:r w:rsidRPr="002C2DCB">
        <w:rPr>
          <w:rFonts w:ascii="Garamond" w:hAnsi="Garamond"/>
          <w:spacing w:val="-12"/>
          <w:sz w:val="24"/>
          <w:lang w:val="hu-HU"/>
        </w:rPr>
        <w:t xml:space="preserve"> </w:t>
      </w:r>
      <w:r w:rsidRPr="002C2DCB">
        <w:rPr>
          <w:rFonts w:ascii="Garamond" w:hAnsi="Garamond"/>
          <w:sz w:val="24"/>
          <w:lang w:val="hu-HU"/>
        </w:rPr>
        <w:t>arra</w:t>
      </w:r>
      <w:r w:rsidRPr="002C2DCB">
        <w:rPr>
          <w:rFonts w:ascii="Garamond" w:hAnsi="Garamond"/>
          <w:spacing w:val="-13"/>
          <w:sz w:val="24"/>
          <w:lang w:val="hu-HU"/>
        </w:rPr>
        <w:t xml:space="preserve"> </w:t>
      </w:r>
      <w:r w:rsidRPr="002C2DCB">
        <w:rPr>
          <w:rFonts w:ascii="Garamond" w:hAnsi="Garamond"/>
          <w:sz w:val="24"/>
          <w:lang w:val="hu-HU"/>
        </w:rPr>
        <w:t>vonatkozó</w:t>
      </w:r>
      <w:r w:rsidRPr="002C2DCB">
        <w:rPr>
          <w:rFonts w:ascii="Garamond" w:hAnsi="Garamond"/>
          <w:spacing w:val="-13"/>
          <w:sz w:val="24"/>
          <w:lang w:val="hu-HU"/>
        </w:rPr>
        <w:t xml:space="preserve"> </w:t>
      </w:r>
      <w:r w:rsidRPr="002C2DCB">
        <w:rPr>
          <w:rFonts w:ascii="Garamond" w:hAnsi="Garamond"/>
          <w:sz w:val="24"/>
          <w:lang w:val="hu-HU"/>
        </w:rPr>
        <w:t>hivatkozásokat, illetve annak végrehajtási</w:t>
      </w:r>
      <w:r w:rsidRPr="002C2DCB">
        <w:rPr>
          <w:rFonts w:ascii="Garamond" w:hAnsi="Garamond"/>
          <w:spacing w:val="-9"/>
          <w:sz w:val="24"/>
          <w:lang w:val="hu-HU"/>
        </w:rPr>
        <w:t xml:space="preserve"> </w:t>
      </w:r>
      <w:r w:rsidRPr="002C2DCB">
        <w:rPr>
          <w:rFonts w:ascii="Garamond" w:hAnsi="Garamond"/>
          <w:sz w:val="24"/>
          <w:lang w:val="hu-HU"/>
        </w:rPr>
        <w:t>státuszát.</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bookmarkStart w:id="107" w:name="_TOC_250004"/>
      <w:r w:rsidRPr="002C2DCB">
        <w:rPr>
          <w:rFonts w:ascii="Garamond" w:hAnsi="Garamond"/>
          <w:b w:val="0"/>
          <w:noProof/>
          <w:lang w:val="hu-HU" w:eastAsia="hu-HU"/>
        </w:rPr>
        <w:drawing>
          <wp:inline distT="0" distB="0" distL="0" distR="0">
            <wp:extent cx="332231" cy="124967"/>
            <wp:effectExtent l="0" t="0" r="0" b="0"/>
            <wp:docPr id="433"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23.png"/>
                    <pic:cNvPicPr/>
                  </pic:nvPicPr>
                  <pic:blipFill>
                    <a:blip r:embed="rId141" cstate="print"/>
                    <a:stretch>
                      <a:fillRect/>
                    </a:stretch>
                  </pic:blipFill>
                  <pic:spPr>
                    <a:xfrm>
                      <a:off x="0" y="0"/>
                      <a:ext cx="332231" cy="124967"/>
                    </a:xfrm>
                    <a:prstGeom prst="rect">
                      <a:avLst/>
                    </a:prstGeom>
                  </pic:spPr>
                </pic:pic>
              </a:graphicData>
            </a:graphic>
          </wp:inline>
        </w:drawing>
      </w:r>
      <w:bookmarkEnd w:id="107"/>
      <w:r w:rsidRPr="002C2DCB">
        <w:rPr>
          <w:rFonts w:ascii="Garamond" w:hAnsi="Garamond"/>
          <w:position w:val="1"/>
          <w:lang w:val="hu-HU"/>
        </w:rPr>
        <w:t>Időbélyegek</w:t>
      </w:r>
    </w:p>
    <w:p w:rsidR="007A1E7D" w:rsidRPr="002C2DCB" w:rsidRDefault="007A1E7D">
      <w:pPr>
        <w:pStyle w:val="Szvegtrzs"/>
        <w:spacing w:before="1"/>
        <w:rPr>
          <w:rFonts w:ascii="Garamond" w:hAnsi="Garamond"/>
          <w:b/>
          <w:sz w:val="14"/>
          <w:lang w:val="hu-HU"/>
        </w:rPr>
      </w:pPr>
    </w:p>
    <w:p w:rsidR="007A1E7D" w:rsidRPr="002C2DCB" w:rsidRDefault="006968C6" w:rsidP="005353F7">
      <w:pPr>
        <w:pStyle w:val="Szvegtrzs"/>
        <w:spacing w:before="69"/>
        <w:ind w:left="136"/>
        <w:jc w:val="both"/>
        <w:rPr>
          <w:rFonts w:ascii="Garamond" w:hAnsi="Garamond"/>
          <w:lang w:val="hu-HU"/>
        </w:rPr>
      </w:pPr>
      <w:r w:rsidRPr="002C2DCB">
        <w:rPr>
          <w:rFonts w:ascii="Garamond" w:hAnsi="Garamond"/>
          <w:lang w:val="hu-HU"/>
        </w:rPr>
        <w:t>Az elektronikus információs rendszereknek a naplóbejegyzésekhez készített időbélyegeket a rendszer belső órái alapján kell elkészítenie.</w:t>
      </w:r>
    </w:p>
    <w:p w:rsidR="007A1E7D" w:rsidRPr="002C2DCB" w:rsidRDefault="006968C6" w:rsidP="005353F7">
      <w:pPr>
        <w:pStyle w:val="Szvegtrzs"/>
        <w:ind w:left="135"/>
        <w:jc w:val="both"/>
        <w:rPr>
          <w:rFonts w:ascii="Garamond" w:hAnsi="Garamond"/>
          <w:lang w:val="hu-HU"/>
        </w:rPr>
      </w:pPr>
      <w:r w:rsidRPr="002C2DCB">
        <w:rPr>
          <w:rFonts w:ascii="Garamond" w:hAnsi="Garamond"/>
          <w:lang w:val="hu-HU"/>
        </w:rPr>
        <w:t>A Hivatalnak szinkronizálnia kell a rendszer belső rendszer órákat a belső, illetve a külső időszolgáltatóval.</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108" w:name="_TOC_250003"/>
      <w:r w:rsidRPr="002C2DCB">
        <w:rPr>
          <w:rFonts w:ascii="Garamond" w:hAnsi="Garamond"/>
          <w:b w:val="0"/>
          <w:noProof/>
          <w:lang w:val="hu-HU" w:eastAsia="hu-HU"/>
        </w:rPr>
        <w:drawing>
          <wp:inline distT="0" distB="0" distL="0" distR="0">
            <wp:extent cx="332231" cy="124968"/>
            <wp:effectExtent l="0" t="0" r="0" b="0"/>
            <wp:docPr id="435"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24.png"/>
                    <pic:cNvPicPr/>
                  </pic:nvPicPr>
                  <pic:blipFill>
                    <a:blip r:embed="rId142"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 napló információk</w:t>
      </w:r>
      <w:r w:rsidRPr="002C2DCB">
        <w:rPr>
          <w:rFonts w:ascii="Garamond" w:hAnsi="Garamond"/>
          <w:spacing w:val="-14"/>
          <w:position w:val="1"/>
          <w:lang w:val="hu-HU"/>
        </w:rPr>
        <w:t xml:space="preserve"> </w:t>
      </w:r>
      <w:bookmarkEnd w:id="108"/>
      <w:r w:rsidRPr="002C2DCB">
        <w:rPr>
          <w:rFonts w:ascii="Garamond" w:hAnsi="Garamond"/>
          <w:position w:val="1"/>
          <w:lang w:val="hu-HU"/>
        </w:rPr>
        <w:t>védelme</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6" w:right="147"/>
        <w:jc w:val="both"/>
        <w:rPr>
          <w:rFonts w:ascii="Garamond" w:hAnsi="Garamond"/>
          <w:lang w:val="hu-HU"/>
        </w:rPr>
      </w:pPr>
      <w:r w:rsidRPr="002C2DCB">
        <w:rPr>
          <w:rFonts w:ascii="Garamond" w:hAnsi="Garamond"/>
          <w:lang w:val="hu-HU"/>
        </w:rPr>
        <w:t xml:space="preserve">Az elektronikus információs rendszereknek a jelen </w:t>
      </w:r>
      <w:proofErr w:type="spellStart"/>
      <w:r w:rsidRPr="002C2DCB">
        <w:rPr>
          <w:rFonts w:ascii="Garamond" w:hAnsi="Garamond"/>
          <w:lang w:val="hu-HU"/>
        </w:rPr>
        <w:t>IBSZ-ben</w:t>
      </w:r>
      <w:proofErr w:type="spellEnd"/>
      <w:r w:rsidRPr="002C2DCB">
        <w:rPr>
          <w:rFonts w:ascii="Garamond" w:hAnsi="Garamond"/>
          <w:lang w:val="hu-HU"/>
        </w:rPr>
        <w:t xml:space="preserve"> foglaltaknak megfelelően meg kell védenie a napló információkat és a napló eszközöket a jogosulatlan hozzáféréssel, módosítással és törléssel szemben.</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rPr>
          <w:rFonts w:ascii="Garamond" w:hAnsi="Garamond"/>
          <w:lang w:val="hu-HU"/>
        </w:rPr>
      </w:pPr>
      <w:bookmarkStart w:id="109" w:name="_TOC_250002"/>
      <w:r w:rsidRPr="002C2DCB">
        <w:rPr>
          <w:rFonts w:ascii="Garamond" w:hAnsi="Garamond"/>
          <w:b w:val="0"/>
          <w:noProof/>
          <w:lang w:val="hu-HU" w:eastAsia="hu-HU"/>
        </w:rPr>
        <w:drawing>
          <wp:inline distT="0" distB="0" distL="0" distR="0">
            <wp:extent cx="332231" cy="124968"/>
            <wp:effectExtent l="0" t="0" r="0" b="0"/>
            <wp:docPr id="437"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25.png"/>
                    <pic:cNvPicPr/>
                  </pic:nvPicPr>
                  <pic:blipFill>
                    <a:blip r:embed="rId143"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 naplóbejegyzések</w:t>
      </w:r>
      <w:r w:rsidRPr="002C2DCB">
        <w:rPr>
          <w:rFonts w:ascii="Garamond" w:hAnsi="Garamond"/>
          <w:spacing w:val="-11"/>
          <w:position w:val="1"/>
          <w:lang w:val="hu-HU"/>
        </w:rPr>
        <w:t xml:space="preserve"> </w:t>
      </w:r>
      <w:bookmarkEnd w:id="109"/>
      <w:r w:rsidRPr="002C2DCB">
        <w:rPr>
          <w:rFonts w:ascii="Garamond" w:hAnsi="Garamond"/>
          <w:position w:val="1"/>
          <w:lang w:val="hu-HU"/>
        </w:rPr>
        <w:t>megőrzése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biztonsági események utólagos kivizsgálása érdekében a naplóbejegyzéseket 1 évig meg kell</w:t>
      </w:r>
    </w:p>
    <w:p w:rsidR="007A1E7D" w:rsidRPr="002C2DCB" w:rsidRDefault="006968C6">
      <w:pPr>
        <w:pStyle w:val="Szvegtrzs"/>
        <w:spacing w:before="0"/>
        <w:ind w:left="136"/>
        <w:rPr>
          <w:rFonts w:ascii="Garamond" w:hAnsi="Garamond"/>
          <w:lang w:val="hu-HU"/>
        </w:rPr>
      </w:pPr>
      <w:proofErr w:type="gramStart"/>
      <w:r w:rsidRPr="002C2DCB">
        <w:rPr>
          <w:rFonts w:ascii="Garamond" w:hAnsi="Garamond"/>
          <w:lang w:val="hu-HU"/>
        </w:rPr>
        <w:t>őrizni</w:t>
      </w:r>
      <w:proofErr w:type="gramEnd"/>
      <w:r w:rsidRPr="002C2DCB">
        <w:rPr>
          <w:rFonts w:ascii="Garamond" w:hAnsi="Garamond"/>
          <w:lang w:val="hu-HU"/>
        </w:rPr>
        <w: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bookmarkStart w:id="110" w:name="_TOC_250001"/>
      <w:r w:rsidRPr="002C2DCB">
        <w:rPr>
          <w:rFonts w:ascii="Garamond" w:hAnsi="Garamond"/>
          <w:b w:val="0"/>
          <w:noProof/>
          <w:lang w:val="hu-HU" w:eastAsia="hu-HU"/>
        </w:rPr>
        <w:drawing>
          <wp:inline distT="0" distB="0" distL="0" distR="0">
            <wp:extent cx="332231" cy="124968"/>
            <wp:effectExtent l="0" t="0" r="0" b="0"/>
            <wp:docPr id="439"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26.png"/>
                    <pic:cNvPicPr/>
                  </pic:nvPicPr>
                  <pic:blipFill>
                    <a:blip r:embed="rId144" cstate="print"/>
                    <a:stretch>
                      <a:fillRect/>
                    </a:stretch>
                  </pic:blipFill>
                  <pic:spPr>
                    <a:xfrm>
                      <a:off x="0" y="0"/>
                      <a:ext cx="332231" cy="124968"/>
                    </a:xfrm>
                    <a:prstGeom prst="rect">
                      <a:avLst/>
                    </a:prstGeom>
                  </pic:spPr>
                </pic:pic>
              </a:graphicData>
            </a:graphic>
          </wp:inline>
        </w:drawing>
      </w:r>
      <w:bookmarkEnd w:id="110"/>
      <w:r w:rsidRPr="002C2DCB">
        <w:rPr>
          <w:rFonts w:ascii="Garamond" w:hAnsi="Garamond"/>
          <w:position w:val="1"/>
          <w:lang w:val="hu-HU"/>
        </w:rPr>
        <w:t>Naplógenerálás</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Olyan elektronikus információs rendszereket kell alkalmazni, melyek</w:t>
      </w:r>
    </w:p>
    <w:p w:rsidR="007A1E7D" w:rsidRPr="002C2DCB" w:rsidRDefault="006968C6">
      <w:pPr>
        <w:pStyle w:val="Listaszerbekezds"/>
        <w:numPr>
          <w:ilvl w:val="0"/>
          <w:numId w:val="43"/>
        </w:numPr>
        <w:tabs>
          <w:tab w:val="left" w:pos="412"/>
        </w:tabs>
        <w:ind w:right="152" w:firstLine="0"/>
        <w:rPr>
          <w:rFonts w:ascii="Garamond" w:hAnsi="Garamond"/>
          <w:sz w:val="24"/>
          <w:lang w:val="hu-HU"/>
        </w:rPr>
      </w:pPr>
      <w:r w:rsidRPr="002C2DCB">
        <w:rPr>
          <w:rFonts w:ascii="Garamond" w:hAnsi="Garamond"/>
          <w:sz w:val="24"/>
          <w:lang w:val="hu-HU"/>
        </w:rPr>
        <w:t xml:space="preserve">biztosítják a naplóbejegyzések előállítási lehetőségét a </w:t>
      </w:r>
      <w:r w:rsidRPr="002C2DCB">
        <w:rPr>
          <w:rFonts w:ascii="Garamond" w:hAnsi="Garamond"/>
          <w:i/>
          <w:sz w:val="20"/>
          <w:lang w:val="hu-HU"/>
        </w:rPr>
        <w:t xml:space="preserve">{23.1 Naplózható események} </w:t>
      </w:r>
      <w:r w:rsidRPr="002C2DCB">
        <w:rPr>
          <w:rFonts w:ascii="Garamond" w:hAnsi="Garamond"/>
          <w:sz w:val="24"/>
          <w:lang w:val="hu-HU"/>
        </w:rPr>
        <w:t>pontban meghatározott naplózható</w:t>
      </w:r>
      <w:r w:rsidRPr="002C2DCB">
        <w:rPr>
          <w:rFonts w:ascii="Garamond" w:hAnsi="Garamond"/>
          <w:spacing w:val="-12"/>
          <w:sz w:val="24"/>
          <w:lang w:val="hu-HU"/>
        </w:rPr>
        <w:t xml:space="preserve"> </w:t>
      </w:r>
      <w:r w:rsidRPr="002C2DCB">
        <w:rPr>
          <w:rFonts w:ascii="Garamond" w:hAnsi="Garamond"/>
          <w:sz w:val="24"/>
          <w:lang w:val="hu-HU"/>
        </w:rPr>
        <w:t>eseményekre;</w:t>
      </w:r>
    </w:p>
    <w:p w:rsidR="007A1E7D" w:rsidRPr="002C2DCB" w:rsidRDefault="006968C6">
      <w:pPr>
        <w:pStyle w:val="Listaszerbekezds"/>
        <w:numPr>
          <w:ilvl w:val="0"/>
          <w:numId w:val="43"/>
        </w:numPr>
        <w:tabs>
          <w:tab w:val="left" w:pos="403"/>
        </w:tabs>
        <w:ind w:right="147" w:firstLine="0"/>
        <w:rPr>
          <w:rFonts w:ascii="Garamond" w:hAnsi="Garamond"/>
          <w:sz w:val="24"/>
          <w:lang w:val="hu-HU"/>
        </w:rPr>
      </w:pPr>
      <w:r w:rsidRPr="002C2DCB">
        <w:rPr>
          <w:rFonts w:ascii="Garamond" w:hAnsi="Garamond"/>
          <w:sz w:val="24"/>
          <w:lang w:val="hu-HU"/>
        </w:rPr>
        <w:t>lehetővé teszik meghatározott személyeknek vagy szerepköröknek, hogy kiválasszák, hogy mely naplózható események legyenek naplózva az információs rendszer egyes</w:t>
      </w:r>
      <w:r w:rsidRPr="002C2DCB">
        <w:rPr>
          <w:rFonts w:ascii="Garamond" w:hAnsi="Garamond"/>
          <w:spacing w:val="-21"/>
          <w:sz w:val="24"/>
          <w:lang w:val="hu-HU"/>
        </w:rPr>
        <w:t xml:space="preserve"> </w:t>
      </w:r>
      <w:r w:rsidRPr="002C2DCB">
        <w:rPr>
          <w:rFonts w:ascii="Garamond" w:hAnsi="Garamond"/>
          <w:sz w:val="24"/>
          <w:lang w:val="hu-HU"/>
        </w:rPr>
        <w:t>elemeire;</w:t>
      </w:r>
    </w:p>
    <w:p w:rsidR="007A1E7D" w:rsidRPr="002C2DCB" w:rsidRDefault="006968C6">
      <w:pPr>
        <w:pStyle w:val="Listaszerbekezds"/>
        <w:numPr>
          <w:ilvl w:val="0"/>
          <w:numId w:val="43"/>
        </w:numPr>
        <w:tabs>
          <w:tab w:val="left" w:pos="381"/>
        </w:tabs>
        <w:spacing w:before="117"/>
        <w:ind w:right="433" w:firstLine="0"/>
        <w:rPr>
          <w:rFonts w:ascii="Garamond" w:hAnsi="Garamond"/>
          <w:sz w:val="24"/>
          <w:lang w:val="hu-HU"/>
        </w:rPr>
      </w:pPr>
      <w:r w:rsidRPr="002C2DCB">
        <w:rPr>
          <w:rFonts w:ascii="Garamond" w:hAnsi="Garamond"/>
          <w:sz w:val="24"/>
          <w:lang w:val="hu-HU"/>
        </w:rPr>
        <w:t xml:space="preserve">naplóbejegyzéseket állít elő a </w:t>
      </w:r>
      <w:r w:rsidRPr="002C2DCB">
        <w:rPr>
          <w:rFonts w:ascii="Garamond" w:hAnsi="Garamond"/>
          <w:i/>
          <w:sz w:val="20"/>
          <w:lang w:val="hu-HU"/>
        </w:rPr>
        <w:t xml:space="preserve">{23.1 Naplózható események} </w:t>
      </w:r>
      <w:r w:rsidRPr="002C2DCB">
        <w:rPr>
          <w:rFonts w:ascii="Garamond" w:hAnsi="Garamond"/>
          <w:sz w:val="24"/>
          <w:lang w:val="hu-HU"/>
        </w:rPr>
        <w:t xml:space="preserve">pontban meghatározottak szerinti eseményekre az </w:t>
      </w:r>
      <w:r w:rsidRPr="002C2DCB">
        <w:rPr>
          <w:rFonts w:ascii="Garamond" w:hAnsi="Garamond"/>
          <w:i/>
          <w:sz w:val="20"/>
          <w:lang w:val="hu-HU"/>
        </w:rPr>
        <w:t xml:space="preserve">{23.2 Naplóbejegyzések tartalma} </w:t>
      </w:r>
      <w:r w:rsidRPr="002C2DCB">
        <w:rPr>
          <w:rFonts w:ascii="Garamond" w:hAnsi="Garamond"/>
          <w:sz w:val="24"/>
          <w:lang w:val="hu-HU"/>
        </w:rPr>
        <w:t>pontban meghatározott</w:t>
      </w:r>
      <w:r w:rsidRPr="002C2DCB">
        <w:rPr>
          <w:rFonts w:ascii="Garamond" w:hAnsi="Garamond"/>
          <w:spacing w:val="-6"/>
          <w:sz w:val="24"/>
          <w:lang w:val="hu-HU"/>
        </w:rPr>
        <w:t xml:space="preserve"> </w:t>
      </w:r>
      <w:r w:rsidRPr="002C2DCB">
        <w:rPr>
          <w:rFonts w:ascii="Garamond" w:hAnsi="Garamond"/>
          <w:sz w:val="24"/>
          <w:lang w:val="hu-HU"/>
        </w:rPr>
        <w:t>tartalommal.</w:t>
      </w:r>
    </w:p>
    <w:p w:rsidR="007A1E7D" w:rsidRPr="002C2DCB" w:rsidRDefault="007A1E7D">
      <w:pPr>
        <w:pStyle w:val="Szvegtrzs"/>
        <w:spacing w:before="10"/>
        <w:rPr>
          <w:rFonts w:ascii="Garamond" w:hAnsi="Garamond"/>
          <w:sz w:val="25"/>
          <w:lang w:val="hu-HU"/>
        </w:rPr>
      </w:pPr>
    </w:p>
    <w:p w:rsidR="007A1E7D" w:rsidRPr="002C2DCB" w:rsidRDefault="006968C6">
      <w:pPr>
        <w:pStyle w:val="Cmsor2"/>
        <w:ind w:left="131"/>
        <w:rPr>
          <w:rFonts w:ascii="Garamond" w:hAnsi="Garamond"/>
          <w:lang w:val="hu-HU"/>
        </w:rPr>
      </w:pPr>
      <w:bookmarkStart w:id="111" w:name="_TOC_250000"/>
      <w:r w:rsidRPr="002C2DCB">
        <w:rPr>
          <w:rFonts w:ascii="Garamond" w:hAnsi="Garamond"/>
          <w:b w:val="0"/>
          <w:noProof/>
          <w:lang w:val="hu-HU" w:eastAsia="hu-HU"/>
        </w:rPr>
        <w:drawing>
          <wp:inline distT="0" distB="0" distL="0" distR="0">
            <wp:extent cx="225551" cy="137159"/>
            <wp:effectExtent l="0" t="0" r="0" b="0"/>
            <wp:docPr id="441"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27.png"/>
                    <pic:cNvPicPr/>
                  </pic:nvPicPr>
                  <pic:blipFill>
                    <a:blip r:embed="rId145" cstate="print"/>
                    <a:stretch>
                      <a:fillRect/>
                    </a:stretch>
                  </pic:blipFill>
                  <pic:spPr>
                    <a:xfrm>
                      <a:off x="0" y="0"/>
                      <a:ext cx="225551" cy="137159"/>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Rendszer és információ sértetlenségre vonatkozó</w:t>
      </w:r>
      <w:r w:rsidRPr="002C2DCB">
        <w:rPr>
          <w:rFonts w:ascii="Garamond" w:hAnsi="Garamond"/>
          <w:spacing w:val="-24"/>
          <w:position w:val="1"/>
          <w:lang w:val="hu-HU"/>
        </w:rPr>
        <w:t xml:space="preserve"> </w:t>
      </w:r>
      <w:bookmarkEnd w:id="111"/>
      <w:r w:rsidRPr="002C2DCB">
        <w:rPr>
          <w:rFonts w:ascii="Garamond" w:hAnsi="Garamond"/>
          <w:position w:val="1"/>
          <w:lang w:val="hu-HU"/>
        </w:rPr>
        <w:t>eljárásrend</w:t>
      </w:r>
    </w:p>
    <w:p w:rsidR="007A1E7D" w:rsidRPr="002C2DCB" w:rsidRDefault="007A1E7D">
      <w:pPr>
        <w:pStyle w:val="Szvegtrzs"/>
        <w:spacing w:before="7"/>
        <w:rPr>
          <w:rFonts w:ascii="Garamond" w:hAnsi="Garamond"/>
          <w:b/>
          <w:lang w:val="hu-HU"/>
        </w:rPr>
      </w:pPr>
    </w:p>
    <w:p w:rsidR="007A1E7D" w:rsidRPr="002C2DCB" w:rsidRDefault="006968C6">
      <w:pPr>
        <w:pStyle w:val="Szvegtrzs"/>
        <w:spacing w:before="68"/>
        <w:ind w:left="136"/>
        <w:rPr>
          <w:rFonts w:ascii="Garamond" w:hAnsi="Garamond"/>
          <w:lang w:val="hu-HU"/>
        </w:rPr>
      </w:pPr>
      <w:r w:rsidRPr="002C2DCB">
        <w:rPr>
          <w:rFonts w:ascii="Garamond" w:hAnsi="Garamond"/>
          <w:lang w:val="hu-HU"/>
        </w:rPr>
        <w:t>A Hivatal elektronikus információs rendszerei, illetve az azokban kezelt adatok sértetlenségére vonatkozóan a következő eljárásrendet kell alkalmazni.</w:t>
      </w:r>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Az önkormányzati ASP rendszer szakrendszerei és az azokban kezelt sértetlenségének biztosítása – a hivatali munkaállomások kivételével - a működtető feladata.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7"/>
            <wp:effectExtent l="0" t="0" r="0" b="0"/>
            <wp:docPr id="443"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28.png"/>
                    <pic:cNvPicPr/>
                  </pic:nvPicPr>
                  <pic:blipFill>
                    <a:blip r:embed="rId146"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Hibajavítás</w:t>
      </w:r>
    </w:p>
    <w:p w:rsidR="007A1E7D" w:rsidRPr="002C2DCB" w:rsidRDefault="007A1E7D">
      <w:pPr>
        <w:pStyle w:val="Szvegtrzs"/>
        <w:spacing w:before="7"/>
        <w:rPr>
          <w:rFonts w:ascii="Garamond" w:hAnsi="Garamond"/>
          <w:b/>
          <w:sz w:val="13"/>
          <w:lang w:val="hu-HU"/>
        </w:rPr>
      </w:pPr>
    </w:p>
    <w:p w:rsidR="007A1E7D" w:rsidRPr="002C2DCB" w:rsidRDefault="006968C6">
      <w:pPr>
        <w:pStyle w:val="Szvegtrzs"/>
        <w:spacing w:before="70"/>
        <w:ind w:left="135" w:right="149"/>
        <w:jc w:val="both"/>
        <w:rPr>
          <w:rFonts w:ascii="Garamond" w:hAnsi="Garamond"/>
          <w:lang w:val="hu-HU"/>
        </w:rPr>
      </w:pPr>
      <w:r w:rsidRPr="002C2DCB">
        <w:rPr>
          <w:rFonts w:ascii="Garamond" w:hAnsi="Garamond"/>
          <w:lang w:val="hu-HU"/>
        </w:rPr>
        <w:t>A rendszerprogramokkal kapcsolatos bármely konfigurálási, hangolási műveletet csak a rendszergazda végezhet. Az alkalmazáson végzendő, annak bármely funkcióját megváltoztató művelethez – beleértve a verzióváltást és egyéb, jelentős beavatkozást igénylő hangolást is - a jegyző engedélye szükséges.</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A rendszergazdának biztosítania kell, hogy a rendszerszoftver naprakész állapotban legyen, és a segédprogramok, programkönyvtárak mindig hozzáférhetők legyenek az üzemeltetők számára.</w:t>
      </w:r>
    </w:p>
    <w:p w:rsidR="007A1E7D" w:rsidRPr="002C2DCB" w:rsidRDefault="006968C6">
      <w:pPr>
        <w:pStyle w:val="Szvegtrzs"/>
        <w:ind w:left="135"/>
        <w:jc w:val="both"/>
        <w:rPr>
          <w:rFonts w:ascii="Garamond" w:hAnsi="Garamond"/>
          <w:lang w:val="hu-HU"/>
        </w:rPr>
      </w:pPr>
      <w:r w:rsidRPr="002C2DCB">
        <w:rPr>
          <w:rFonts w:ascii="Garamond" w:hAnsi="Garamond"/>
          <w:lang w:val="hu-HU"/>
        </w:rPr>
        <w:t>Az alapszoftver módosítással egy időben a változásokat a dokumentációban is át kell vezetni.</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felhasználói adatok és alkalmazások védelme érdekében a szoftverek módosítása (frissítés, verzióváltás) folyamán az alkalmazáshoz és az adatokhoz történő illetéktelen hozzáférést és</w:t>
      </w:r>
      <w:r w:rsidRPr="002C2DCB">
        <w:rPr>
          <w:rFonts w:ascii="Garamond" w:hAnsi="Garamond"/>
          <w:spacing w:val="-30"/>
          <w:lang w:val="hu-HU"/>
        </w:rPr>
        <w:t xml:space="preserve"> </w:t>
      </w:r>
      <w:r w:rsidRPr="002C2DCB">
        <w:rPr>
          <w:rFonts w:ascii="Garamond" w:hAnsi="Garamond"/>
          <w:lang w:val="hu-HU"/>
        </w:rPr>
        <w:t>az illetéktelen próbálkozást meg kell akadályozni. Gondoskodni kell arról, hogy a telepített alkalmazások, fájlok ne károsodjanak, és a követelményeknek megfelelően</w:t>
      </w:r>
      <w:r w:rsidRPr="002C2DCB">
        <w:rPr>
          <w:rFonts w:ascii="Garamond" w:hAnsi="Garamond"/>
          <w:spacing w:val="-20"/>
          <w:lang w:val="hu-HU"/>
        </w:rPr>
        <w:t xml:space="preserve"> </w:t>
      </w:r>
      <w:r w:rsidRPr="002C2DCB">
        <w:rPr>
          <w:rFonts w:ascii="Garamond" w:hAnsi="Garamond"/>
          <w:lang w:val="hu-HU"/>
        </w:rPr>
        <w:t>működjenek.</w:t>
      </w:r>
    </w:p>
    <w:p w:rsidR="007A1E7D" w:rsidRPr="002C2DCB" w:rsidRDefault="006968C6">
      <w:pPr>
        <w:pStyle w:val="Szvegtrzs"/>
        <w:ind w:left="135"/>
        <w:jc w:val="both"/>
        <w:rPr>
          <w:rFonts w:ascii="Garamond" w:hAnsi="Garamond"/>
          <w:lang w:val="hu-HU"/>
        </w:rPr>
      </w:pPr>
      <w:r w:rsidRPr="002C2DCB">
        <w:rPr>
          <w:rFonts w:ascii="Garamond" w:hAnsi="Garamond"/>
          <w:lang w:val="hu-HU"/>
        </w:rPr>
        <w:t>Új hardverek üzembe állításakor a fentieket kell értelemszerűen alkalmazni.</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Gondoskodni kell arról, hogy a munkaállomásokon telepített operációs rendszerek és egyéb segédprogramok naprakészek legyenek.</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42"/>
        </w:numPr>
        <w:tabs>
          <w:tab w:val="left" w:pos="864"/>
        </w:tabs>
        <w:ind w:hanging="727"/>
        <w:rPr>
          <w:rFonts w:ascii="Garamond" w:hAnsi="Garamond"/>
          <w:lang w:val="hu-HU"/>
        </w:rPr>
      </w:pPr>
      <w:r w:rsidRPr="002C2DCB">
        <w:rPr>
          <w:rFonts w:ascii="Garamond" w:hAnsi="Garamond"/>
          <w:lang w:val="hu-HU"/>
        </w:rPr>
        <w:t>Microsoft termékek biztonsági frissítéseinek</w:t>
      </w:r>
      <w:r w:rsidRPr="002C2DCB">
        <w:rPr>
          <w:rFonts w:ascii="Garamond" w:hAnsi="Garamond"/>
          <w:spacing w:val="-12"/>
          <w:lang w:val="hu-HU"/>
        </w:rPr>
        <w:t xml:space="preserve"> </w:t>
      </w:r>
      <w:r w:rsidRPr="002C2DCB">
        <w:rPr>
          <w:rFonts w:ascii="Garamond" w:hAnsi="Garamond"/>
          <w:lang w:val="hu-HU"/>
        </w:rPr>
        <w:t>telepítése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line="288" w:lineRule="auto"/>
        <w:ind w:left="135" w:right="147"/>
        <w:jc w:val="both"/>
        <w:rPr>
          <w:rFonts w:ascii="Garamond" w:hAnsi="Garamond"/>
          <w:lang w:val="hu-HU"/>
        </w:rPr>
      </w:pPr>
      <w:r w:rsidRPr="002C2DCB">
        <w:rPr>
          <w:rFonts w:ascii="Garamond" w:hAnsi="Garamond"/>
          <w:lang w:val="hu-HU"/>
        </w:rPr>
        <w:t>A Microsoft termékek biztonsági frissítéseinek a telepítéséről a megjelenésüktől számított 1 héten</w:t>
      </w:r>
      <w:r w:rsidRPr="002C2DCB">
        <w:rPr>
          <w:rFonts w:ascii="Garamond" w:hAnsi="Garamond"/>
          <w:spacing w:val="-13"/>
          <w:lang w:val="hu-HU"/>
        </w:rPr>
        <w:t xml:space="preserve"> </w:t>
      </w:r>
      <w:r w:rsidRPr="002C2DCB">
        <w:rPr>
          <w:rFonts w:ascii="Garamond" w:hAnsi="Garamond"/>
          <w:lang w:val="hu-HU"/>
        </w:rPr>
        <w:t>belül</w:t>
      </w:r>
      <w:r w:rsidRPr="002C2DCB">
        <w:rPr>
          <w:rFonts w:ascii="Garamond" w:hAnsi="Garamond"/>
          <w:spacing w:val="-11"/>
          <w:lang w:val="hu-HU"/>
        </w:rPr>
        <w:t xml:space="preserve"> </w:t>
      </w:r>
      <w:r w:rsidRPr="002C2DCB">
        <w:rPr>
          <w:rFonts w:ascii="Garamond" w:hAnsi="Garamond"/>
          <w:lang w:val="hu-HU"/>
        </w:rPr>
        <w:t>gondoskodni</w:t>
      </w:r>
      <w:r w:rsidRPr="002C2DCB">
        <w:rPr>
          <w:rFonts w:ascii="Garamond" w:hAnsi="Garamond"/>
          <w:spacing w:val="-13"/>
          <w:lang w:val="hu-HU"/>
        </w:rPr>
        <w:t xml:space="preserve"> </w:t>
      </w:r>
      <w:r w:rsidRPr="002C2DCB">
        <w:rPr>
          <w:rFonts w:ascii="Garamond" w:hAnsi="Garamond"/>
          <w:lang w:val="hu-HU"/>
        </w:rPr>
        <w:t>kell.</w:t>
      </w:r>
      <w:r w:rsidRPr="002C2DCB">
        <w:rPr>
          <w:rFonts w:ascii="Garamond" w:hAnsi="Garamond"/>
          <w:spacing w:val="-18"/>
          <w:lang w:val="hu-HU"/>
        </w:rPr>
        <w:t xml:space="preserve"> </w:t>
      </w:r>
      <w:r w:rsidRPr="002C2DCB">
        <w:rPr>
          <w:rFonts w:ascii="Garamond" w:hAnsi="Garamond"/>
          <w:lang w:val="hu-HU"/>
        </w:rPr>
        <w:t>A</w:t>
      </w:r>
      <w:r w:rsidRPr="002C2DCB">
        <w:rPr>
          <w:rFonts w:ascii="Garamond" w:hAnsi="Garamond"/>
          <w:spacing w:val="-27"/>
          <w:lang w:val="hu-HU"/>
        </w:rPr>
        <w:t xml:space="preserve"> </w:t>
      </w:r>
      <w:r w:rsidRPr="002C2DCB">
        <w:rPr>
          <w:rFonts w:ascii="Garamond" w:hAnsi="Garamond"/>
          <w:lang w:val="hu-HU"/>
        </w:rPr>
        <w:t>biztonsági</w:t>
      </w:r>
      <w:r w:rsidRPr="002C2DCB">
        <w:rPr>
          <w:rFonts w:ascii="Garamond" w:hAnsi="Garamond"/>
          <w:spacing w:val="-13"/>
          <w:lang w:val="hu-HU"/>
        </w:rPr>
        <w:t xml:space="preserve"> </w:t>
      </w:r>
      <w:r w:rsidRPr="002C2DCB">
        <w:rPr>
          <w:rFonts w:ascii="Garamond" w:hAnsi="Garamond"/>
          <w:lang w:val="hu-HU"/>
        </w:rPr>
        <w:t>frissítéseket</w:t>
      </w:r>
      <w:r w:rsidRPr="002C2DCB">
        <w:rPr>
          <w:rFonts w:ascii="Garamond" w:hAnsi="Garamond"/>
          <w:spacing w:val="-13"/>
          <w:lang w:val="hu-HU"/>
        </w:rPr>
        <w:t xml:space="preserve"> </w:t>
      </w: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rendszergazdának</w:t>
      </w:r>
      <w:r w:rsidRPr="002C2DCB">
        <w:rPr>
          <w:rFonts w:ascii="Garamond" w:hAnsi="Garamond"/>
          <w:spacing w:val="-11"/>
          <w:lang w:val="hu-HU"/>
        </w:rPr>
        <w:t xml:space="preserve"> </w:t>
      </w:r>
      <w:r w:rsidRPr="002C2DCB">
        <w:rPr>
          <w:rFonts w:ascii="Garamond" w:hAnsi="Garamond"/>
          <w:lang w:val="hu-HU"/>
        </w:rPr>
        <w:t>előzetesen</w:t>
      </w:r>
      <w:r w:rsidRPr="002C2DCB">
        <w:rPr>
          <w:rFonts w:ascii="Garamond" w:hAnsi="Garamond"/>
          <w:spacing w:val="-13"/>
          <w:lang w:val="hu-HU"/>
        </w:rPr>
        <w:t xml:space="preserve"> </w:t>
      </w:r>
      <w:r w:rsidRPr="002C2DCB">
        <w:rPr>
          <w:rFonts w:ascii="Garamond" w:hAnsi="Garamond"/>
          <w:lang w:val="hu-HU"/>
        </w:rPr>
        <w:t>tesztelni kell.</w:t>
      </w:r>
    </w:p>
    <w:p w:rsidR="007A1E7D" w:rsidRPr="002C2DCB" w:rsidRDefault="007A1E7D">
      <w:pPr>
        <w:spacing w:line="288" w:lineRule="auto"/>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8"/>
        <w:rPr>
          <w:rFonts w:ascii="Garamond" w:hAnsi="Garamond"/>
          <w:sz w:val="28"/>
          <w:lang w:val="hu-HU"/>
        </w:rPr>
      </w:pPr>
    </w:p>
    <w:p w:rsidR="007A1E7D" w:rsidRPr="002C2DCB" w:rsidRDefault="006968C6">
      <w:pPr>
        <w:pStyle w:val="Cmsor4"/>
        <w:numPr>
          <w:ilvl w:val="2"/>
          <w:numId w:val="42"/>
        </w:numPr>
        <w:tabs>
          <w:tab w:val="left" w:pos="864"/>
        </w:tabs>
        <w:spacing w:before="72"/>
        <w:ind w:hanging="727"/>
        <w:rPr>
          <w:rFonts w:ascii="Garamond" w:hAnsi="Garamond"/>
          <w:lang w:val="hu-HU"/>
        </w:rPr>
      </w:pPr>
      <w:r w:rsidRPr="002C2DCB">
        <w:rPr>
          <w:rFonts w:ascii="Garamond" w:hAnsi="Garamond"/>
          <w:lang w:val="hu-HU"/>
        </w:rPr>
        <w:t>Nem Microsoft termékek biztonsági frissítéseinek</w:t>
      </w:r>
      <w:r w:rsidRPr="002C2DCB">
        <w:rPr>
          <w:rFonts w:ascii="Garamond" w:hAnsi="Garamond"/>
          <w:spacing w:val="-15"/>
          <w:lang w:val="hu-HU"/>
        </w:rPr>
        <w:t xml:space="preserve"> </w:t>
      </w:r>
      <w:r w:rsidRPr="002C2DCB">
        <w:rPr>
          <w:rFonts w:ascii="Garamond" w:hAnsi="Garamond"/>
          <w:lang w:val="hu-HU"/>
        </w:rPr>
        <w:t>telepítése</w:t>
      </w:r>
    </w:p>
    <w:p w:rsidR="007A1E7D" w:rsidRPr="002C2DCB" w:rsidRDefault="007A1E7D">
      <w:pPr>
        <w:pStyle w:val="Szvegtrzs"/>
        <w:spacing w:before="2"/>
        <w:rPr>
          <w:rFonts w:ascii="Garamond" w:hAnsi="Garamond"/>
          <w:b/>
          <w:sz w:val="20"/>
          <w:lang w:val="hu-HU"/>
        </w:rPr>
      </w:pPr>
    </w:p>
    <w:p w:rsidR="007A1E7D" w:rsidRPr="002C2DCB" w:rsidRDefault="006968C6">
      <w:pPr>
        <w:pStyle w:val="Szvegtrzs"/>
        <w:spacing w:before="1"/>
        <w:ind w:left="136" w:right="158"/>
        <w:rPr>
          <w:rFonts w:ascii="Garamond" w:hAnsi="Garamond"/>
          <w:lang w:val="hu-HU"/>
        </w:rPr>
      </w:pPr>
      <w:r w:rsidRPr="002C2DCB">
        <w:rPr>
          <w:rFonts w:ascii="Garamond" w:hAnsi="Garamond"/>
          <w:lang w:val="hu-HU"/>
        </w:rPr>
        <w:t>A nem Microsoft termékek frissítését a gyártói ajánlások figyelembe vételével kell elvégezni. A biztonsági frissítések telepítése a rendszergazda feladata.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8"/>
            <wp:effectExtent l="0" t="0" r="0" b="0"/>
            <wp:docPr id="445"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29.png"/>
                    <pic:cNvPicPr/>
                  </pic:nvPicPr>
                  <pic:blipFill>
                    <a:blip r:embed="rId147"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Kártékony kódok elleni</w:t>
      </w:r>
      <w:r w:rsidRPr="002C2DCB">
        <w:rPr>
          <w:rFonts w:ascii="Garamond" w:hAnsi="Garamond"/>
          <w:spacing w:val="-13"/>
          <w:position w:val="1"/>
          <w:lang w:val="hu-HU"/>
        </w:rPr>
        <w:t xml:space="preserve"> </w:t>
      </w:r>
      <w:r w:rsidRPr="002C2DCB">
        <w:rPr>
          <w:rFonts w:ascii="Garamond" w:hAnsi="Garamond"/>
          <w:position w:val="1"/>
          <w:lang w:val="hu-HU"/>
        </w:rPr>
        <w:t>védelem</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 Hivatalnak meg kell őriznie az elektronikus információs rendszerek és az információ bizalmasságát,</w:t>
      </w:r>
      <w:r w:rsidRPr="002C2DCB">
        <w:rPr>
          <w:rFonts w:ascii="Garamond" w:hAnsi="Garamond"/>
          <w:spacing w:val="-5"/>
          <w:lang w:val="hu-HU"/>
        </w:rPr>
        <w:t xml:space="preserve"> </w:t>
      </w:r>
      <w:r w:rsidRPr="002C2DCB">
        <w:rPr>
          <w:rFonts w:ascii="Garamond" w:hAnsi="Garamond"/>
          <w:lang w:val="hu-HU"/>
        </w:rPr>
        <w:t>sértetlenségét</w:t>
      </w:r>
      <w:r w:rsidRPr="002C2DCB">
        <w:rPr>
          <w:rFonts w:ascii="Garamond" w:hAnsi="Garamond"/>
          <w:spacing w:val="-4"/>
          <w:lang w:val="hu-HU"/>
        </w:rPr>
        <w:t xml:space="preserve"> </w:t>
      </w:r>
      <w:r w:rsidRPr="002C2DCB">
        <w:rPr>
          <w:rFonts w:ascii="Garamond" w:hAnsi="Garamond"/>
          <w:lang w:val="hu-HU"/>
        </w:rPr>
        <w:t>és</w:t>
      </w:r>
      <w:r w:rsidRPr="002C2DCB">
        <w:rPr>
          <w:rFonts w:ascii="Garamond" w:hAnsi="Garamond"/>
          <w:spacing w:val="-5"/>
          <w:lang w:val="hu-HU"/>
        </w:rPr>
        <w:t xml:space="preserve"> </w:t>
      </w:r>
      <w:r w:rsidRPr="002C2DCB">
        <w:rPr>
          <w:rFonts w:ascii="Garamond" w:hAnsi="Garamond"/>
          <w:lang w:val="hu-HU"/>
        </w:rPr>
        <w:t>rendelkezésre</w:t>
      </w:r>
      <w:r w:rsidRPr="002C2DCB">
        <w:rPr>
          <w:rFonts w:ascii="Garamond" w:hAnsi="Garamond"/>
          <w:spacing w:val="-6"/>
          <w:lang w:val="hu-HU"/>
        </w:rPr>
        <w:t xml:space="preserve"> </w:t>
      </w:r>
      <w:r w:rsidRPr="002C2DCB">
        <w:rPr>
          <w:rFonts w:ascii="Garamond" w:hAnsi="Garamond"/>
          <w:lang w:val="hu-HU"/>
        </w:rPr>
        <w:t>állását</w:t>
      </w:r>
      <w:r w:rsidRPr="002C2DCB">
        <w:rPr>
          <w:rFonts w:ascii="Garamond" w:hAnsi="Garamond"/>
          <w:spacing w:val="-4"/>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kártékony</w:t>
      </w:r>
      <w:r w:rsidRPr="002C2DCB">
        <w:rPr>
          <w:rFonts w:ascii="Garamond" w:hAnsi="Garamond"/>
          <w:spacing w:val="-10"/>
          <w:lang w:val="hu-HU"/>
        </w:rPr>
        <w:t xml:space="preserve"> </w:t>
      </w:r>
      <w:r w:rsidRPr="002C2DCB">
        <w:rPr>
          <w:rFonts w:ascii="Garamond" w:hAnsi="Garamond"/>
          <w:lang w:val="hu-HU"/>
        </w:rPr>
        <w:t>kódok</w:t>
      </w:r>
      <w:r w:rsidRPr="002C2DCB">
        <w:rPr>
          <w:rFonts w:ascii="Garamond" w:hAnsi="Garamond"/>
          <w:spacing w:val="-5"/>
          <w:lang w:val="hu-HU"/>
        </w:rPr>
        <w:t xml:space="preserve"> </w:t>
      </w:r>
      <w:r w:rsidRPr="002C2DCB">
        <w:rPr>
          <w:rFonts w:ascii="Garamond" w:hAnsi="Garamond"/>
          <w:lang w:val="hu-HU"/>
        </w:rPr>
        <w:t>és</w:t>
      </w:r>
      <w:r w:rsidRPr="002C2DCB">
        <w:rPr>
          <w:rFonts w:ascii="Garamond" w:hAnsi="Garamond"/>
          <w:spacing w:val="-3"/>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kéretlen</w:t>
      </w:r>
      <w:r w:rsidRPr="002C2DCB">
        <w:rPr>
          <w:rFonts w:ascii="Garamond" w:hAnsi="Garamond"/>
          <w:spacing w:val="-5"/>
          <w:lang w:val="hu-HU"/>
        </w:rPr>
        <w:t xml:space="preserve"> </w:t>
      </w:r>
      <w:r w:rsidRPr="002C2DCB">
        <w:rPr>
          <w:rFonts w:ascii="Garamond" w:hAnsi="Garamond"/>
          <w:lang w:val="hu-HU"/>
        </w:rPr>
        <w:t>üzenetek támadásaival</w:t>
      </w:r>
      <w:r w:rsidRPr="002C2DCB">
        <w:rPr>
          <w:rFonts w:ascii="Garamond" w:hAnsi="Garamond"/>
          <w:spacing w:val="-7"/>
          <w:lang w:val="hu-HU"/>
        </w:rPr>
        <w:t xml:space="preserve"> </w:t>
      </w:r>
      <w:r w:rsidRPr="002C2DCB">
        <w:rPr>
          <w:rFonts w:ascii="Garamond" w:hAnsi="Garamond"/>
          <w:lang w:val="hu-HU"/>
        </w:rPr>
        <w:t>szemben.</w:t>
      </w:r>
    </w:p>
    <w:p w:rsidR="007A1E7D" w:rsidRPr="002C2DCB" w:rsidRDefault="006968C6">
      <w:pPr>
        <w:pStyle w:val="Szvegtrzs"/>
        <w:ind w:left="136"/>
        <w:jc w:val="both"/>
        <w:rPr>
          <w:rFonts w:ascii="Garamond" w:hAnsi="Garamond"/>
          <w:lang w:val="hu-HU"/>
        </w:rPr>
      </w:pPr>
      <w:r w:rsidRPr="002C2DCB">
        <w:rPr>
          <w:rFonts w:ascii="Garamond" w:hAnsi="Garamond"/>
          <w:lang w:val="hu-HU"/>
        </w:rPr>
        <w:t>A kártékony kódok elleni védekezés során a következőkről kell gondoskodni:</w:t>
      </w:r>
    </w:p>
    <w:p w:rsidR="007A1E7D" w:rsidRPr="002C2DCB" w:rsidRDefault="006968C6">
      <w:pPr>
        <w:pStyle w:val="Listaszerbekezds"/>
        <w:numPr>
          <w:ilvl w:val="0"/>
          <w:numId w:val="41"/>
        </w:numPr>
        <w:tabs>
          <w:tab w:val="left" w:pos="388"/>
        </w:tabs>
        <w:ind w:right="152" w:firstLine="0"/>
        <w:rPr>
          <w:rFonts w:ascii="Garamond" w:hAnsi="Garamond"/>
          <w:sz w:val="24"/>
          <w:lang w:val="hu-HU"/>
        </w:rPr>
      </w:pPr>
      <w:r w:rsidRPr="002C2DCB">
        <w:rPr>
          <w:rFonts w:ascii="Garamond" w:hAnsi="Garamond"/>
          <w:sz w:val="24"/>
          <w:lang w:val="hu-HU"/>
        </w:rPr>
        <w:t>Munkaállomások és kiszolgálók esetében memóriában rezidens kártékony kód elleni megoldásokat kell</w:t>
      </w:r>
      <w:r w:rsidRPr="002C2DCB">
        <w:rPr>
          <w:rFonts w:ascii="Garamond" w:hAnsi="Garamond"/>
          <w:spacing w:val="-7"/>
          <w:sz w:val="24"/>
          <w:lang w:val="hu-HU"/>
        </w:rPr>
        <w:t xml:space="preserve"> </w:t>
      </w:r>
      <w:r w:rsidRPr="002C2DCB">
        <w:rPr>
          <w:rFonts w:ascii="Garamond" w:hAnsi="Garamond"/>
          <w:sz w:val="24"/>
          <w:lang w:val="hu-HU"/>
        </w:rPr>
        <w:t>alkalmazni.</w:t>
      </w:r>
    </w:p>
    <w:p w:rsidR="007A1E7D" w:rsidRPr="002C2DCB" w:rsidRDefault="006968C6">
      <w:pPr>
        <w:pStyle w:val="Listaszerbekezds"/>
        <w:numPr>
          <w:ilvl w:val="0"/>
          <w:numId w:val="41"/>
        </w:numPr>
        <w:tabs>
          <w:tab w:val="left" w:pos="403"/>
        </w:tabs>
        <w:ind w:right="150" w:firstLine="0"/>
        <w:rPr>
          <w:rFonts w:ascii="Garamond" w:hAnsi="Garamond"/>
          <w:sz w:val="24"/>
          <w:lang w:val="hu-HU"/>
        </w:rPr>
      </w:pPr>
      <w:r w:rsidRPr="002C2DCB">
        <w:rPr>
          <w:rFonts w:ascii="Garamond" w:hAnsi="Garamond"/>
          <w:sz w:val="24"/>
          <w:lang w:val="hu-HU"/>
        </w:rPr>
        <w:t>Kártékony kód elleni megoldás nélkül sem hálózati, sem önálló munkaállomás, sem hordozható számítógép nem</w:t>
      </w:r>
      <w:r w:rsidRPr="002C2DCB">
        <w:rPr>
          <w:rFonts w:ascii="Garamond" w:hAnsi="Garamond"/>
          <w:spacing w:val="-11"/>
          <w:sz w:val="24"/>
          <w:lang w:val="hu-HU"/>
        </w:rPr>
        <w:t xml:space="preserve"> </w:t>
      </w:r>
      <w:r w:rsidRPr="002C2DCB">
        <w:rPr>
          <w:rFonts w:ascii="Garamond" w:hAnsi="Garamond"/>
          <w:sz w:val="24"/>
          <w:lang w:val="hu-HU"/>
        </w:rPr>
        <w:t>üzemeltethető.</w:t>
      </w:r>
    </w:p>
    <w:p w:rsidR="007A1E7D" w:rsidRPr="002C2DCB" w:rsidRDefault="006968C6">
      <w:pPr>
        <w:pStyle w:val="Listaszerbekezds"/>
        <w:numPr>
          <w:ilvl w:val="0"/>
          <w:numId w:val="41"/>
        </w:numPr>
        <w:tabs>
          <w:tab w:val="left" w:pos="388"/>
        </w:tabs>
        <w:ind w:right="152" w:firstLine="0"/>
        <w:rPr>
          <w:rFonts w:ascii="Garamond" w:hAnsi="Garamond"/>
          <w:sz w:val="24"/>
          <w:lang w:val="hu-HU"/>
        </w:rPr>
      </w:pPr>
      <w:r w:rsidRPr="002C2DCB">
        <w:rPr>
          <w:rFonts w:ascii="Garamond" w:hAnsi="Garamond"/>
          <w:sz w:val="24"/>
          <w:lang w:val="hu-HU"/>
        </w:rPr>
        <w:t>Egyéb infokommunikációs eszközök tekintetében a gyártói ajánlások és a lehetőségek figyelembe vételével törekedni kell a kártékony kódok elleni</w:t>
      </w:r>
      <w:r w:rsidRPr="002C2DCB">
        <w:rPr>
          <w:rFonts w:ascii="Garamond" w:hAnsi="Garamond"/>
          <w:spacing w:val="-20"/>
          <w:sz w:val="24"/>
          <w:lang w:val="hu-HU"/>
        </w:rPr>
        <w:t xml:space="preserve"> </w:t>
      </w:r>
      <w:r w:rsidRPr="002C2DCB">
        <w:rPr>
          <w:rFonts w:ascii="Garamond" w:hAnsi="Garamond"/>
          <w:sz w:val="24"/>
          <w:lang w:val="hu-HU"/>
        </w:rPr>
        <w:t>védekezésre.</w:t>
      </w:r>
    </w:p>
    <w:p w:rsidR="007A1E7D" w:rsidRPr="002C2DCB" w:rsidRDefault="006968C6">
      <w:pPr>
        <w:pStyle w:val="Listaszerbekezds"/>
        <w:numPr>
          <w:ilvl w:val="0"/>
          <w:numId w:val="41"/>
        </w:numPr>
        <w:tabs>
          <w:tab w:val="left" w:pos="403"/>
        </w:tabs>
        <w:ind w:left="402" w:hanging="266"/>
        <w:rPr>
          <w:rFonts w:ascii="Garamond" w:hAnsi="Garamond"/>
          <w:sz w:val="24"/>
          <w:lang w:val="hu-HU"/>
        </w:rPr>
      </w:pPr>
      <w:r w:rsidRPr="002C2DCB">
        <w:rPr>
          <w:rFonts w:ascii="Garamond" w:hAnsi="Garamond"/>
          <w:sz w:val="24"/>
          <w:lang w:val="hu-HU"/>
        </w:rPr>
        <w:t>A kártékony kód elleni alkalmazások adatbázisát automatikusan frissíteni</w:t>
      </w:r>
      <w:r w:rsidRPr="002C2DCB">
        <w:rPr>
          <w:rFonts w:ascii="Garamond" w:hAnsi="Garamond"/>
          <w:spacing w:val="-19"/>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41"/>
        </w:numPr>
        <w:tabs>
          <w:tab w:val="left" w:pos="388"/>
        </w:tabs>
        <w:ind w:right="151" w:firstLine="0"/>
        <w:rPr>
          <w:rFonts w:ascii="Garamond" w:hAnsi="Garamond"/>
          <w:sz w:val="24"/>
          <w:lang w:val="hu-HU"/>
        </w:rPr>
      </w:pPr>
      <w:r w:rsidRPr="002C2DCB">
        <w:rPr>
          <w:rFonts w:ascii="Garamond" w:hAnsi="Garamond"/>
          <w:sz w:val="24"/>
          <w:lang w:val="hu-HU"/>
        </w:rPr>
        <w:t xml:space="preserve">A kártékony kód elleni alkalmazásnak az </w:t>
      </w:r>
      <w:proofErr w:type="spellStart"/>
      <w:r w:rsidRPr="002C2DCB">
        <w:rPr>
          <w:rFonts w:ascii="Garamond" w:hAnsi="Garamond"/>
          <w:sz w:val="24"/>
          <w:lang w:val="hu-HU"/>
        </w:rPr>
        <w:t>email-ek</w:t>
      </w:r>
      <w:proofErr w:type="spellEnd"/>
      <w:r w:rsidRPr="002C2DCB">
        <w:rPr>
          <w:rFonts w:ascii="Garamond" w:hAnsi="Garamond"/>
          <w:sz w:val="24"/>
          <w:lang w:val="hu-HU"/>
        </w:rPr>
        <w:t xml:space="preserve"> csatolmányát ellenőriznie kell, a futtatható állományok szűrését be kell</w:t>
      </w:r>
      <w:r w:rsidRPr="002C2DCB">
        <w:rPr>
          <w:rFonts w:ascii="Garamond" w:hAnsi="Garamond"/>
          <w:spacing w:val="-12"/>
          <w:sz w:val="24"/>
          <w:lang w:val="hu-HU"/>
        </w:rPr>
        <w:t xml:space="preserve"> </w:t>
      </w:r>
      <w:r w:rsidRPr="002C2DCB">
        <w:rPr>
          <w:rFonts w:ascii="Garamond" w:hAnsi="Garamond"/>
          <w:sz w:val="24"/>
          <w:lang w:val="hu-HU"/>
        </w:rPr>
        <w:t>kapcsolni.</w:t>
      </w:r>
    </w:p>
    <w:p w:rsidR="007A1E7D" w:rsidRPr="002C2DCB" w:rsidRDefault="006968C6">
      <w:pPr>
        <w:pStyle w:val="Listaszerbekezds"/>
        <w:numPr>
          <w:ilvl w:val="0"/>
          <w:numId w:val="41"/>
        </w:numPr>
        <w:tabs>
          <w:tab w:val="left" w:pos="362"/>
        </w:tabs>
        <w:ind w:right="150" w:firstLine="0"/>
        <w:rPr>
          <w:rFonts w:ascii="Garamond" w:hAnsi="Garamond"/>
          <w:sz w:val="24"/>
          <w:lang w:val="hu-HU"/>
        </w:rPr>
      </w:pPr>
      <w:r w:rsidRPr="002C2DCB">
        <w:rPr>
          <w:rFonts w:ascii="Garamond" w:hAnsi="Garamond"/>
          <w:sz w:val="24"/>
          <w:lang w:val="hu-HU"/>
        </w:rPr>
        <w:t>A hordozható számítógépek esetében az üzemeltetőnek gondoskodnia kell a kártékony kód elleni</w:t>
      </w:r>
      <w:r w:rsidRPr="002C2DCB">
        <w:rPr>
          <w:rFonts w:ascii="Garamond" w:hAnsi="Garamond"/>
          <w:spacing w:val="-16"/>
          <w:sz w:val="24"/>
          <w:lang w:val="hu-HU"/>
        </w:rPr>
        <w:t xml:space="preserve"> </w:t>
      </w:r>
      <w:r w:rsidRPr="002C2DCB">
        <w:rPr>
          <w:rFonts w:ascii="Garamond" w:hAnsi="Garamond"/>
          <w:sz w:val="24"/>
          <w:lang w:val="hu-HU"/>
        </w:rPr>
        <w:t>alkalmazás</w:t>
      </w:r>
      <w:r w:rsidRPr="002C2DCB">
        <w:rPr>
          <w:rFonts w:ascii="Garamond" w:hAnsi="Garamond"/>
          <w:spacing w:val="-16"/>
          <w:sz w:val="24"/>
          <w:lang w:val="hu-HU"/>
        </w:rPr>
        <w:t xml:space="preserve"> </w:t>
      </w:r>
      <w:r w:rsidRPr="002C2DCB">
        <w:rPr>
          <w:rFonts w:ascii="Garamond" w:hAnsi="Garamond"/>
          <w:sz w:val="24"/>
          <w:lang w:val="hu-HU"/>
        </w:rPr>
        <w:t>adatbázisának</w:t>
      </w:r>
      <w:r w:rsidRPr="002C2DCB">
        <w:rPr>
          <w:rFonts w:ascii="Garamond" w:hAnsi="Garamond"/>
          <w:spacing w:val="-16"/>
          <w:sz w:val="24"/>
          <w:lang w:val="hu-HU"/>
        </w:rPr>
        <w:t xml:space="preserve"> </w:t>
      </w:r>
      <w:r w:rsidRPr="002C2DCB">
        <w:rPr>
          <w:rFonts w:ascii="Garamond" w:hAnsi="Garamond"/>
          <w:sz w:val="24"/>
          <w:lang w:val="hu-HU"/>
        </w:rPr>
        <w:t>automatikus</w:t>
      </w:r>
      <w:r w:rsidRPr="002C2DCB">
        <w:rPr>
          <w:rFonts w:ascii="Garamond" w:hAnsi="Garamond"/>
          <w:spacing w:val="-16"/>
          <w:sz w:val="24"/>
          <w:lang w:val="hu-HU"/>
        </w:rPr>
        <w:t xml:space="preserve"> </w:t>
      </w:r>
      <w:r w:rsidRPr="002C2DCB">
        <w:rPr>
          <w:rFonts w:ascii="Garamond" w:hAnsi="Garamond"/>
          <w:sz w:val="24"/>
          <w:lang w:val="hu-HU"/>
        </w:rPr>
        <w:t>frissítéséről,</w:t>
      </w:r>
      <w:r w:rsidRPr="002C2DCB">
        <w:rPr>
          <w:rFonts w:ascii="Garamond" w:hAnsi="Garamond"/>
          <w:spacing w:val="-16"/>
          <w:sz w:val="24"/>
          <w:lang w:val="hu-HU"/>
        </w:rPr>
        <w:t xml:space="preserve"> </w:t>
      </w:r>
      <w:r w:rsidRPr="002C2DCB">
        <w:rPr>
          <w:rFonts w:ascii="Garamond" w:hAnsi="Garamond"/>
          <w:sz w:val="24"/>
          <w:lang w:val="hu-HU"/>
        </w:rPr>
        <w:t>közvetlenül</w:t>
      </w:r>
      <w:r w:rsidRPr="002C2DCB">
        <w:rPr>
          <w:rFonts w:ascii="Garamond" w:hAnsi="Garamond"/>
          <w:spacing w:val="-16"/>
          <w:sz w:val="24"/>
          <w:lang w:val="hu-HU"/>
        </w:rPr>
        <w:t xml:space="preserve"> </w:t>
      </w:r>
      <w:r w:rsidRPr="002C2DCB">
        <w:rPr>
          <w:rFonts w:ascii="Garamond" w:hAnsi="Garamond"/>
          <w:sz w:val="24"/>
          <w:lang w:val="hu-HU"/>
        </w:rPr>
        <w:t>a</w:t>
      </w:r>
      <w:r w:rsidRPr="002C2DCB">
        <w:rPr>
          <w:rFonts w:ascii="Garamond" w:hAnsi="Garamond"/>
          <w:spacing w:val="-17"/>
          <w:sz w:val="24"/>
          <w:lang w:val="hu-HU"/>
        </w:rPr>
        <w:t xml:space="preserve"> </w:t>
      </w:r>
      <w:r w:rsidRPr="002C2DCB">
        <w:rPr>
          <w:rFonts w:ascii="Garamond" w:hAnsi="Garamond"/>
          <w:sz w:val="24"/>
          <w:lang w:val="hu-HU"/>
        </w:rPr>
        <w:t>hordozható</w:t>
      </w:r>
      <w:r w:rsidRPr="002C2DCB">
        <w:rPr>
          <w:rFonts w:ascii="Garamond" w:hAnsi="Garamond"/>
          <w:spacing w:val="-16"/>
          <w:sz w:val="24"/>
          <w:lang w:val="hu-HU"/>
        </w:rPr>
        <w:t xml:space="preserve"> </w:t>
      </w:r>
      <w:r w:rsidRPr="002C2DCB">
        <w:rPr>
          <w:rFonts w:ascii="Garamond" w:hAnsi="Garamond"/>
          <w:sz w:val="24"/>
          <w:lang w:val="hu-HU"/>
        </w:rPr>
        <w:t>számítógép bekapcsolása</w:t>
      </w:r>
      <w:r w:rsidRPr="002C2DCB">
        <w:rPr>
          <w:rFonts w:ascii="Garamond" w:hAnsi="Garamond"/>
          <w:spacing w:val="-5"/>
          <w:sz w:val="24"/>
          <w:lang w:val="hu-HU"/>
        </w:rPr>
        <w:t xml:space="preserve"> </w:t>
      </w:r>
      <w:r w:rsidRPr="002C2DCB">
        <w:rPr>
          <w:rFonts w:ascii="Garamond" w:hAnsi="Garamond"/>
          <w:sz w:val="24"/>
          <w:lang w:val="hu-HU"/>
        </w:rPr>
        <w:t>után.</w:t>
      </w:r>
    </w:p>
    <w:p w:rsidR="007A1E7D" w:rsidRPr="002C2DCB" w:rsidRDefault="006968C6">
      <w:pPr>
        <w:pStyle w:val="Listaszerbekezds"/>
        <w:numPr>
          <w:ilvl w:val="0"/>
          <w:numId w:val="41"/>
        </w:numPr>
        <w:tabs>
          <w:tab w:val="left" w:pos="403"/>
        </w:tabs>
        <w:ind w:right="147" w:firstLine="0"/>
        <w:rPr>
          <w:rFonts w:ascii="Garamond" w:hAnsi="Garamond"/>
          <w:sz w:val="24"/>
          <w:lang w:val="hu-HU"/>
        </w:rPr>
      </w:pPr>
      <w:r w:rsidRPr="002C2DCB">
        <w:rPr>
          <w:rFonts w:ascii="Garamond" w:hAnsi="Garamond"/>
          <w:sz w:val="24"/>
          <w:lang w:val="hu-HU"/>
        </w:rPr>
        <w:t>A külső forrásból származó a cserélhető adathordozókat használatba vétel előtt</w:t>
      </w:r>
      <w:r w:rsidRPr="002C2DCB">
        <w:rPr>
          <w:rFonts w:ascii="Garamond" w:hAnsi="Garamond"/>
          <w:spacing w:val="-22"/>
          <w:sz w:val="24"/>
          <w:lang w:val="hu-HU"/>
        </w:rPr>
        <w:t xml:space="preserve"> </w:t>
      </w:r>
      <w:r w:rsidRPr="002C2DCB">
        <w:rPr>
          <w:rFonts w:ascii="Garamond" w:hAnsi="Garamond"/>
          <w:sz w:val="24"/>
          <w:lang w:val="hu-HU"/>
        </w:rPr>
        <w:t>automatikus kártékony kód ellenőrzés alá kell</w:t>
      </w:r>
      <w:r w:rsidRPr="002C2DCB">
        <w:rPr>
          <w:rFonts w:ascii="Garamond" w:hAnsi="Garamond"/>
          <w:spacing w:val="-11"/>
          <w:sz w:val="24"/>
          <w:lang w:val="hu-HU"/>
        </w:rPr>
        <w:t xml:space="preserve"> </w:t>
      </w:r>
      <w:r w:rsidRPr="002C2DCB">
        <w:rPr>
          <w:rFonts w:ascii="Garamond" w:hAnsi="Garamond"/>
          <w:sz w:val="24"/>
          <w:lang w:val="hu-HU"/>
        </w:rPr>
        <w:t>vetni.</w:t>
      </w:r>
    </w:p>
    <w:p w:rsidR="007A1E7D" w:rsidRPr="002C2DCB" w:rsidRDefault="006968C6">
      <w:pPr>
        <w:pStyle w:val="Listaszerbekezds"/>
        <w:numPr>
          <w:ilvl w:val="0"/>
          <w:numId w:val="41"/>
        </w:numPr>
        <w:tabs>
          <w:tab w:val="left" w:pos="403"/>
        </w:tabs>
        <w:ind w:right="150" w:firstLine="0"/>
        <w:rPr>
          <w:rFonts w:ascii="Garamond" w:hAnsi="Garamond"/>
          <w:sz w:val="24"/>
          <w:lang w:val="hu-HU"/>
        </w:rPr>
      </w:pPr>
      <w:r w:rsidRPr="002C2DCB">
        <w:rPr>
          <w:rFonts w:ascii="Garamond" w:hAnsi="Garamond"/>
          <w:sz w:val="24"/>
          <w:lang w:val="hu-HU"/>
        </w:rPr>
        <w:t>A felhasználókat meg kell ismertetni a kártékony kód felmerülésének esetében követendő előírásokkal.</w:t>
      </w:r>
    </w:p>
    <w:p w:rsidR="007A1E7D" w:rsidRPr="002C2DCB" w:rsidRDefault="006968C6">
      <w:pPr>
        <w:pStyle w:val="Listaszerbekezds"/>
        <w:numPr>
          <w:ilvl w:val="0"/>
          <w:numId w:val="41"/>
        </w:numPr>
        <w:tabs>
          <w:tab w:val="left" w:pos="350"/>
        </w:tabs>
        <w:ind w:right="150" w:firstLine="0"/>
        <w:rPr>
          <w:rFonts w:ascii="Garamond" w:hAnsi="Garamond"/>
          <w:sz w:val="24"/>
          <w:lang w:val="hu-HU"/>
        </w:rPr>
      </w:pPr>
      <w:r w:rsidRPr="002C2DCB">
        <w:rPr>
          <w:rFonts w:ascii="Garamond" w:hAnsi="Garamond"/>
          <w:sz w:val="24"/>
          <w:lang w:val="hu-HU"/>
        </w:rPr>
        <w:t>A kártékony kód felfedezésekor teendő intézkedéseket és a jelentési rendszert szabályozni kell.</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rendszergazdának</w:t>
      </w:r>
      <w:r w:rsidRPr="002C2DCB">
        <w:rPr>
          <w:rFonts w:ascii="Garamond" w:hAnsi="Garamond"/>
          <w:spacing w:val="-6"/>
          <w:sz w:val="24"/>
          <w:lang w:val="hu-HU"/>
        </w:rPr>
        <w:t xml:space="preserve"> </w:t>
      </w:r>
      <w:r w:rsidRPr="002C2DCB">
        <w:rPr>
          <w:rFonts w:ascii="Garamond" w:hAnsi="Garamond"/>
          <w:sz w:val="24"/>
          <w:lang w:val="hu-HU"/>
        </w:rPr>
        <w:t>értesítenie</w:t>
      </w:r>
      <w:r w:rsidRPr="002C2DCB">
        <w:rPr>
          <w:rFonts w:ascii="Garamond" w:hAnsi="Garamond"/>
          <w:spacing w:val="-9"/>
          <w:sz w:val="24"/>
          <w:lang w:val="hu-HU"/>
        </w:rPr>
        <w:t xml:space="preserve"> </w:t>
      </w:r>
      <w:r w:rsidRPr="002C2DCB">
        <w:rPr>
          <w:rFonts w:ascii="Garamond" w:hAnsi="Garamond"/>
          <w:sz w:val="24"/>
          <w:lang w:val="hu-HU"/>
        </w:rPr>
        <w:t>kell</w:t>
      </w:r>
      <w:r w:rsidRPr="002C2DCB">
        <w:rPr>
          <w:rFonts w:ascii="Garamond" w:hAnsi="Garamond"/>
          <w:spacing w:val="-8"/>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IBF-et.</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további</w:t>
      </w:r>
      <w:r w:rsidRPr="002C2DCB">
        <w:rPr>
          <w:rFonts w:ascii="Garamond" w:hAnsi="Garamond"/>
          <w:spacing w:val="-8"/>
          <w:sz w:val="24"/>
          <w:lang w:val="hu-HU"/>
        </w:rPr>
        <w:t xml:space="preserve"> </w:t>
      </w:r>
      <w:r w:rsidRPr="002C2DCB">
        <w:rPr>
          <w:rFonts w:ascii="Garamond" w:hAnsi="Garamond"/>
          <w:sz w:val="24"/>
          <w:lang w:val="hu-HU"/>
        </w:rPr>
        <w:t>teendőket</w:t>
      </w:r>
      <w:r w:rsidRPr="002C2DCB">
        <w:rPr>
          <w:rFonts w:ascii="Garamond" w:hAnsi="Garamond"/>
          <w:spacing w:val="-8"/>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pacing w:val="-2"/>
          <w:sz w:val="24"/>
          <w:lang w:val="hu-HU"/>
        </w:rPr>
        <w:t>IBF</w:t>
      </w:r>
      <w:r w:rsidRPr="002C2DCB">
        <w:rPr>
          <w:rFonts w:ascii="Garamond" w:hAnsi="Garamond"/>
          <w:spacing w:val="-10"/>
          <w:sz w:val="24"/>
          <w:lang w:val="hu-HU"/>
        </w:rPr>
        <w:t xml:space="preserve"> </w:t>
      </w:r>
      <w:r w:rsidRPr="002C2DCB">
        <w:rPr>
          <w:rFonts w:ascii="Garamond" w:hAnsi="Garamond"/>
          <w:sz w:val="24"/>
          <w:lang w:val="hu-HU"/>
        </w:rPr>
        <w:t>határozza</w:t>
      </w:r>
      <w:r w:rsidRPr="002C2DCB">
        <w:rPr>
          <w:rFonts w:ascii="Garamond" w:hAnsi="Garamond"/>
          <w:spacing w:val="-9"/>
          <w:sz w:val="24"/>
          <w:lang w:val="hu-HU"/>
        </w:rPr>
        <w:t xml:space="preserve"> </w:t>
      </w:r>
      <w:r w:rsidRPr="002C2DCB">
        <w:rPr>
          <w:rFonts w:ascii="Garamond" w:hAnsi="Garamond"/>
          <w:sz w:val="24"/>
          <w:lang w:val="hu-HU"/>
        </w:rPr>
        <w:t>meg.</w:t>
      </w:r>
    </w:p>
    <w:p w:rsidR="007A1E7D" w:rsidRPr="002C2DCB" w:rsidRDefault="006968C6">
      <w:pPr>
        <w:pStyle w:val="Listaszerbekezds"/>
        <w:numPr>
          <w:ilvl w:val="0"/>
          <w:numId w:val="41"/>
        </w:numPr>
        <w:tabs>
          <w:tab w:val="left" w:pos="350"/>
        </w:tabs>
        <w:ind w:right="148" w:firstLine="0"/>
        <w:rPr>
          <w:rFonts w:ascii="Garamond" w:hAnsi="Garamond"/>
          <w:sz w:val="24"/>
          <w:lang w:val="hu-HU"/>
        </w:rPr>
      </w:pPr>
      <w:r w:rsidRPr="002C2DCB">
        <w:rPr>
          <w:rFonts w:ascii="Garamond" w:hAnsi="Garamond"/>
          <w:sz w:val="24"/>
          <w:lang w:val="hu-HU"/>
        </w:rPr>
        <w:t>Kártékony</w:t>
      </w:r>
      <w:r w:rsidRPr="002C2DCB">
        <w:rPr>
          <w:rFonts w:ascii="Garamond" w:hAnsi="Garamond"/>
          <w:spacing w:val="-10"/>
          <w:sz w:val="24"/>
          <w:lang w:val="hu-HU"/>
        </w:rPr>
        <w:t xml:space="preserve"> </w:t>
      </w:r>
      <w:r w:rsidRPr="002C2DCB">
        <w:rPr>
          <w:rFonts w:ascii="Garamond" w:hAnsi="Garamond"/>
          <w:sz w:val="24"/>
          <w:lang w:val="hu-HU"/>
        </w:rPr>
        <w:t>kód</w:t>
      </w:r>
      <w:r w:rsidRPr="002C2DCB">
        <w:rPr>
          <w:rFonts w:ascii="Garamond" w:hAnsi="Garamond"/>
          <w:spacing w:val="-2"/>
          <w:sz w:val="24"/>
          <w:lang w:val="hu-HU"/>
        </w:rPr>
        <w:t xml:space="preserve"> </w:t>
      </w:r>
      <w:r w:rsidRPr="002C2DCB">
        <w:rPr>
          <w:rFonts w:ascii="Garamond" w:hAnsi="Garamond"/>
          <w:sz w:val="24"/>
          <w:lang w:val="hu-HU"/>
        </w:rPr>
        <w:t>általi</w:t>
      </w:r>
      <w:r w:rsidRPr="002C2DCB">
        <w:rPr>
          <w:rFonts w:ascii="Garamond" w:hAnsi="Garamond"/>
          <w:spacing w:val="-4"/>
          <w:sz w:val="24"/>
          <w:lang w:val="hu-HU"/>
        </w:rPr>
        <w:t xml:space="preserve"> </w:t>
      </w:r>
      <w:r w:rsidRPr="002C2DCB">
        <w:rPr>
          <w:rFonts w:ascii="Garamond" w:hAnsi="Garamond"/>
          <w:sz w:val="24"/>
          <w:lang w:val="hu-HU"/>
        </w:rPr>
        <w:t>fertőzéskor</w:t>
      </w:r>
      <w:r w:rsidRPr="002C2DCB">
        <w:rPr>
          <w:rFonts w:ascii="Garamond" w:hAnsi="Garamond"/>
          <w:spacing w:val="-6"/>
          <w:sz w:val="24"/>
          <w:lang w:val="hu-HU"/>
        </w:rPr>
        <w:t xml:space="preserve"> </w:t>
      </w:r>
      <w:r w:rsidRPr="002C2DCB">
        <w:rPr>
          <w:rFonts w:ascii="Garamond" w:hAnsi="Garamond"/>
          <w:sz w:val="24"/>
          <w:lang w:val="hu-HU"/>
        </w:rPr>
        <w:t>a</w:t>
      </w:r>
      <w:r w:rsidRPr="002C2DCB">
        <w:rPr>
          <w:rFonts w:ascii="Garamond" w:hAnsi="Garamond"/>
          <w:spacing w:val="-6"/>
          <w:sz w:val="24"/>
          <w:lang w:val="hu-HU"/>
        </w:rPr>
        <w:t xml:space="preserve"> </w:t>
      </w:r>
      <w:r w:rsidRPr="002C2DCB">
        <w:rPr>
          <w:rFonts w:ascii="Garamond" w:hAnsi="Garamond"/>
          <w:sz w:val="24"/>
          <w:lang w:val="hu-HU"/>
        </w:rPr>
        <w:t>munkaállomást</w:t>
      </w:r>
      <w:r w:rsidRPr="002C2DCB">
        <w:rPr>
          <w:rFonts w:ascii="Garamond" w:hAnsi="Garamond"/>
          <w:spacing w:val="-2"/>
          <w:sz w:val="24"/>
          <w:lang w:val="hu-HU"/>
        </w:rPr>
        <w:t xml:space="preserve"> </w:t>
      </w:r>
      <w:r w:rsidRPr="002C2DCB">
        <w:rPr>
          <w:rFonts w:ascii="Garamond" w:hAnsi="Garamond"/>
          <w:sz w:val="24"/>
          <w:lang w:val="hu-HU"/>
        </w:rPr>
        <w:t>haladéktalanul</w:t>
      </w:r>
      <w:r w:rsidRPr="002C2DCB">
        <w:rPr>
          <w:rFonts w:ascii="Garamond" w:hAnsi="Garamond"/>
          <w:spacing w:val="-4"/>
          <w:sz w:val="24"/>
          <w:lang w:val="hu-HU"/>
        </w:rPr>
        <w:t xml:space="preserve"> </w:t>
      </w:r>
      <w:r w:rsidRPr="002C2DCB">
        <w:rPr>
          <w:rFonts w:ascii="Garamond" w:hAnsi="Garamond"/>
          <w:sz w:val="24"/>
          <w:lang w:val="hu-HU"/>
        </w:rPr>
        <w:t>le</w:t>
      </w:r>
      <w:r w:rsidRPr="002C2DCB">
        <w:rPr>
          <w:rFonts w:ascii="Garamond" w:hAnsi="Garamond"/>
          <w:spacing w:val="-6"/>
          <w:sz w:val="24"/>
          <w:lang w:val="hu-HU"/>
        </w:rPr>
        <w:t xml:space="preserve"> </w:t>
      </w:r>
      <w:r w:rsidRPr="002C2DCB">
        <w:rPr>
          <w:rFonts w:ascii="Garamond" w:hAnsi="Garamond"/>
          <w:sz w:val="24"/>
          <w:lang w:val="hu-HU"/>
        </w:rPr>
        <w:t>kell</w:t>
      </w:r>
      <w:r w:rsidRPr="002C2DCB">
        <w:rPr>
          <w:rFonts w:ascii="Garamond" w:hAnsi="Garamond"/>
          <w:spacing w:val="-4"/>
          <w:sz w:val="24"/>
          <w:lang w:val="hu-HU"/>
        </w:rPr>
        <w:t xml:space="preserve"> </w:t>
      </w:r>
      <w:r w:rsidRPr="002C2DCB">
        <w:rPr>
          <w:rFonts w:ascii="Garamond" w:hAnsi="Garamond"/>
          <w:sz w:val="24"/>
          <w:lang w:val="hu-HU"/>
        </w:rPr>
        <w:t>választani</w:t>
      </w:r>
      <w:r w:rsidRPr="002C2DCB">
        <w:rPr>
          <w:rFonts w:ascii="Garamond" w:hAnsi="Garamond"/>
          <w:spacing w:val="-4"/>
          <w:sz w:val="24"/>
          <w:lang w:val="hu-HU"/>
        </w:rPr>
        <w:t xml:space="preserve"> </w:t>
      </w:r>
      <w:r w:rsidRPr="002C2DCB">
        <w:rPr>
          <w:rFonts w:ascii="Garamond" w:hAnsi="Garamond"/>
          <w:sz w:val="24"/>
          <w:lang w:val="hu-HU"/>
        </w:rPr>
        <w:t>a</w:t>
      </w:r>
      <w:r w:rsidRPr="002C2DCB">
        <w:rPr>
          <w:rFonts w:ascii="Garamond" w:hAnsi="Garamond"/>
          <w:spacing w:val="-6"/>
          <w:sz w:val="24"/>
          <w:lang w:val="hu-HU"/>
        </w:rPr>
        <w:t xml:space="preserve"> </w:t>
      </w:r>
      <w:r w:rsidRPr="002C2DCB">
        <w:rPr>
          <w:rFonts w:ascii="Garamond" w:hAnsi="Garamond"/>
          <w:sz w:val="24"/>
          <w:lang w:val="hu-HU"/>
        </w:rPr>
        <w:t>hivatali hálózatról és így kell megtenni a szükséges vírusirtást vagy a rendszer</w:t>
      </w:r>
      <w:r w:rsidRPr="002C2DCB">
        <w:rPr>
          <w:rFonts w:ascii="Garamond" w:hAnsi="Garamond"/>
          <w:spacing w:val="-26"/>
          <w:sz w:val="24"/>
          <w:lang w:val="hu-HU"/>
        </w:rPr>
        <w:t xml:space="preserve"> </w:t>
      </w:r>
      <w:r w:rsidRPr="002C2DCB">
        <w:rPr>
          <w:rFonts w:ascii="Garamond" w:hAnsi="Garamond"/>
          <w:sz w:val="24"/>
          <w:lang w:val="hu-HU"/>
        </w:rPr>
        <w:t>újratelepítését.</w:t>
      </w:r>
    </w:p>
    <w:p w:rsidR="007A1E7D" w:rsidRPr="002C2DCB" w:rsidRDefault="006968C6">
      <w:pPr>
        <w:pStyle w:val="Listaszerbekezds"/>
        <w:numPr>
          <w:ilvl w:val="0"/>
          <w:numId w:val="41"/>
        </w:numPr>
        <w:tabs>
          <w:tab w:val="left" w:pos="403"/>
        </w:tabs>
        <w:ind w:left="402" w:hanging="266"/>
        <w:rPr>
          <w:rFonts w:ascii="Garamond" w:hAnsi="Garamond"/>
          <w:sz w:val="24"/>
          <w:lang w:val="hu-HU"/>
        </w:rPr>
      </w:pPr>
      <w:r w:rsidRPr="002C2DCB">
        <w:rPr>
          <w:rFonts w:ascii="Garamond" w:hAnsi="Garamond"/>
          <w:sz w:val="24"/>
          <w:lang w:val="hu-HU"/>
        </w:rPr>
        <w:t>A vírusfertőzésekkel és elhárításukkal kapcsolatban tett intézkedéseket dokumentálni</w:t>
      </w:r>
      <w:r w:rsidRPr="002C2DCB">
        <w:rPr>
          <w:rFonts w:ascii="Garamond" w:hAnsi="Garamond"/>
          <w:spacing w:val="-21"/>
          <w:sz w:val="24"/>
          <w:lang w:val="hu-HU"/>
        </w:rPr>
        <w:t xml:space="preserve"> </w:t>
      </w:r>
      <w:r w:rsidRPr="002C2DCB">
        <w:rPr>
          <w:rFonts w:ascii="Garamond" w:hAnsi="Garamond"/>
          <w:sz w:val="24"/>
          <w:lang w:val="hu-HU"/>
        </w:rPr>
        <w:t>kell.</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40"/>
        </w:numPr>
        <w:tabs>
          <w:tab w:val="left" w:pos="864"/>
        </w:tabs>
        <w:ind w:hanging="727"/>
        <w:rPr>
          <w:rFonts w:ascii="Garamond" w:hAnsi="Garamond"/>
          <w:lang w:val="hu-HU"/>
        </w:rPr>
      </w:pPr>
      <w:r w:rsidRPr="002C2DCB">
        <w:rPr>
          <w:rFonts w:ascii="Garamond" w:hAnsi="Garamond"/>
          <w:lang w:val="hu-HU"/>
        </w:rPr>
        <w:t>Vírusriadó</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jc w:val="both"/>
        <w:rPr>
          <w:rFonts w:ascii="Garamond" w:hAnsi="Garamond"/>
          <w:lang w:val="hu-HU"/>
        </w:rPr>
      </w:pPr>
      <w:r w:rsidRPr="002C2DCB">
        <w:rPr>
          <w:rFonts w:ascii="Garamond" w:hAnsi="Garamond"/>
          <w:lang w:val="hu-HU"/>
        </w:rPr>
        <w:t>A vírusriadót az IBF javaslatára a Jegyző rendelheti el.</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Abban</w:t>
      </w:r>
      <w:r w:rsidRPr="002C2DCB">
        <w:rPr>
          <w:rFonts w:ascii="Garamond" w:hAnsi="Garamond"/>
          <w:spacing w:val="-13"/>
          <w:lang w:val="hu-HU"/>
        </w:rPr>
        <w:t xml:space="preserve"> </w:t>
      </w:r>
      <w:r w:rsidRPr="002C2DCB">
        <w:rPr>
          <w:rFonts w:ascii="Garamond" w:hAnsi="Garamond"/>
          <w:lang w:val="hu-HU"/>
        </w:rPr>
        <w:t>az</w:t>
      </w:r>
      <w:r w:rsidRPr="002C2DCB">
        <w:rPr>
          <w:rFonts w:ascii="Garamond" w:hAnsi="Garamond"/>
          <w:spacing w:val="-12"/>
          <w:lang w:val="hu-HU"/>
        </w:rPr>
        <w:t xml:space="preserve"> </w:t>
      </w:r>
      <w:r w:rsidRPr="002C2DCB">
        <w:rPr>
          <w:rFonts w:ascii="Garamond" w:hAnsi="Garamond"/>
          <w:lang w:val="hu-HU"/>
        </w:rPr>
        <w:t>esetben,</w:t>
      </w:r>
      <w:r w:rsidRPr="002C2DCB">
        <w:rPr>
          <w:rFonts w:ascii="Garamond" w:hAnsi="Garamond"/>
          <w:spacing w:val="-13"/>
          <w:lang w:val="hu-HU"/>
        </w:rPr>
        <w:t xml:space="preserve"> </w:t>
      </w:r>
      <w:r w:rsidRPr="002C2DCB">
        <w:rPr>
          <w:rFonts w:ascii="Garamond" w:hAnsi="Garamond"/>
          <w:lang w:val="hu-HU"/>
        </w:rPr>
        <w:t>ha</w:t>
      </w:r>
      <w:r w:rsidRPr="002C2DCB">
        <w:rPr>
          <w:rFonts w:ascii="Garamond" w:hAnsi="Garamond"/>
          <w:spacing w:val="-12"/>
          <w:lang w:val="hu-HU"/>
        </w:rPr>
        <w:t xml:space="preserve"> </w:t>
      </w:r>
      <w:r w:rsidRPr="002C2DCB">
        <w:rPr>
          <w:rFonts w:ascii="Garamond" w:hAnsi="Garamond"/>
          <w:lang w:val="hu-HU"/>
        </w:rPr>
        <w:t>egyértelműen</w:t>
      </w:r>
      <w:r w:rsidRPr="002C2DCB">
        <w:rPr>
          <w:rFonts w:ascii="Garamond" w:hAnsi="Garamond"/>
          <w:spacing w:val="-13"/>
          <w:lang w:val="hu-HU"/>
        </w:rPr>
        <w:t xml:space="preserve"> </w:t>
      </w:r>
      <w:r w:rsidRPr="002C2DCB">
        <w:rPr>
          <w:rFonts w:ascii="Garamond" w:hAnsi="Garamond"/>
          <w:lang w:val="hu-HU"/>
        </w:rPr>
        <w:t>megállapítható,</w:t>
      </w:r>
      <w:r w:rsidRPr="002C2DCB">
        <w:rPr>
          <w:rFonts w:ascii="Garamond" w:hAnsi="Garamond"/>
          <w:spacing w:val="-13"/>
          <w:lang w:val="hu-HU"/>
        </w:rPr>
        <w:t xml:space="preserve"> </w:t>
      </w:r>
      <w:r w:rsidRPr="002C2DCB">
        <w:rPr>
          <w:rFonts w:ascii="Garamond" w:hAnsi="Garamond"/>
          <w:lang w:val="hu-HU"/>
        </w:rPr>
        <w:t>hogy</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tapasztalt</w:t>
      </w:r>
      <w:r w:rsidRPr="002C2DCB">
        <w:rPr>
          <w:rFonts w:ascii="Garamond" w:hAnsi="Garamond"/>
          <w:spacing w:val="-13"/>
          <w:lang w:val="hu-HU"/>
        </w:rPr>
        <w:t xml:space="preserve"> </w:t>
      </w:r>
      <w:r w:rsidRPr="002C2DCB">
        <w:rPr>
          <w:rFonts w:ascii="Garamond" w:hAnsi="Garamond"/>
          <w:lang w:val="hu-HU"/>
        </w:rPr>
        <w:t>jelenségeket</w:t>
      </w:r>
      <w:r w:rsidRPr="002C2DCB">
        <w:rPr>
          <w:rFonts w:ascii="Garamond" w:hAnsi="Garamond"/>
          <w:spacing w:val="-13"/>
          <w:lang w:val="hu-HU"/>
        </w:rPr>
        <w:t xml:space="preserve"> </w:t>
      </w:r>
      <w:r w:rsidRPr="002C2DCB">
        <w:rPr>
          <w:rFonts w:ascii="Garamond" w:hAnsi="Garamond"/>
          <w:lang w:val="hu-HU"/>
        </w:rPr>
        <w:t>vírusfertőzés okozza,</w:t>
      </w:r>
      <w:r w:rsidRPr="002C2DCB">
        <w:rPr>
          <w:rFonts w:ascii="Garamond" w:hAnsi="Garamond"/>
          <w:spacing w:val="-15"/>
          <w:lang w:val="hu-HU"/>
        </w:rPr>
        <w:t xml:space="preserve"> </w:t>
      </w:r>
      <w:r w:rsidRPr="002C2DCB">
        <w:rPr>
          <w:rFonts w:ascii="Garamond" w:hAnsi="Garamond"/>
          <w:lang w:val="hu-HU"/>
        </w:rPr>
        <w:t>és</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vírus</w:t>
      </w:r>
      <w:r w:rsidRPr="002C2DCB">
        <w:rPr>
          <w:rFonts w:ascii="Garamond" w:hAnsi="Garamond"/>
          <w:spacing w:val="-15"/>
          <w:lang w:val="hu-HU"/>
        </w:rPr>
        <w:t xml:space="preserve"> </w:t>
      </w:r>
      <w:r w:rsidRPr="002C2DCB">
        <w:rPr>
          <w:rFonts w:ascii="Garamond" w:hAnsi="Garamond"/>
          <w:lang w:val="hu-HU"/>
        </w:rPr>
        <w:t>egy-két</w:t>
      </w:r>
      <w:r w:rsidRPr="002C2DCB">
        <w:rPr>
          <w:rFonts w:ascii="Garamond" w:hAnsi="Garamond"/>
          <w:spacing w:val="-13"/>
          <w:lang w:val="hu-HU"/>
        </w:rPr>
        <w:t xml:space="preserve"> </w:t>
      </w:r>
      <w:r w:rsidRPr="002C2DCB">
        <w:rPr>
          <w:rFonts w:ascii="Garamond" w:hAnsi="Garamond"/>
          <w:lang w:val="hu-HU"/>
        </w:rPr>
        <w:t>gépet</w:t>
      </w:r>
      <w:r w:rsidRPr="002C2DCB">
        <w:rPr>
          <w:rFonts w:ascii="Garamond" w:hAnsi="Garamond"/>
          <w:spacing w:val="-15"/>
          <w:lang w:val="hu-HU"/>
        </w:rPr>
        <w:t xml:space="preserve"> </w:t>
      </w:r>
      <w:r w:rsidRPr="002C2DCB">
        <w:rPr>
          <w:rFonts w:ascii="Garamond" w:hAnsi="Garamond"/>
          <w:lang w:val="hu-HU"/>
        </w:rPr>
        <w:t>fertőzött</w:t>
      </w:r>
      <w:r w:rsidRPr="002C2DCB">
        <w:rPr>
          <w:rFonts w:ascii="Garamond" w:hAnsi="Garamond"/>
          <w:spacing w:val="-15"/>
          <w:lang w:val="hu-HU"/>
        </w:rPr>
        <w:t xml:space="preserve"> </w:t>
      </w:r>
      <w:r w:rsidRPr="002C2DCB">
        <w:rPr>
          <w:rFonts w:ascii="Garamond" w:hAnsi="Garamond"/>
          <w:lang w:val="hu-HU"/>
        </w:rPr>
        <w:t>csak</w:t>
      </w:r>
      <w:r w:rsidRPr="002C2DCB">
        <w:rPr>
          <w:rFonts w:ascii="Garamond" w:hAnsi="Garamond"/>
          <w:spacing w:val="-15"/>
          <w:lang w:val="hu-HU"/>
        </w:rPr>
        <w:t xml:space="preserve"> </w:t>
      </w:r>
      <w:r w:rsidRPr="002C2DCB">
        <w:rPr>
          <w:rFonts w:ascii="Garamond" w:hAnsi="Garamond"/>
          <w:lang w:val="hu-HU"/>
        </w:rPr>
        <w:t>meg,</w:t>
      </w:r>
      <w:r w:rsidRPr="002C2DCB">
        <w:rPr>
          <w:rFonts w:ascii="Garamond" w:hAnsi="Garamond"/>
          <w:spacing w:val="-13"/>
          <w:lang w:val="hu-HU"/>
        </w:rPr>
        <w:t xml:space="preserve"> </w:t>
      </w:r>
      <w:r w:rsidRPr="002C2DCB">
        <w:rPr>
          <w:rFonts w:ascii="Garamond" w:hAnsi="Garamond"/>
          <w:lang w:val="hu-HU"/>
        </w:rPr>
        <w:t>akkor</w:t>
      </w:r>
      <w:r w:rsidRPr="002C2DCB">
        <w:rPr>
          <w:rFonts w:ascii="Garamond" w:hAnsi="Garamond"/>
          <w:spacing w:val="-16"/>
          <w:lang w:val="hu-HU"/>
        </w:rPr>
        <w:t xml:space="preserve"> </w:t>
      </w:r>
      <w:r w:rsidRPr="002C2DCB">
        <w:rPr>
          <w:rFonts w:ascii="Garamond" w:hAnsi="Garamond"/>
          <w:lang w:val="hu-HU"/>
        </w:rPr>
        <w:t>vírusriadót</w:t>
      </w:r>
      <w:r w:rsidRPr="002C2DCB">
        <w:rPr>
          <w:rFonts w:ascii="Garamond" w:hAnsi="Garamond"/>
          <w:spacing w:val="-15"/>
          <w:lang w:val="hu-HU"/>
        </w:rPr>
        <w:t xml:space="preserve"> </w:t>
      </w:r>
      <w:r w:rsidRPr="002C2DCB">
        <w:rPr>
          <w:rFonts w:ascii="Garamond" w:hAnsi="Garamond"/>
          <w:lang w:val="hu-HU"/>
        </w:rPr>
        <w:t>nem</w:t>
      </w:r>
      <w:r w:rsidRPr="002C2DCB">
        <w:rPr>
          <w:rFonts w:ascii="Garamond" w:hAnsi="Garamond"/>
          <w:spacing w:val="-15"/>
          <w:lang w:val="hu-HU"/>
        </w:rPr>
        <w:t xml:space="preserve"> </w:t>
      </w:r>
      <w:r w:rsidRPr="002C2DCB">
        <w:rPr>
          <w:rFonts w:ascii="Garamond" w:hAnsi="Garamond"/>
          <w:lang w:val="hu-HU"/>
        </w:rPr>
        <w:t>szükséges</w:t>
      </w:r>
      <w:r w:rsidRPr="002C2DCB">
        <w:rPr>
          <w:rFonts w:ascii="Garamond" w:hAnsi="Garamond"/>
          <w:spacing w:val="-15"/>
          <w:lang w:val="hu-HU"/>
        </w:rPr>
        <w:t xml:space="preserve"> </w:t>
      </w:r>
      <w:r w:rsidRPr="002C2DCB">
        <w:rPr>
          <w:rFonts w:ascii="Garamond" w:hAnsi="Garamond"/>
          <w:lang w:val="hu-HU"/>
        </w:rPr>
        <w:t>elrendelni. A</w:t>
      </w:r>
      <w:r w:rsidRPr="002C2DCB">
        <w:rPr>
          <w:rFonts w:ascii="Garamond" w:hAnsi="Garamond"/>
          <w:spacing w:val="-9"/>
          <w:lang w:val="hu-HU"/>
        </w:rPr>
        <w:t xml:space="preserve"> </w:t>
      </w:r>
      <w:r w:rsidRPr="002C2DCB">
        <w:rPr>
          <w:rFonts w:ascii="Garamond" w:hAnsi="Garamond"/>
          <w:lang w:val="hu-HU"/>
        </w:rPr>
        <w:t>fertőzött</w:t>
      </w:r>
      <w:r w:rsidRPr="002C2DCB">
        <w:rPr>
          <w:rFonts w:ascii="Garamond" w:hAnsi="Garamond"/>
          <w:spacing w:val="-8"/>
          <w:lang w:val="hu-HU"/>
        </w:rPr>
        <w:t xml:space="preserve"> </w:t>
      </w:r>
      <w:r w:rsidRPr="002C2DCB">
        <w:rPr>
          <w:rFonts w:ascii="Garamond" w:hAnsi="Garamond"/>
          <w:lang w:val="hu-HU"/>
        </w:rPr>
        <w:t>gépeket</w:t>
      </w:r>
      <w:r w:rsidRPr="002C2DCB">
        <w:rPr>
          <w:rFonts w:ascii="Garamond" w:hAnsi="Garamond"/>
          <w:spacing w:val="-6"/>
          <w:lang w:val="hu-HU"/>
        </w:rPr>
        <w:t xml:space="preserve"> </w:t>
      </w:r>
      <w:r w:rsidRPr="002C2DCB">
        <w:rPr>
          <w:rFonts w:ascii="Garamond" w:hAnsi="Garamond"/>
          <w:lang w:val="hu-HU"/>
        </w:rPr>
        <w:t>azonnal</w:t>
      </w:r>
      <w:r w:rsidRPr="002C2DCB">
        <w:rPr>
          <w:rFonts w:ascii="Garamond" w:hAnsi="Garamond"/>
          <w:spacing w:val="-8"/>
          <w:lang w:val="hu-HU"/>
        </w:rPr>
        <w:t xml:space="preserve"> </w:t>
      </w:r>
      <w:r w:rsidRPr="002C2DCB">
        <w:rPr>
          <w:rFonts w:ascii="Garamond" w:hAnsi="Garamond"/>
          <w:lang w:val="hu-HU"/>
        </w:rPr>
        <w:t>le</w:t>
      </w:r>
      <w:r w:rsidRPr="002C2DCB">
        <w:rPr>
          <w:rFonts w:ascii="Garamond" w:hAnsi="Garamond"/>
          <w:spacing w:val="-10"/>
          <w:lang w:val="hu-HU"/>
        </w:rPr>
        <w:t xml:space="preserve"> </w:t>
      </w:r>
      <w:r w:rsidRPr="002C2DCB">
        <w:rPr>
          <w:rFonts w:ascii="Garamond" w:hAnsi="Garamond"/>
          <w:lang w:val="hu-HU"/>
        </w:rPr>
        <w:t>kell</w:t>
      </w:r>
      <w:r w:rsidRPr="002C2DCB">
        <w:rPr>
          <w:rFonts w:ascii="Garamond" w:hAnsi="Garamond"/>
          <w:spacing w:val="-8"/>
          <w:lang w:val="hu-HU"/>
        </w:rPr>
        <w:t xml:space="preserve"> </w:t>
      </w:r>
      <w:r w:rsidRPr="002C2DCB">
        <w:rPr>
          <w:rFonts w:ascii="Garamond" w:hAnsi="Garamond"/>
          <w:lang w:val="hu-HU"/>
        </w:rPr>
        <w:t>kapcsolni</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10"/>
          <w:lang w:val="hu-HU"/>
        </w:rPr>
        <w:t xml:space="preserve"> </w:t>
      </w:r>
      <w:r w:rsidRPr="002C2DCB">
        <w:rPr>
          <w:rFonts w:ascii="Garamond" w:hAnsi="Garamond"/>
          <w:lang w:val="hu-HU"/>
        </w:rPr>
        <w:t>hálózatról,</w:t>
      </w:r>
      <w:r w:rsidRPr="002C2DCB">
        <w:rPr>
          <w:rFonts w:ascii="Garamond" w:hAnsi="Garamond"/>
          <w:spacing w:val="-9"/>
          <w:lang w:val="hu-HU"/>
        </w:rPr>
        <w:t xml:space="preserve"> </w:t>
      </w:r>
      <w:r w:rsidRPr="002C2DCB">
        <w:rPr>
          <w:rFonts w:ascii="Garamond" w:hAnsi="Garamond"/>
          <w:lang w:val="hu-HU"/>
        </w:rPr>
        <w:t>meg</w:t>
      </w:r>
      <w:r w:rsidRPr="002C2DCB">
        <w:rPr>
          <w:rFonts w:ascii="Garamond" w:hAnsi="Garamond"/>
          <w:spacing w:val="-9"/>
          <w:lang w:val="hu-HU"/>
        </w:rPr>
        <w:t xml:space="preserve"> </w:t>
      </w:r>
      <w:r w:rsidRPr="002C2DCB">
        <w:rPr>
          <w:rFonts w:ascii="Garamond" w:hAnsi="Garamond"/>
          <w:lang w:val="hu-HU"/>
        </w:rPr>
        <w:t>kell</w:t>
      </w:r>
      <w:r w:rsidRPr="002C2DCB">
        <w:rPr>
          <w:rFonts w:ascii="Garamond" w:hAnsi="Garamond"/>
          <w:spacing w:val="-8"/>
          <w:lang w:val="hu-HU"/>
        </w:rPr>
        <w:t xml:space="preserve"> </w:t>
      </w:r>
      <w:r w:rsidRPr="002C2DCB">
        <w:rPr>
          <w:rFonts w:ascii="Garamond" w:hAnsi="Garamond"/>
          <w:lang w:val="hu-HU"/>
        </w:rPr>
        <w:t>kísérelni</w:t>
      </w:r>
      <w:r w:rsidRPr="002C2DCB">
        <w:rPr>
          <w:rFonts w:ascii="Garamond" w:hAnsi="Garamond"/>
          <w:spacing w:val="-8"/>
          <w:lang w:val="hu-HU"/>
        </w:rPr>
        <w:t xml:space="preserve"> </w:t>
      </w:r>
      <w:r w:rsidRPr="002C2DCB">
        <w:rPr>
          <w:rFonts w:ascii="Garamond" w:hAnsi="Garamond"/>
          <w:lang w:val="hu-HU"/>
        </w:rPr>
        <w:t>a</w:t>
      </w:r>
      <w:r w:rsidRPr="002C2DCB">
        <w:rPr>
          <w:rFonts w:ascii="Garamond" w:hAnsi="Garamond"/>
          <w:spacing w:val="-10"/>
          <w:lang w:val="hu-HU"/>
        </w:rPr>
        <w:t xml:space="preserve"> </w:t>
      </w:r>
      <w:r w:rsidRPr="002C2DCB">
        <w:rPr>
          <w:rFonts w:ascii="Garamond" w:hAnsi="Garamond"/>
          <w:lang w:val="hu-HU"/>
        </w:rPr>
        <w:t>vírusok</w:t>
      </w:r>
      <w:r w:rsidRPr="002C2DCB">
        <w:rPr>
          <w:rFonts w:ascii="Garamond" w:hAnsi="Garamond"/>
          <w:spacing w:val="-6"/>
          <w:lang w:val="hu-HU"/>
        </w:rPr>
        <w:t xml:space="preserve"> </w:t>
      </w:r>
      <w:r w:rsidRPr="002C2DCB">
        <w:rPr>
          <w:rFonts w:ascii="Garamond" w:hAnsi="Garamond"/>
          <w:lang w:val="hu-HU"/>
        </w:rPr>
        <w:t>kiirtását. Ha ez nem sikerül, akkor vírusriadót kell</w:t>
      </w:r>
      <w:r w:rsidRPr="002C2DCB">
        <w:rPr>
          <w:rFonts w:ascii="Garamond" w:hAnsi="Garamond"/>
          <w:spacing w:val="-13"/>
          <w:lang w:val="hu-HU"/>
        </w:rPr>
        <w:t xml:space="preserve"> </w:t>
      </w:r>
      <w:r w:rsidRPr="002C2DCB">
        <w:rPr>
          <w:rFonts w:ascii="Garamond" w:hAnsi="Garamond"/>
          <w:lang w:val="hu-HU"/>
        </w:rPr>
        <w:t>elrendelni.</w:t>
      </w:r>
    </w:p>
    <w:p w:rsidR="007A1E7D" w:rsidRPr="002C2DCB" w:rsidRDefault="006968C6">
      <w:pPr>
        <w:pStyle w:val="Szvegtrzs"/>
        <w:ind w:left="136"/>
        <w:jc w:val="both"/>
        <w:rPr>
          <w:rFonts w:ascii="Garamond" w:hAnsi="Garamond"/>
          <w:lang w:val="hu-HU"/>
        </w:rPr>
      </w:pPr>
      <w:r w:rsidRPr="002C2DCB">
        <w:rPr>
          <w:rFonts w:ascii="Garamond" w:hAnsi="Garamond"/>
          <w:lang w:val="hu-HU"/>
        </w:rPr>
        <w:t>Feltétlenül vírusriadót kell elrendelni a következő esetek bármelyikénél:</w:t>
      </w:r>
    </w:p>
    <w:p w:rsidR="007A1E7D" w:rsidRPr="002C2DCB" w:rsidRDefault="006968C6">
      <w:pPr>
        <w:pStyle w:val="Listaszerbekezds"/>
        <w:numPr>
          <w:ilvl w:val="0"/>
          <w:numId w:val="39"/>
        </w:numPr>
        <w:tabs>
          <w:tab w:val="left" w:pos="388"/>
        </w:tabs>
        <w:ind w:firstLine="0"/>
        <w:rPr>
          <w:rFonts w:ascii="Garamond" w:hAnsi="Garamond"/>
          <w:sz w:val="24"/>
          <w:lang w:val="hu-HU"/>
        </w:rPr>
      </w:pPr>
      <w:r w:rsidRPr="002C2DCB">
        <w:rPr>
          <w:rFonts w:ascii="Garamond" w:hAnsi="Garamond"/>
          <w:sz w:val="24"/>
          <w:lang w:val="hu-HU"/>
        </w:rPr>
        <w:t>ha a szokásosnál sokkal több vírusincidens</w:t>
      </w:r>
      <w:r w:rsidRPr="002C2DCB">
        <w:rPr>
          <w:rFonts w:ascii="Garamond" w:hAnsi="Garamond"/>
          <w:spacing w:val="-12"/>
          <w:sz w:val="24"/>
          <w:lang w:val="hu-HU"/>
        </w:rPr>
        <w:t xml:space="preserve"> </w:t>
      </w:r>
      <w:r w:rsidRPr="002C2DCB">
        <w:rPr>
          <w:rFonts w:ascii="Garamond" w:hAnsi="Garamond"/>
          <w:sz w:val="24"/>
          <w:lang w:val="hu-HU"/>
        </w:rPr>
        <w:t>történt;</w:t>
      </w:r>
    </w:p>
    <w:p w:rsidR="007A1E7D" w:rsidRPr="002C2DCB" w:rsidRDefault="006968C6">
      <w:pPr>
        <w:pStyle w:val="Listaszerbekezds"/>
        <w:numPr>
          <w:ilvl w:val="0"/>
          <w:numId w:val="39"/>
        </w:numPr>
        <w:tabs>
          <w:tab w:val="left" w:pos="403"/>
        </w:tabs>
        <w:ind w:left="402" w:hanging="266"/>
        <w:rPr>
          <w:rFonts w:ascii="Garamond" w:hAnsi="Garamond"/>
          <w:sz w:val="24"/>
          <w:lang w:val="hu-HU"/>
        </w:rPr>
      </w:pPr>
      <w:r w:rsidRPr="002C2DCB">
        <w:rPr>
          <w:rFonts w:ascii="Garamond" w:hAnsi="Garamond"/>
          <w:sz w:val="24"/>
          <w:lang w:val="hu-HU"/>
        </w:rPr>
        <w:t>a vírusfertőzést magas kockázatúnak értékeli a vírusvédelmi szoftver</w:t>
      </w:r>
      <w:r w:rsidRPr="002C2DCB">
        <w:rPr>
          <w:rFonts w:ascii="Garamond" w:hAnsi="Garamond"/>
          <w:spacing w:val="-20"/>
          <w:sz w:val="24"/>
          <w:lang w:val="hu-HU"/>
        </w:rPr>
        <w:t xml:space="preserve"> </w:t>
      </w:r>
      <w:r w:rsidRPr="002C2DCB">
        <w:rPr>
          <w:rFonts w:ascii="Garamond" w:hAnsi="Garamond"/>
          <w:sz w:val="24"/>
          <w:lang w:val="hu-HU"/>
        </w:rPr>
        <w:t>gyártója;</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39"/>
        </w:numPr>
        <w:tabs>
          <w:tab w:val="left" w:pos="388"/>
        </w:tabs>
        <w:spacing w:before="69"/>
        <w:ind w:left="388"/>
        <w:rPr>
          <w:rFonts w:ascii="Garamond" w:hAnsi="Garamond"/>
          <w:sz w:val="24"/>
          <w:lang w:val="hu-HU"/>
        </w:rPr>
      </w:pPr>
      <w:r w:rsidRPr="002C2DCB">
        <w:rPr>
          <w:rFonts w:ascii="Garamond" w:hAnsi="Garamond"/>
          <w:sz w:val="24"/>
          <w:lang w:val="hu-HU"/>
        </w:rPr>
        <w:t>ugyanaz a vírus fordul elő egyszerre kettőnél több gépen, különböző</w:t>
      </w:r>
      <w:r w:rsidRPr="002C2DCB">
        <w:rPr>
          <w:rFonts w:ascii="Garamond" w:hAnsi="Garamond"/>
          <w:spacing w:val="-20"/>
          <w:sz w:val="24"/>
          <w:lang w:val="hu-HU"/>
        </w:rPr>
        <w:t xml:space="preserve"> </w:t>
      </w:r>
      <w:r w:rsidRPr="002C2DCB">
        <w:rPr>
          <w:rFonts w:ascii="Garamond" w:hAnsi="Garamond"/>
          <w:sz w:val="24"/>
          <w:lang w:val="hu-HU"/>
        </w:rPr>
        <w:t>állományokban;</w:t>
      </w:r>
    </w:p>
    <w:p w:rsidR="007A1E7D" w:rsidRPr="002C2DCB" w:rsidRDefault="006968C6">
      <w:pPr>
        <w:pStyle w:val="Listaszerbekezds"/>
        <w:numPr>
          <w:ilvl w:val="0"/>
          <w:numId w:val="39"/>
        </w:numPr>
        <w:tabs>
          <w:tab w:val="left" w:pos="403"/>
        </w:tabs>
        <w:ind w:right="149" w:firstLine="0"/>
        <w:rPr>
          <w:rFonts w:ascii="Garamond" w:hAnsi="Garamond"/>
          <w:sz w:val="24"/>
          <w:lang w:val="hu-HU"/>
        </w:rPr>
      </w:pPr>
      <w:r w:rsidRPr="002C2DCB">
        <w:rPr>
          <w:rFonts w:ascii="Garamond" w:hAnsi="Garamond"/>
          <w:sz w:val="24"/>
          <w:lang w:val="hu-HU"/>
        </w:rPr>
        <w:t xml:space="preserve">valamely számítógépen aktivizálódik a </w:t>
      </w:r>
      <w:proofErr w:type="gramStart"/>
      <w:r w:rsidRPr="002C2DCB">
        <w:rPr>
          <w:rFonts w:ascii="Garamond" w:hAnsi="Garamond"/>
          <w:sz w:val="24"/>
          <w:lang w:val="hu-HU"/>
        </w:rPr>
        <w:t>vírus romboló</w:t>
      </w:r>
      <w:proofErr w:type="gramEnd"/>
      <w:r w:rsidRPr="002C2DCB">
        <w:rPr>
          <w:rFonts w:ascii="Garamond" w:hAnsi="Garamond"/>
          <w:sz w:val="24"/>
          <w:lang w:val="hu-HU"/>
        </w:rPr>
        <w:t xml:space="preserve"> rutinja, vagy a vírus valamilyen effektust (videó, hang stb.) produkál annak ellenére, hogy a vírusadatbázis frissített, a víruskereső motor</w:t>
      </w:r>
      <w:r w:rsidRPr="002C2DCB">
        <w:rPr>
          <w:rFonts w:ascii="Garamond" w:hAnsi="Garamond"/>
          <w:spacing w:val="-5"/>
          <w:sz w:val="24"/>
          <w:lang w:val="hu-HU"/>
        </w:rPr>
        <w:t xml:space="preserve"> </w:t>
      </w:r>
      <w:r w:rsidRPr="002C2DCB">
        <w:rPr>
          <w:rFonts w:ascii="Garamond" w:hAnsi="Garamond"/>
          <w:sz w:val="24"/>
          <w:lang w:val="hu-HU"/>
        </w:rPr>
        <w:t>működött;</w:t>
      </w:r>
    </w:p>
    <w:p w:rsidR="007A1E7D" w:rsidRPr="002C2DCB" w:rsidRDefault="006968C6">
      <w:pPr>
        <w:pStyle w:val="Listaszerbekezds"/>
        <w:numPr>
          <w:ilvl w:val="0"/>
          <w:numId w:val="39"/>
        </w:numPr>
        <w:tabs>
          <w:tab w:val="left" w:pos="388"/>
        </w:tabs>
        <w:ind w:right="152" w:firstLine="0"/>
        <w:rPr>
          <w:rFonts w:ascii="Garamond" w:hAnsi="Garamond"/>
          <w:sz w:val="24"/>
          <w:lang w:val="hu-HU"/>
        </w:rPr>
      </w:pPr>
      <w:r w:rsidRPr="002C2DCB">
        <w:rPr>
          <w:rFonts w:ascii="Garamond" w:hAnsi="Garamond"/>
          <w:sz w:val="24"/>
          <w:lang w:val="hu-HU"/>
        </w:rPr>
        <w:t>adatátvitel során, egy számítógépen jelentkező szokványostól eltérő működés, átkerül más számítógépekre</w:t>
      </w:r>
      <w:r w:rsidRPr="002C2DCB">
        <w:rPr>
          <w:rFonts w:ascii="Garamond" w:hAnsi="Garamond"/>
          <w:spacing w:val="-6"/>
          <w:sz w:val="24"/>
          <w:lang w:val="hu-HU"/>
        </w:rPr>
        <w:t xml:space="preserve"> </w:t>
      </w:r>
      <w:r w:rsidRPr="002C2DCB">
        <w:rPr>
          <w:rFonts w:ascii="Garamond" w:hAnsi="Garamond"/>
          <w:sz w:val="24"/>
          <w:lang w:val="hu-HU"/>
        </w:rPr>
        <w:t>is;</w:t>
      </w:r>
    </w:p>
    <w:p w:rsidR="007A1E7D" w:rsidRPr="002C2DCB" w:rsidRDefault="006968C6">
      <w:pPr>
        <w:pStyle w:val="Listaszerbekezds"/>
        <w:numPr>
          <w:ilvl w:val="0"/>
          <w:numId w:val="39"/>
        </w:numPr>
        <w:tabs>
          <w:tab w:val="left" w:pos="362"/>
        </w:tabs>
        <w:ind w:left="361" w:hanging="225"/>
        <w:rPr>
          <w:rFonts w:ascii="Garamond" w:hAnsi="Garamond"/>
          <w:sz w:val="24"/>
          <w:lang w:val="hu-HU"/>
        </w:rPr>
      </w:pPr>
      <w:r w:rsidRPr="002C2DCB">
        <w:rPr>
          <w:rFonts w:ascii="Garamond" w:hAnsi="Garamond"/>
          <w:sz w:val="24"/>
          <w:lang w:val="hu-HU"/>
        </w:rPr>
        <w:t>szerver oldali vírusfertőzés</w:t>
      </w:r>
      <w:r w:rsidRPr="002C2DCB">
        <w:rPr>
          <w:rFonts w:ascii="Garamond" w:hAnsi="Garamond"/>
          <w:spacing w:val="-11"/>
          <w:sz w:val="24"/>
          <w:lang w:val="hu-HU"/>
        </w:rPr>
        <w:t xml:space="preserve"> </w:t>
      </w:r>
      <w:r w:rsidRPr="002C2DCB">
        <w:rPr>
          <w:rFonts w:ascii="Garamond" w:hAnsi="Garamond"/>
          <w:sz w:val="24"/>
          <w:lang w:val="hu-HU"/>
        </w:rPr>
        <w:t>esetén.</w:t>
      </w:r>
    </w:p>
    <w:p w:rsidR="007A1E7D" w:rsidRPr="002C2DCB" w:rsidRDefault="006968C6">
      <w:pPr>
        <w:pStyle w:val="Szvegtrzs"/>
        <w:ind w:left="136"/>
        <w:rPr>
          <w:rFonts w:ascii="Garamond" w:hAnsi="Garamond"/>
          <w:lang w:val="hu-HU"/>
        </w:rPr>
      </w:pPr>
      <w:r w:rsidRPr="002C2DCB">
        <w:rPr>
          <w:rFonts w:ascii="Garamond" w:hAnsi="Garamond"/>
          <w:lang w:val="hu-HU"/>
        </w:rPr>
        <w:t xml:space="preserve">A vírusriadó idején a vírus </w:t>
      </w:r>
      <w:proofErr w:type="gramStart"/>
      <w:r w:rsidRPr="002C2DCB">
        <w:rPr>
          <w:rFonts w:ascii="Garamond" w:hAnsi="Garamond"/>
          <w:lang w:val="hu-HU"/>
        </w:rPr>
        <w:t>mentesítés</w:t>
      </w:r>
      <w:proofErr w:type="gramEnd"/>
      <w:r w:rsidRPr="002C2DCB">
        <w:rPr>
          <w:rFonts w:ascii="Garamond" w:hAnsi="Garamond"/>
          <w:lang w:val="hu-HU"/>
        </w:rPr>
        <w:t xml:space="preserve"> szakmai felügyeletét az IBF és a rendszergazda közösen látják el.</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40"/>
        </w:numPr>
        <w:tabs>
          <w:tab w:val="left" w:pos="864"/>
        </w:tabs>
        <w:ind w:hanging="727"/>
        <w:rPr>
          <w:rFonts w:ascii="Garamond" w:hAnsi="Garamond"/>
          <w:lang w:val="hu-HU"/>
        </w:rPr>
      </w:pPr>
      <w:r w:rsidRPr="002C2DCB">
        <w:rPr>
          <w:rFonts w:ascii="Garamond" w:hAnsi="Garamond"/>
          <w:lang w:val="hu-HU"/>
        </w:rPr>
        <w:t>Teendők vírusfertőzés, vírusriadó</w:t>
      </w:r>
      <w:r w:rsidRPr="002C2DCB">
        <w:rPr>
          <w:rFonts w:ascii="Garamond" w:hAnsi="Garamond"/>
          <w:spacing w:val="-11"/>
          <w:lang w:val="hu-HU"/>
        </w:rPr>
        <w:t xml:space="preserve"> </w:t>
      </w:r>
      <w:r w:rsidRPr="002C2DCB">
        <w:rPr>
          <w:rFonts w:ascii="Garamond" w:hAnsi="Garamond"/>
          <w:lang w:val="hu-HU"/>
        </w:rPr>
        <w:t>esetén</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line="343" w:lineRule="auto"/>
        <w:ind w:left="135" w:right="888"/>
        <w:rPr>
          <w:rFonts w:ascii="Garamond" w:hAnsi="Garamond"/>
          <w:lang w:val="hu-HU"/>
        </w:rPr>
      </w:pPr>
      <w:r w:rsidRPr="002C2DCB">
        <w:rPr>
          <w:rFonts w:ascii="Garamond" w:hAnsi="Garamond"/>
          <w:lang w:val="hu-HU"/>
        </w:rPr>
        <w:t>Az IBF feladata a vírus fertőzés kivizsgálásának irányítása, a felelősség megállapítása. A rendszergazda a feladatai:</w:t>
      </w:r>
    </w:p>
    <w:p w:rsidR="007A1E7D" w:rsidRPr="002C2DCB" w:rsidRDefault="006968C6">
      <w:pPr>
        <w:pStyle w:val="Listaszerbekezds"/>
        <w:numPr>
          <w:ilvl w:val="0"/>
          <w:numId w:val="38"/>
        </w:numPr>
        <w:tabs>
          <w:tab w:val="left" w:pos="388"/>
        </w:tabs>
        <w:spacing w:before="5"/>
        <w:ind w:firstLine="0"/>
        <w:rPr>
          <w:rFonts w:ascii="Garamond" w:hAnsi="Garamond"/>
          <w:sz w:val="24"/>
          <w:lang w:val="hu-HU"/>
        </w:rPr>
      </w:pPr>
      <w:r w:rsidRPr="002C2DCB">
        <w:rPr>
          <w:rFonts w:ascii="Garamond" w:hAnsi="Garamond"/>
          <w:sz w:val="24"/>
          <w:lang w:val="hu-HU"/>
        </w:rPr>
        <w:t>a vírusvédelmi rendszer támogatójának</w:t>
      </w:r>
      <w:r w:rsidRPr="002C2DCB">
        <w:rPr>
          <w:rFonts w:ascii="Garamond" w:hAnsi="Garamond"/>
          <w:spacing w:val="-14"/>
          <w:sz w:val="24"/>
          <w:lang w:val="hu-HU"/>
        </w:rPr>
        <w:t xml:space="preserve"> </w:t>
      </w:r>
      <w:r w:rsidRPr="002C2DCB">
        <w:rPr>
          <w:rFonts w:ascii="Garamond" w:hAnsi="Garamond"/>
          <w:sz w:val="24"/>
          <w:lang w:val="hu-HU"/>
        </w:rPr>
        <w:t>értesítése;</w:t>
      </w:r>
    </w:p>
    <w:p w:rsidR="007A1E7D" w:rsidRPr="002C2DCB" w:rsidRDefault="006968C6">
      <w:pPr>
        <w:pStyle w:val="Listaszerbekezds"/>
        <w:numPr>
          <w:ilvl w:val="0"/>
          <w:numId w:val="38"/>
        </w:numPr>
        <w:tabs>
          <w:tab w:val="left" w:pos="403"/>
        </w:tabs>
        <w:ind w:left="402" w:hanging="266"/>
        <w:rPr>
          <w:rFonts w:ascii="Garamond" w:hAnsi="Garamond"/>
          <w:sz w:val="24"/>
          <w:lang w:val="hu-HU"/>
        </w:rPr>
      </w:pPr>
      <w:r w:rsidRPr="002C2DCB">
        <w:rPr>
          <w:rFonts w:ascii="Garamond" w:hAnsi="Garamond"/>
          <w:sz w:val="24"/>
          <w:lang w:val="hu-HU"/>
        </w:rPr>
        <w:t>a vírus fertőzés következtében szükséges intézkedések</w:t>
      </w:r>
      <w:r w:rsidRPr="002C2DCB">
        <w:rPr>
          <w:rFonts w:ascii="Garamond" w:hAnsi="Garamond"/>
          <w:spacing w:val="-15"/>
          <w:sz w:val="24"/>
          <w:lang w:val="hu-HU"/>
        </w:rPr>
        <w:t xml:space="preserve"> </w:t>
      </w:r>
      <w:r w:rsidRPr="002C2DCB">
        <w:rPr>
          <w:rFonts w:ascii="Garamond" w:hAnsi="Garamond"/>
          <w:sz w:val="24"/>
          <w:lang w:val="hu-HU"/>
        </w:rPr>
        <w:t>koordinálása;</w:t>
      </w:r>
    </w:p>
    <w:p w:rsidR="007A1E7D" w:rsidRPr="002C2DCB" w:rsidRDefault="006968C6">
      <w:pPr>
        <w:pStyle w:val="Listaszerbekezds"/>
        <w:numPr>
          <w:ilvl w:val="0"/>
          <w:numId w:val="38"/>
        </w:numPr>
        <w:tabs>
          <w:tab w:val="left" w:pos="388"/>
        </w:tabs>
        <w:ind w:left="388"/>
        <w:rPr>
          <w:rFonts w:ascii="Garamond" w:hAnsi="Garamond"/>
          <w:sz w:val="24"/>
          <w:lang w:val="hu-HU"/>
        </w:rPr>
      </w:pPr>
      <w:r w:rsidRPr="002C2DCB">
        <w:rPr>
          <w:rFonts w:ascii="Garamond" w:hAnsi="Garamond"/>
          <w:sz w:val="24"/>
          <w:lang w:val="hu-HU"/>
        </w:rPr>
        <w:t>a fertőzés tényének és a foganatosított intézkedéseknek a</w:t>
      </w:r>
      <w:r w:rsidRPr="002C2DCB">
        <w:rPr>
          <w:rFonts w:ascii="Garamond" w:hAnsi="Garamond"/>
          <w:spacing w:val="-19"/>
          <w:sz w:val="24"/>
          <w:lang w:val="hu-HU"/>
        </w:rPr>
        <w:t xml:space="preserve"> </w:t>
      </w:r>
      <w:r w:rsidRPr="002C2DCB">
        <w:rPr>
          <w:rFonts w:ascii="Garamond" w:hAnsi="Garamond"/>
          <w:sz w:val="24"/>
          <w:lang w:val="hu-HU"/>
        </w:rPr>
        <w:t>rögzítése;</w:t>
      </w:r>
    </w:p>
    <w:p w:rsidR="007A1E7D" w:rsidRPr="002C2DCB" w:rsidRDefault="006968C6">
      <w:pPr>
        <w:pStyle w:val="Listaszerbekezds"/>
        <w:numPr>
          <w:ilvl w:val="0"/>
          <w:numId w:val="38"/>
        </w:numPr>
        <w:tabs>
          <w:tab w:val="left" w:pos="403"/>
        </w:tabs>
        <w:ind w:left="402" w:hanging="266"/>
        <w:rPr>
          <w:rFonts w:ascii="Garamond" w:hAnsi="Garamond"/>
          <w:sz w:val="24"/>
          <w:lang w:val="hu-HU"/>
        </w:rPr>
      </w:pPr>
      <w:r w:rsidRPr="002C2DCB">
        <w:rPr>
          <w:rFonts w:ascii="Garamond" w:hAnsi="Garamond"/>
          <w:sz w:val="24"/>
          <w:lang w:val="hu-HU"/>
        </w:rPr>
        <w:t>a vírusos számítógép leválasztása a</w:t>
      </w:r>
      <w:r w:rsidRPr="002C2DCB">
        <w:rPr>
          <w:rFonts w:ascii="Garamond" w:hAnsi="Garamond"/>
          <w:spacing w:val="-13"/>
          <w:sz w:val="24"/>
          <w:lang w:val="hu-HU"/>
        </w:rPr>
        <w:t xml:space="preserve"> </w:t>
      </w:r>
      <w:r w:rsidRPr="002C2DCB">
        <w:rPr>
          <w:rFonts w:ascii="Garamond" w:hAnsi="Garamond"/>
          <w:sz w:val="24"/>
          <w:lang w:val="hu-HU"/>
        </w:rPr>
        <w:t>hálózatról;</w:t>
      </w:r>
    </w:p>
    <w:p w:rsidR="007A1E7D" w:rsidRPr="002C2DCB" w:rsidRDefault="006968C6">
      <w:pPr>
        <w:pStyle w:val="Listaszerbekezds"/>
        <w:numPr>
          <w:ilvl w:val="0"/>
          <w:numId w:val="38"/>
        </w:numPr>
        <w:tabs>
          <w:tab w:val="left" w:pos="388"/>
        </w:tabs>
        <w:ind w:left="388"/>
        <w:rPr>
          <w:rFonts w:ascii="Garamond" w:hAnsi="Garamond"/>
          <w:sz w:val="24"/>
          <w:lang w:val="hu-HU"/>
        </w:rPr>
      </w:pPr>
      <w:r w:rsidRPr="002C2DCB">
        <w:rPr>
          <w:rFonts w:ascii="Garamond" w:hAnsi="Garamond"/>
          <w:sz w:val="24"/>
          <w:lang w:val="hu-HU"/>
        </w:rPr>
        <w:t>a felhasználók értesítése a</w:t>
      </w:r>
      <w:r w:rsidRPr="002C2DCB">
        <w:rPr>
          <w:rFonts w:ascii="Garamond" w:hAnsi="Garamond"/>
          <w:spacing w:val="-10"/>
          <w:sz w:val="24"/>
          <w:lang w:val="hu-HU"/>
        </w:rPr>
        <w:t xml:space="preserve"> </w:t>
      </w:r>
      <w:r w:rsidRPr="002C2DCB">
        <w:rPr>
          <w:rFonts w:ascii="Garamond" w:hAnsi="Garamond"/>
          <w:sz w:val="24"/>
          <w:lang w:val="hu-HU"/>
        </w:rPr>
        <w:t>vírusról;</w:t>
      </w:r>
    </w:p>
    <w:p w:rsidR="007A1E7D" w:rsidRPr="002C2DCB" w:rsidRDefault="006968C6">
      <w:pPr>
        <w:pStyle w:val="Listaszerbekezds"/>
        <w:numPr>
          <w:ilvl w:val="0"/>
          <w:numId w:val="38"/>
        </w:numPr>
        <w:tabs>
          <w:tab w:val="left" w:pos="362"/>
        </w:tabs>
        <w:ind w:left="361" w:hanging="225"/>
        <w:rPr>
          <w:rFonts w:ascii="Garamond" w:hAnsi="Garamond"/>
          <w:sz w:val="24"/>
          <w:lang w:val="hu-HU"/>
        </w:rPr>
      </w:pPr>
      <w:r w:rsidRPr="002C2DCB">
        <w:rPr>
          <w:rFonts w:ascii="Garamond" w:hAnsi="Garamond"/>
          <w:sz w:val="24"/>
          <w:lang w:val="hu-HU"/>
        </w:rPr>
        <w:t xml:space="preserve">az e-mail rendszer leállítása, ha </w:t>
      </w:r>
      <w:proofErr w:type="spellStart"/>
      <w:r w:rsidRPr="002C2DCB">
        <w:rPr>
          <w:rFonts w:ascii="Garamond" w:hAnsi="Garamond"/>
          <w:sz w:val="24"/>
          <w:lang w:val="hu-HU"/>
        </w:rPr>
        <w:t>mail-ben</w:t>
      </w:r>
      <w:proofErr w:type="spellEnd"/>
      <w:r w:rsidRPr="002C2DCB">
        <w:rPr>
          <w:rFonts w:ascii="Garamond" w:hAnsi="Garamond"/>
          <w:sz w:val="24"/>
          <w:lang w:val="hu-HU"/>
        </w:rPr>
        <w:t xml:space="preserve"> terjedő vírusról van</w:t>
      </w:r>
      <w:r w:rsidRPr="002C2DCB">
        <w:rPr>
          <w:rFonts w:ascii="Garamond" w:hAnsi="Garamond"/>
          <w:spacing w:val="-16"/>
          <w:sz w:val="24"/>
          <w:lang w:val="hu-HU"/>
        </w:rPr>
        <w:t xml:space="preserve"> </w:t>
      </w:r>
      <w:r w:rsidRPr="002C2DCB">
        <w:rPr>
          <w:rFonts w:ascii="Garamond" w:hAnsi="Garamond"/>
          <w:sz w:val="24"/>
          <w:lang w:val="hu-HU"/>
        </w:rPr>
        <w:t>szó;</w:t>
      </w:r>
    </w:p>
    <w:p w:rsidR="007A1E7D" w:rsidRPr="002C2DCB" w:rsidRDefault="006968C6">
      <w:pPr>
        <w:pStyle w:val="Listaszerbekezds"/>
        <w:numPr>
          <w:ilvl w:val="0"/>
          <w:numId w:val="38"/>
        </w:numPr>
        <w:tabs>
          <w:tab w:val="left" w:pos="403"/>
        </w:tabs>
        <w:ind w:left="402" w:hanging="266"/>
        <w:rPr>
          <w:rFonts w:ascii="Garamond" w:hAnsi="Garamond"/>
          <w:sz w:val="24"/>
          <w:lang w:val="hu-HU"/>
        </w:rPr>
      </w:pPr>
      <w:r w:rsidRPr="002C2DCB">
        <w:rPr>
          <w:rFonts w:ascii="Garamond" w:hAnsi="Garamond"/>
          <w:sz w:val="24"/>
          <w:lang w:val="hu-HU"/>
        </w:rPr>
        <w:t>a hálózaton terjedő vírus esetén a külső kapcsolat</w:t>
      </w:r>
      <w:r w:rsidRPr="002C2DCB">
        <w:rPr>
          <w:rFonts w:ascii="Garamond" w:hAnsi="Garamond"/>
          <w:spacing w:val="-16"/>
          <w:sz w:val="24"/>
          <w:lang w:val="hu-HU"/>
        </w:rPr>
        <w:t xml:space="preserve"> </w:t>
      </w:r>
      <w:r w:rsidRPr="002C2DCB">
        <w:rPr>
          <w:rFonts w:ascii="Garamond" w:hAnsi="Garamond"/>
          <w:sz w:val="24"/>
          <w:lang w:val="hu-HU"/>
        </w:rPr>
        <w:t>megszakítása;</w:t>
      </w:r>
    </w:p>
    <w:p w:rsidR="007A1E7D" w:rsidRPr="002C2DCB" w:rsidRDefault="006968C6">
      <w:pPr>
        <w:pStyle w:val="Listaszerbekezds"/>
        <w:numPr>
          <w:ilvl w:val="0"/>
          <w:numId w:val="38"/>
        </w:numPr>
        <w:tabs>
          <w:tab w:val="left" w:pos="403"/>
        </w:tabs>
        <w:ind w:left="402" w:hanging="266"/>
        <w:rPr>
          <w:rFonts w:ascii="Garamond" w:hAnsi="Garamond"/>
          <w:sz w:val="24"/>
          <w:lang w:val="hu-HU"/>
        </w:rPr>
      </w:pPr>
      <w:r w:rsidRPr="002C2DCB">
        <w:rPr>
          <w:rFonts w:ascii="Garamond" w:hAnsi="Garamond"/>
          <w:sz w:val="24"/>
          <w:lang w:val="hu-HU"/>
        </w:rPr>
        <w:t>a vírus adatait tartalmazó vírus tudásbázis letöltése és teljes vírusellenőrzés</w:t>
      </w:r>
      <w:r w:rsidRPr="002C2DCB">
        <w:rPr>
          <w:rFonts w:ascii="Garamond" w:hAnsi="Garamond"/>
          <w:spacing w:val="-27"/>
          <w:sz w:val="24"/>
          <w:lang w:val="hu-HU"/>
        </w:rPr>
        <w:t xml:space="preserve"> </w:t>
      </w:r>
      <w:r w:rsidRPr="002C2DCB">
        <w:rPr>
          <w:rFonts w:ascii="Garamond" w:hAnsi="Garamond"/>
          <w:sz w:val="24"/>
          <w:lang w:val="hu-HU"/>
        </w:rPr>
        <w:t>végrehajtása;</w:t>
      </w:r>
    </w:p>
    <w:p w:rsidR="007A1E7D" w:rsidRPr="002C2DCB" w:rsidRDefault="006968C6">
      <w:pPr>
        <w:pStyle w:val="Listaszerbekezds"/>
        <w:numPr>
          <w:ilvl w:val="0"/>
          <w:numId w:val="38"/>
        </w:numPr>
        <w:tabs>
          <w:tab w:val="left" w:pos="350"/>
        </w:tabs>
        <w:ind w:right="150" w:firstLine="0"/>
        <w:rPr>
          <w:rFonts w:ascii="Garamond" w:hAnsi="Garamond"/>
          <w:sz w:val="24"/>
          <w:lang w:val="hu-HU"/>
        </w:rPr>
      </w:pPr>
      <w:r w:rsidRPr="002C2DCB">
        <w:rPr>
          <w:rFonts w:ascii="Garamond" w:hAnsi="Garamond"/>
          <w:sz w:val="24"/>
          <w:lang w:val="hu-HU"/>
        </w:rPr>
        <w:t>a fertőzöttség lehetőségeinek feltérképezése, gondolva a hálózaton, cserélhető adathordozók által, vagy e-mail-en történő</w:t>
      </w:r>
      <w:r w:rsidRPr="002C2DCB">
        <w:rPr>
          <w:rFonts w:ascii="Garamond" w:hAnsi="Garamond"/>
          <w:spacing w:val="-13"/>
          <w:sz w:val="24"/>
          <w:lang w:val="hu-HU"/>
        </w:rPr>
        <w:t xml:space="preserve"> </w:t>
      </w:r>
      <w:r w:rsidRPr="002C2DCB">
        <w:rPr>
          <w:rFonts w:ascii="Garamond" w:hAnsi="Garamond"/>
          <w:sz w:val="24"/>
          <w:lang w:val="hu-HU"/>
        </w:rPr>
        <w:t>fertőzésekre;</w:t>
      </w:r>
    </w:p>
    <w:p w:rsidR="007A1E7D" w:rsidRPr="002C2DCB" w:rsidRDefault="006968C6">
      <w:pPr>
        <w:pStyle w:val="Listaszerbekezds"/>
        <w:numPr>
          <w:ilvl w:val="0"/>
          <w:numId w:val="38"/>
        </w:numPr>
        <w:tabs>
          <w:tab w:val="left" w:pos="350"/>
        </w:tabs>
        <w:ind w:left="349" w:hanging="213"/>
        <w:rPr>
          <w:rFonts w:ascii="Garamond" w:hAnsi="Garamond"/>
          <w:sz w:val="24"/>
          <w:lang w:val="hu-HU"/>
        </w:rPr>
      </w:pPr>
      <w:r w:rsidRPr="002C2DCB">
        <w:rPr>
          <w:rFonts w:ascii="Garamond" w:hAnsi="Garamond"/>
          <w:sz w:val="24"/>
          <w:lang w:val="hu-HU"/>
        </w:rPr>
        <w:t>a kliensek</w:t>
      </w:r>
      <w:r w:rsidRPr="002C2DCB">
        <w:rPr>
          <w:rFonts w:ascii="Garamond" w:hAnsi="Garamond"/>
          <w:spacing w:val="-8"/>
          <w:sz w:val="24"/>
          <w:lang w:val="hu-HU"/>
        </w:rPr>
        <w:t xml:space="preserve"> </w:t>
      </w:r>
      <w:r w:rsidRPr="002C2DCB">
        <w:rPr>
          <w:rFonts w:ascii="Garamond" w:hAnsi="Garamond"/>
          <w:sz w:val="24"/>
          <w:lang w:val="hu-HU"/>
        </w:rPr>
        <w:t>frissítése;</w:t>
      </w:r>
    </w:p>
    <w:p w:rsidR="007A1E7D" w:rsidRPr="002C2DCB" w:rsidRDefault="006968C6">
      <w:pPr>
        <w:pStyle w:val="Listaszerbekezds"/>
        <w:numPr>
          <w:ilvl w:val="0"/>
          <w:numId w:val="38"/>
        </w:numPr>
        <w:tabs>
          <w:tab w:val="left" w:pos="403"/>
          <w:tab w:val="left" w:pos="1515"/>
          <w:tab w:val="left" w:pos="2243"/>
          <w:tab w:val="left" w:pos="3464"/>
          <w:tab w:val="left" w:pos="4911"/>
          <w:tab w:val="left" w:pos="5852"/>
          <w:tab w:val="left" w:pos="6205"/>
          <w:tab w:val="left" w:pos="8394"/>
        </w:tabs>
        <w:ind w:right="152" w:firstLine="0"/>
        <w:rPr>
          <w:rFonts w:ascii="Garamond" w:hAnsi="Garamond"/>
          <w:sz w:val="24"/>
          <w:lang w:val="hu-HU"/>
        </w:rPr>
      </w:pPr>
      <w:r w:rsidRPr="002C2DCB">
        <w:rPr>
          <w:rFonts w:ascii="Garamond" w:hAnsi="Garamond"/>
          <w:sz w:val="24"/>
          <w:lang w:val="hu-HU"/>
        </w:rPr>
        <w:t>manuális</w:t>
      </w:r>
      <w:r w:rsidRPr="002C2DCB">
        <w:rPr>
          <w:rFonts w:ascii="Garamond" w:hAnsi="Garamond"/>
          <w:sz w:val="24"/>
          <w:lang w:val="hu-HU"/>
        </w:rPr>
        <w:tab/>
        <w:t>vírus</w:t>
      </w:r>
      <w:r w:rsidRPr="002C2DCB">
        <w:rPr>
          <w:rFonts w:ascii="Garamond" w:hAnsi="Garamond"/>
          <w:sz w:val="24"/>
          <w:lang w:val="hu-HU"/>
        </w:rPr>
        <w:tab/>
        <w:t>ellenőrzés</w:t>
      </w:r>
      <w:r w:rsidRPr="002C2DCB">
        <w:rPr>
          <w:rFonts w:ascii="Garamond" w:hAnsi="Garamond"/>
          <w:sz w:val="24"/>
          <w:lang w:val="hu-HU"/>
        </w:rPr>
        <w:tab/>
        <w:t>végrehajtása</w:t>
      </w:r>
      <w:r w:rsidRPr="002C2DCB">
        <w:rPr>
          <w:rFonts w:ascii="Garamond" w:hAnsi="Garamond"/>
          <w:sz w:val="24"/>
          <w:lang w:val="hu-HU"/>
        </w:rPr>
        <w:tab/>
        <w:t>azokon</w:t>
      </w:r>
      <w:r w:rsidRPr="002C2DCB">
        <w:rPr>
          <w:rFonts w:ascii="Garamond" w:hAnsi="Garamond"/>
          <w:sz w:val="24"/>
          <w:lang w:val="hu-HU"/>
        </w:rPr>
        <w:tab/>
        <w:t>a</w:t>
      </w:r>
      <w:r w:rsidRPr="002C2DCB">
        <w:rPr>
          <w:rFonts w:ascii="Garamond" w:hAnsi="Garamond"/>
          <w:sz w:val="24"/>
          <w:lang w:val="hu-HU"/>
        </w:rPr>
        <w:tab/>
        <w:t>munkaállomásokon,</w:t>
      </w:r>
      <w:r w:rsidRPr="002C2DCB">
        <w:rPr>
          <w:rFonts w:ascii="Garamond" w:hAnsi="Garamond"/>
          <w:sz w:val="24"/>
          <w:lang w:val="hu-HU"/>
        </w:rPr>
        <w:tab/>
      </w:r>
      <w:r w:rsidRPr="002C2DCB">
        <w:rPr>
          <w:rFonts w:ascii="Garamond" w:hAnsi="Garamond"/>
          <w:spacing w:val="-1"/>
          <w:sz w:val="24"/>
          <w:lang w:val="hu-HU"/>
        </w:rPr>
        <w:t xml:space="preserve">amelyek </w:t>
      </w:r>
      <w:r w:rsidRPr="002C2DCB">
        <w:rPr>
          <w:rFonts w:ascii="Garamond" w:hAnsi="Garamond"/>
          <w:sz w:val="24"/>
          <w:lang w:val="hu-HU"/>
        </w:rPr>
        <w:t>megfertőződhettek;</w:t>
      </w:r>
    </w:p>
    <w:p w:rsidR="007A1E7D" w:rsidRPr="002C2DCB" w:rsidRDefault="006968C6">
      <w:pPr>
        <w:pStyle w:val="Listaszerbekezds"/>
        <w:numPr>
          <w:ilvl w:val="0"/>
          <w:numId w:val="38"/>
        </w:numPr>
        <w:tabs>
          <w:tab w:val="left" w:pos="350"/>
        </w:tabs>
        <w:ind w:left="349" w:hanging="213"/>
        <w:rPr>
          <w:rFonts w:ascii="Garamond" w:hAnsi="Garamond"/>
          <w:sz w:val="24"/>
          <w:lang w:val="hu-HU"/>
        </w:rPr>
      </w:pPr>
      <w:r w:rsidRPr="002C2DCB">
        <w:rPr>
          <w:rFonts w:ascii="Garamond" w:hAnsi="Garamond"/>
          <w:sz w:val="24"/>
          <w:lang w:val="hu-HU"/>
        </w:rPr>
        <w:t>amennyiben az a hivatalon kívülre is terjedhetett, értesíteni kell az érintett</w:t>
      </w:r>
      <w:r w:rsidRPr="002C2DCB">
        <w:rPr>
          <w:rFonts w:ascii="Garamond" w:hAnsi="Garamond"/>
          <w:spacing w:val="-26"/>
          <w:sz w:val="24"/>
          <w:lang w:val="hu-HU"/>
        </w:rPr>
        <w:t xml:space="preserve"> </w:t>
      </w:r>
      <w:r w:rsidRPr="002C2DCB">
        <w:rPr>
          <w:rFonts w:ascii="Garamond" w:hAnsi="Garamond"/>
          <w:sz w:val="24"/>
          <w:lang w:val="hu-HU"/>
        </w:rPr>
        <w:t>szervezeteket;</w:t>
      </w:r>
    </w:p>
    <w:p w:rsidR="007A1E7D" w:rsidRPr="002C2DCB" w:rsidRDefault="006968C6">
      <w:pPr>
        <w:pStyle w:val="Listaszerbekezds"/>
        <w:numPr>
          <w:ilvl w:val="0"/>
          <w:numId w:val="38"/>
        </w:numPr>
        <w:tabs>
          <w:tab w:val="left" w:pos="470"/>
        </w:tabs>
        <w:ind w:left="469" w:hanging="333"/>
        <w:rPr>
          <w:rFonts w:ascii="Garamond" w:hAnsi="Garamond"/>
          <w:sz w:val="24"/>
          <w:lang w:val="hu-HU"/>
        </w:rPr>
      </w:pPr>
      <w:r w:rsidRPr="002C2DCB">
        <w:rPr>
          <w:rFonts w:ascii="Garamond" w:hAnsi="Garamond"/>
          <w:sz w:val="24"/>
          <w:lang w:val="hu-HU"/>
        </w:rPr>
        <w:t>a vírus fertőzés okának kivizsgálása a vírusvédelmi szoftver támogatójával</w:t>
      </w:r>
      <w:r w:rsidRPr="002C2DCB">
        <w:rPr>
          <w:rFonts w:ascii="Garamond" w:hAnsi="Garamond"/>
          <w:spacing w:val="-19"/>
          <w:sz w:val="24"/>
          <w:lang w:val="hu-HU"/>
        </w:rPr>
        <w:t xml:space="preserve"> </w:t>
      </w:r>
      <w:r w:rsidRPr="002C2DCB">
        <w:rPr>
          <w:rFonts w:ascii="Garamond" w:hAnsi="Garamond"/>
          <w:sz w:val="24"/>
          <w:lang w:val="hu-HU"/>
        </w:rPr>
        <w:t>közösen.</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8"/>
            <wp:effectExtent l="0" t="0" r="0" b="0"/>
            <wp:docPr id="447"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30.png"/>
                    <pic:cNvPicPr/>
                  </pic:nvPicPr>
                  <pic:blipFill>
                    <a:blip r:embed="rId148"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Az elektronikus információs rendszer</w:t>
      </w:r>
      <w:r w:rsidRPr="002C2DCB">
        <w:rPr>
          <w:rFonts w:ascii="Garamond" w:hAnsi="Garamond"/>
          <w:spacing w:val="-15"/>
          <w:position w:val="1"/>
          <w:lang w:val="hu-HU"/>
        </w:rPr>
        <w:t xml:space="preserve"> </w:t>
      </w:r>
      <w:r w:rsidRPr="002C2DCB">
        <w:rPr>
          <w:rFonts w:ascii="Garamond" w:hAnsi="Garamond"/>
          <w:position w:val="1"/>
          <w:lang w:val="hu-HU"/>
        </w:rPr>
        <w:t>felügyelete</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Az elektronikus információs rendszerek napi üzemeltetéséhez tartozik a működés felügyelete, a mentések elvégzése, illetve hiba esetén az eszközök javítását végzők bevonása.</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Az elektronikus információs rendszerek felügyelete az alkalmazások, az adatbázisok, a kiszolgálók és az alapszoftverek, az informatikai hálózat és a munkaállomások működésének folyamatos figyelemmel kísérését kívánja meg.</w:t>
      </w:r>
    </w:p>
    <w:p w:rsidR="007A1E7D" w:rsidRPr="002C2DCB" w:rsidRDefault="006968C6">
      <w:pPr>
        <w:pStyle w:val="Szvegtrzs"/>
        <w:ind w:left="136"/>
        <w:jc w:val="both"/>
        <w:rPr>
          <w:rFonts w:ascii="Garamond" w:hAnsi="Garamond"/>
          <w:lang w:val="hu-HU"/>
        </w:rPr>
      </w:pPr>
      <w:r w:rsidRPr="002C2DCB">
        <w:rPr>
          <w:rFonts w:ascii="Garamond" w:hAnsi="Garamond"/>
          <w:lang w:val="hu-HU"/>
        </w:rPr>
        <w:t>A fenti feladatok végrehajtása a rendszergazda feladata.</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rendszergazdának ismernie kell a Hivatal rendszereszközeinek, elektronikus információs rendszereinek működését és azok figyelmeztető és hibaüzeneteit. A szükséges reagálásokat tartalmazó leírást tudniuk kell alkalmazni.</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 rendszergazdának rendszeresen el kell végeznie azokat a tevékenységeket, amelyek alapján meggyőződhet arról, hogy az elektronikus információs rendszer üzemszerűen működik.</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 üzembiztonság érdekében a kiszolgálók operációs rendszereinek telepítőkészleteit tartalék adathordozón is tárolni kell, valamint az operációs rendszer beállításait rendszeresen menteni kell.</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üzemeltetési eljárások megfelelőségét az információbiztonsági felülvizsgálatok alkalmával az IBF felülvizsgálja, a szükséges módosításokat átvezetik, a jegyző pedig jóváhagyja.</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8"/>
            <wp:effectExtent l="0" t="0" r="0" b="0"/>
            <wp:docPr id="449"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31.png"/>
                    <pic:cNvPicPr/>
                  </pic:nvPicPr>
                  <pic:blipFill>
                    <a:blip r:embed="rId149"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A kimeneti információ kezelése és</w:t>
      </w:r>
      <w:r w:rsidRPr="002C2DCB">
        <w:rPr>
          <w:rFonts w:ascii="Garamond" w:hAnsi="Garamond"/>
          <w:spacing w:val="-14"/>
          <w:position w:val="1"/>
          <w:lang w:val="hu-HU"/>
        </w:rPr>
        <w:t xml:space="preserve"> </w:t>
      </w:r>
      <w:r w:rsidRPr="002C2DCB">
        <w:rPr>
          <w:rFonts w:ascii="Garamond" w:hAnsi="Garamond"/>
          <w:position w:val="1"/>
          <w:lang w:val="hu-HU"/>
        </w:rPr>
        <w:t>megőrzése</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kimeneti információk (pl.: nyomtatás) kezelésével és szétosztásával kapcsolatban a Hivatal Iratkezelési Szabályzatával összhangban a következők az előírások:</w:t>
      </w:r>
    </w:p>
    <w:p w:rsidR="007A1E7D" w:rsidRPr="002C2DCB" w:rsidRDefault="006968C6">
      <w:pPr>
        <w:pStyle w:val="Listaszerbekezds"/>
        <w:numPr>
          <w:ilvl w:val="0"/>
          <w:numId w:val="37"/>
        </w:numPr>
        <w:tabs>
          <w:tab w:val="left" w:pos="388"/>
        </w:tabs>
        <w:ind w:firstLine="0"/>
        <w:rPr>
          <w:rFonts w:ascii="Garamond" w:hAnsi="Garamond"/>
          <w:sz w:val="24"/>
          <w:lang w:val="hu-HU"/>
        </w:rPr>
      </w:pPr>
      <w:r w:rsidRPr="002C2DCB">
        <w:rPr>
          <w:rFonts w:ascii="Garamond" w:hAnsi="Garamond"/>
          <w:sz w:val="24"/>
          <w:lang w:val="hu-HU"/>
        </w:rPr>
        <w:t>gondoskodni kell a kimeneti információ tartalmi</w:t>
      </w:r>
      <w:r w:rsidRPr="002C2DCB">
        <w:rPr>
          <w:rFonts w:ascii="Garamond" w:hAnsi="Garamond"/>
          <w:spacing w:val="-18"/>
          <w:sz w:val="24"/>
          <w:lang w:val="hu-HU"/>
        </w:rPr>
        <w:t xml:space="preserve"> </w:t>
      </w:r>
      <w:r w:rsidRPr="002C2DCB">
        <w:rPr>
          <w:rFonts w:ascii="Garamond" w:hAnsi="Garamond"/>
          <w:sz w:val="24"/>
          <w:lang w:val="hu-HU"/>
        </w:rPr>
        <w:t>ellenőrzéséről,</w:t>
      </w:r>
    </w:p>
    <w:p w:rsidR="007A1E7D" w:rsidRPr="002C2DCB" w:rsidRDefault="006968C6">
      <w:pPr>
        <w:pStyle w:val="Listaszerbekezds"/>
        <w:numPr>
          <w:ilvl w:val="0"/>
          <w:numId w:val="37"/>
        </w:numPr>
        <w:tabs>
          <w:tab w:val="left" w:pos="403"/>
        </w:tabs>
        <w:ind w:right="152" w:firstLine="0"/>
        <w:rPr>
          <w:rFonts w:ascii="Garamond" w:hAnsi="Garamond"/>
          <w:sz w:val="24"/>
          <w:lang w:val="hu-HU"/>
        </w:rPr>
      </w:pPr>
      <w:r w:rsidRPr="002C2DCB">
        <w:rPr>
          <w:rFonts w:ascii="Garamond" w:hAnsi="Garamond"/>
          <w:sz w:val="24"/>
          <w:lang w:val="hu-HU"/>
        </w:rPr>
        <w:t>gondoskodni kell arról, hogy a kimeneti információhoz történő fizikai és logikai hozzáférés csak az arra jogosított személyekre</w:t>
      </w:r>
      <w:r w:rsidRPr="002C2DCB">
        <w:rPr>
          <w:rFonts w:ascii="Garamond" w:hAnsi="Garamond"/>
          <w:spacing w:val="-13"/>
          <w:sz w:val="24"/>
          <w:lang w:val="hu-HU"/>
        </w:rPr>
        <w:t xml:space="preserve"> </w:t>
      </w:r>
      <w:r w:rsidRPr="002C2DCB">
        <w:rPr>
          <w:rFonts w:ascii="Garamond" w:hAnsi="Garamond"/>
          <w:sz w:val="24"/>
          <w:lang w:val="hu-HU"/>
        </w:rPr>
        <w:t>korlátozódik,</w:t>
      </w:r>
    </w:p>
    <w:p w:rsidR="007A1E7D" w:rsidRPr="002C2DCB" w:rsidRDefault="006968C6">
      <w:pPr>
        <w:pStyle w:val="Listaszerbekezds"/>
        <w:numPr>
          <w:ilvl w:val="0"/>
          <w:numId w:val="37"/>
        </w:numPr>
        <w:tabs>
          <w:tab w:val="left" w:pos="388"/>
        </w:tabs>
        <w:ind w:right="150" w:firstLine="0"/>
        <w:rPr>
          <w:rFonts w:ascii="Garamond" w:hAnsi="Garamond"/>
          <w:sz w:val="24"/>
          <w:lang w:val="hu-HU"/>
        </w:rPr>
      </w:pPr>
      <w:r w:rsidRPr="002C2DCB">
        <w:rPr>
          <w:rFonts w:ascii="Garamond" w:hAnsi="Garamond"/>
          <w:sz w:val="24"/>
          <w:lang w:val="hu-HU"/>
        </w:rPr>
        <w:t>gondoskodni kell arról, hogy a jogosult személyek időben megkapják az elkészült kimeneti információkat,</w:t>
      </w:r>
    </w:p>
    <w:p w:rsidR="007A1E7D" w:rsidRDefault="006968C6">
      <w:pPr>
        <w:pStyle w:val="Listaszerbekezds"/>
        <w:numPr>
          <w:ilvl w:val="0"/>
          <w:numId w:val="37"/>
        </w:numPr>
        <w:tabs>
          <w:tab w:val="left" w:pos="403"/>
        </w:tabs>
        <w:ind w:right="151" w:firstLine="0"/>
        <w:rPr>
          <w:rFonts w:ascii="Garamond" w:hAnsi="Garamond"/>
          <w:sz w:val="24"/>
          <w:lang w:val="hu-HU"/>
        </w:rPr>
      </w:pPr>
      <w:r w:rsidRPr="002C2DCB">
        <w:rPr>
          <w:rFonts w:ascii="Garamond" w:hAnsi="Garamond"/>
          <w:sz w:val="24"/>
          <w:lang w:val="hu-HU"/>
        </w:rPr>
        <w:t>biztosítani kell, hogy a megsemmisítési eljárások során az kimeneti információk tartalma helyreállíthatatlanul</w:t>
      </w:r>
      <w:r w:rsidRPr="002C2DCB">
        <w:rPr>
          <w:rFonts w:ascii="Garamond" w:hAnsi="Garamond"/>
          <w:spacing w:val="-10"/>
          <w:sz w:val="24"/>
          <w:lang w:val="hu-HU"/>
        </w:rPr>
        <w:t xml:space="preserve"> </w:t>
      </w:r>
      <w:r w:rsidRPr="002C2DCB">
        <w:rPr>
          <w:rFonts w:ascii="Garamond" w:hAnsi="Garamond"/>
          <w:sz w:val="24"/>
          <w:lang w:val="hu-HU"/>
        </w:rPr>
        <w:t>megsemmisüljön.</w:t>
      </w:r>
    </w:p>
    <w:p w:rsidR="004312B3" w:rsidRPr="002C2DCB" w:rsidRDefault="004312B3" w:rsidP="004312B3">
      <w:pPr>
        <w:pStyle w:val="Listaszerbekezds"/>
        <w:tabs>
          <w:tab w:val="left" w:pos="403"/>
        </w:tabs>
        <w:ind w:right="151"/>
        <w:rPr>
          <w:rFonts w:ascii="Garamond" w:hAnsi="Garamond"/>
          <w:sz w:val="24"/>
          <w:lang w:val="hu-HU"/>
        </w:rPr>
      </w:pPr>
      <w:r>
        <w:rPr>
          <w:rFonts w:ascii="Garamond" w:hAnsi="Garamond"/>
          <w:sz w:val="24"/>
          <w:lang w:val="hu-HU"/>
        </w:rPr>
        <w:t>Az elektronikus információs rendszereknek a 466/2017.(XII.28.) Korm. rendeletnek megfelelő adattrezorban való archiválása a Kormányzati Felhő üzemeltetője (a rendszer mindenkori kezelője) által történik.</w:t>
      </w:r>
    </w:p>
    <w:p w:rsidR="007A1E7D" w:rsidRPr="002C2DCB" w:rsidRDefault="007A1E7D">
      <w:pPr>
        <w:pStyle w:val="Szvegtrzs"/>
        <w:spacing w:before="10"/>
        <w:rPr>
          <w:rFonts w:ascii="Garamond" w:hAnsi="Garamond"/>
          <w:sz w:val="25"/>
          <w:lang w:val="hu-HU"/>
        </w:rPr>
      </w:pPr>
    </w:p>
    <w:p w:rsidR="007A1E7D" w:rsidRPr="002C2DCB" w:rsidRDefault="006968C6">
      <w:pPr>
        <w:pStyle w:val="Cmsor2"/>
        <w:spacing w:before="70"/>
        <w:ind w:left="131"/>
        <w:rPr>
          <w:rFonts w:ascii="Garamond" w:hAnsi="Garamond"/>
          <w:lang w:val="hu-HU"/>
        </w:rPr>
      </w:pPr>
      <w:r w:rsidRPr="002C2DCB">
        <w:rPr>
          <w:rFonts w:ascii="Garamond" w:hAnsi="Garamond"/>
          <w:b w:val="0"/>
          <w:noProof/>
          <w:lang w:val="hu-HU" w:eastAsia="hu-HU"/>
        </w:rPr>
        <w:drawing>
          <wp:inline distT="0" distB="0" distL="0" distR="0">
            <wp:extent cx="225551" cy="134112"/>
            <wp:effectExtent l="0" t="0" r="0" b="0"/>
            <wp:docPr id="451"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32.png"/>
                    <pic:cNvPicPr/>
                  </pic:nvPicPr>
                  <pic:blipFill>
                    <a:blip r:embed="rId150" cstate="print"/>
                    <a:stretch>
                      <a:fillRect/>
                    </a:stretch>
                  </pic:blipFill>
                  <pic:spPr>
                    <a:xfrm>
                      <a:off x="0" y="0"/>
                      <a:ext cx="225551" cy="134112"/>
                    </a:xfrm>
                    <a:prstGeom prst="rect">
                      <a:avLst/>
                    </a:prstGeom>
                  </pic:spPr>
                </pic:pic>
              </a:graphicData>
            </a:graphic>
          </wp:inline>
        </w:drawing>
      </w:r>
      <w:r w:rsidRPr="002C2DCB">
        <w:rPr>
          <w:rFonts w:ascii="Garamond" w:hAnsi="Garamond"/>
          <w:b w:val="0"/>
          <w:position w:val="1"/>
          <w:sz w:val="20"/>
          <w:lang w:val="hu-HU"/>
        </w:rPr>
        <w:t xml:space="preserve"> </w:t>
      </w:r>
      <w:r w:rsidRPr="002C2DCB">
        <w:rPr>
          <w:rFonts w:ascii="Garamond" w:hAnsi="Garamond"/>
          <w:position w:val="1"/>
          <w:lang w:val="hu-HU"/>
        </w:rPr>
        <w:t>Rendszer és kommunikáció védelmi</w:t>
      </w:r>
      <w:r w:rsidRPr="002C2DCB">
        <w:rPr>
          <w:rFonts w:ascii="Garamond" w:hAnsi="Garamond"/>
          <w:spacing w:val="-15"/>
          <w:position w:val="1"/>
          <w:lang w:val="hu-HU"/>
        </w:rPr>
        <w:t xml:space="preserve"> </w:t>
      </w:r>
      <w:r w:rsidRPr="002C2DCB">
        <w:rPr>
          <w:rFonts w:ascii="Garamond" w:hAnsi="Garamond"/>
          <w:position w:val="1"/>
          <w:lang w:val="hu-HU"/>
        </w:rPr>
        <w:t>eljárásrend</w:t>
      </w:r>
    </w:p>
    <w:p w:rsidR="007A1E7D" w:rsidRPr="002C2DCB" w:rsidRDefault="007A1E7D">
      <w:pPr>
        <w:pStyle w:val="Szvegtrzs"/>
        <w:spacing w:before="7"/>
        <w:rPr>
          <w:rFonts w:ascii="Garamond" w:hAnsi="Garamond"/>
          <w:b/>
          <w:lang w:val="hu-HU"/>
        </w:rPr>
      </w:pPr>
    </w:p>
    <w:p w:rsidR="007A1E7D" w:rsidRPr="002C2DCB" w:rsidRDefault="006968C6" w:rsidP="005353F7">
      <w:pPr>
        <w:pStyle w:val="Szvegtrzs"/>
        <w:spacing w:before="68"/>
        <w:ind w:left="136"/>
        <w:jc w:val="both"/>
        <w:rPr>
          <w:rFonts w:ascii="Garamond" w:hAnsi="Garamond"/>
          <w:lang w:val="hu-HU"/>
        </w:rPr>
      </w:pPr>
      <w:r w:rsidRPr="002C2DCB">
        <w:rPr>
          <w:rFonts w:ascii="Garamond" w:hAnsi="Garamond"/>
          <w:lang w:val="hu-HU"/>
        </w:rPr>
        <w:t>Az elektronikus információs rendszerek és a kommunikáció védelmére vonatkozóan a következő eljárásrendet kell alkalmazni.</w:t>
      </w:r>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Az önkormányzati ASP rendszer szakrendszereinek és azok kommunikációjára vonatkozó védelem a működtető feladata.</w:t>
      </w:r>
    </w:p>
    <w:p w:rsidR="007A1E7D" w:rsidRPr="002C2DCB" w:rsidRDefault="006968C6">
      <w:pPr>
        <w:pStyle w:val="Szvegtrzs"/>
        <w:ind w:left="135"/>
        <w:rPr>
          <w:rFonts w:ascii="Garamond" w:hAnsi="Garamond"/>
          <w:lang w:val="hu-HU"/>
        </w:rPr>
      </w:pPr>
      <w:r w:rsidRPr="002C2DCB">
        <w:rPr>
          <w:rFonts w:ascii="Garamond" w:hAnsi="Garamond"/>
          <w:lang w:val="hu-HU"/>
        </w:rPr>
        <w:t>A Hivatal hatásköre a hivatali határvédelemig terjed.</w:t>
      </w:r>
    </w:p>
    <w:p w:rsidR="007A1E7D" w:rsidRPr="002C2DCB" w:rsidRDefault="007A1E7D">
      <w:pPr>
        <w:pStyle w:val="Szvegtrzs"/>
        <w:spacing w:before="6"/>
        <w:rPr>
          <w:rFonts w:ascii="Garamond" w:hAnsi="Garamond"/>
          <w:sz w:val="15"/>
          <w:lang w:val="hu-HU"/>
        </w:rPr>
      </w:pPr>
    </w:p>
    <w:p w:rsidR="007A1E7D" w:rsidRPr="002C2DCB" w:rsidRDefault="006968C6">
      <w:pPr>
        <w:pStyle w:val="Cmsor3"/>
        <w:rPr>
          <w:rFonts w:ascii="Garamond" w:hAnsi="Garamond"/>
          <w:lang w:val="hu-HU"/>
        </w:rPr>
      </w:pPr>
      <w:r w:rsidRPr="002C2DCB">
        <w:rPr>
          <w:rFonts w:ascii="Garamond" w:hAnsi="Garamond"/>
          <w:b w:val="0"/>
          <w:noProof/>
          <w:lang w:val="hu-HU" w:eastAsia="hu-HU"/>
        </w:rPr>
        <w:drawing>
          <wp:inline distT="0" distB="0" distL="0" distR="0">
            <wp:extent cx="332231" cy="124967"/>
            <wp:effectExtent l="0" t="0" r="0" b="0"/>
            <wp:docPr id="453"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33.png"/>
                    <pic:cNvPicPr/>
                  </pic:nvPicPr>
                  <pic:blipFill>
                    <a:blip r:embed="rId151"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A határok</w:t>
      </w:r>
      <w:r w:rsidRPr="002C2DCB">
        <w:rPr>
          <w:rFonts w:ascii="Garamond" w:hAnsi="Garamond"/>
          <w:spacing w:val="-8"/>
          <w:position w:val="1"/>
          <w:lang w:val="hu-HU"/>
        </w:rPr>
        <w:t xml:space="preserve"> </w:t>
      </w:r>
      <w:r w:rsidRPr="002C2DCB">
        <w:rPr>
          <w:rFonts w:ascii="Garamond" w:hAnsi="Garamond"/>
          <w:position w:val="1"/>
          <w:lang w:val="hu-HU"/>
        </w:rPr>
        <w:t>védelme</w:t>
      </w:r>
    </w:p>
    <w:p w:rsidR="007A1E7D" w:rsidRPr="002C2DCB" w:rsidRDefault="007A1E7D">
      <w:pPr>
        <w:pStyle w:val="Szvegtrzs"/>
        <w:spacing w:before="1"/>
        <w:rPr>
          <w:rFonts w:ascii="Garamond" w:hAnsi="Garamond"/>
          <w:b/>
          <w:sz w:val="14"/>
          <w:lang w:val="hu-HU"/>
        </w:rPr>
      </w:pPr>
    </w:p>
    <w:p w:rsidR="007A1E7D" w:rsidRPr="002C2DCB" w:rsidRDefault="006968C6" w:rsidP="005353F7">
      <w:pPr>
        <w:pStyle w:val="Szvegtrzs"/>
        <w:spacing w:before="69"/>
        <w:ind w:left="135" w:right="158"/>
        <w:jc w:val="both"/>
        <w:rPr>
          <w:rFonts w:ascii="Garamond" w:hAnsi="Garamond"/>
          <w:lang w:val="hu-HU"/>
        </w:rPr>
      </w:pPr>
      <w:r w:rsidRPr="002C2DCB">
        <w:rPr>
          <w:rFonts w:ascii="Garamond" w:hAnsi="Garamond"/>
          <w:lang w:val="hu-HU"/>
        </w:rPr>
        <w:t>Mind a belső, mind a külső hálózati szolgáltatókhoz történő hozzáférést a következő módon kell ellenőrizni:</w:t>
      </w:r>
    </w:p>
    <w:p w:rsidR="007A1E7D" w:rsidRPr="002C2DCB" w:rsidRDefault="006968C6">
      <w:pPr>
        <w:pStyle w:val="Listaszerbekezds"/>
        <w:numPr>
          <w:ilvl w:val="0"/>
          <w:numId w:val="36"/>
        </w:numPr>
        <w:tabs>
          <w:tab w:val="left" w:pos="388"/>
        </w:tabs>
        <w:spacing w:before="117"/>
        <w:ind w:right="152" w:firstLine="0"/>
        <w:rPr>
          <w:rFonts w:ascii="Garamond" w:hAnsi="Garamond"/>
          <w:sz w:val="24"/>
          <w:lang w:val="hu-HU"/>
        </w:rPr>
      </w:pPr>
      <w:r w:rsidRPr="002C2DCB">
        <w:rPr>
          <w:rFonts w:ascii="Garamond" w:hAnsi="Garamond"/>
          <w:b/>
          <w:sz w:val="24"/>
          <w:lang w:val="hu-HU"/>
        </w:rPr>
        <w:t xml:space="preserve">Minden tilos, ami kifejezetten nincs megengedve! </w:t>
      </w:r>
      <w:r w:rsidRPr="002C2DCB">
        <w:rPr>
          <w:rFonts w:ascii="Garamond" w:hAnsi="Garamond"/>
          <w:sz w:val="24"/>
          <w:lang w:val="hu-HU"/>
        </w:rPr>
        <w:t>Ez azt jelenti, hogy alaphelyzetben mindenforgalmat tiltani kell, majd csak azt megengedni, amelyre valóban szükség</w:t>
      </w:r>
      <w:r w:rsidRPr="002C2DCB">
        <w:rPr>
          <w:rFonts w:ascii="Garamond" w:hAnsi="Garamond"/>
          <w:spacing w:val="-23"/>
          <w:sz w:val="24"/>
          <w:lang w:val="hu-HU"/>
        </w:rPr>
        <w:t xml:space="preserve"> </w:t>
      </w:r>
      <w:r w:rsidRPr="002C2DCB">
        <w:rPr>
          <w:rFonts w:ascii="Garamond" w:hAnsi="Garamond"/>
          <w:sz w:val="24"/>
          <w:lang w:val="hu-HU"/>
        </w:rPr>
        <w:t>van.</w:t>
      </w:r>
    </w:p>
    <w:p w:rsidR="007A1E7D" w:rsidRPr="002C2DCB" w:rsidRDefault="006968C6">
      <w:pPr>
        <w:pStyle w:val="Listaszerbekezds"/>
        <w:numPr>
          <w:ilvl w:val="0"/>
          <w:numId w:val="36"/>
        </w:numPr>
        <w:tabs>
          <w:tab w:val="left" w:pos="403"/>
          <w:tab w:val="left" w:pos="824"/>
          <w:tab w:val="left" w:pos="1580"/>
          <w:tab w:val="left" w:pos="2523"/>
          <w:tab w:val="left" w:pos="3675"/>
          <w:tab w:val="left" w:pos="4139"/>
          <w:tab w:val="left" w:pos="5120"/>
          <w:tab w:val="left" w:pos="6193"/>
          <w:tab w:val="left" w:pos="7537"/>
          <w:tab w:val="left" w:pos="8211"/>
          <w:tab w:val="left" w:pos="9099"/>
        </w:tabs>
        <w:ind w:right="151" w:firstLine="0"/>
        <w:rPr>
          <w:rFonts w:ascii="Garamond" w:hAnsi="Garamond"/>
          <w:sz w:val="24"/>
          <w:lang w:val="hu-HU"/>
        </w:rPr>
      </w:pPr>
      <w:r w:rsidRPr="002C2DCB">
        <w:rPr>
          <w:rFonts w:ascii="Garamond" w:hAnsi="Garamond"/>
          <w:sz w:val="24"/>
          <w:lang w:val="hu-HU"/>
        </w:rPr>
        <w:t>A</w:t>
      </w:r>
      <w:r w:rsidRPr="002C2DCB">
        <w:rPr>
          <w:rFonts w:ascii="Garamond" w:hAnsi="Garamond"/>
          <w:sz w:val="24"/>
          <w:lang w:val="hu-HU"/>
        </w:rPr>
        <w:tab/>
        <w:t>belső</w:t>
      </w:r>
      <w:r w:rsidRPr="002C2DCB">
        <w:rPr>
          <w:rFonts w:ascii="Garamond" w:hAnsi="Garamond"/>
          <w:sz w:val="24"/>
          <w:lang w:val="hu-HU"/>
        </w:rPr>
        <w:tab/>
        <w:t>hálózat</w:t>
      </w:r>
      <w:r w:rsidRPr="002C2DCB">
        <w:rPr>
          <w:rFonts w:ascii="Garamond" w:hAnsi="Garamond"/>
          <w:sz w:val="24"/>
          <w:lang w:val="hu-HU"/>
        </w:rPr>
        <w:tab/>
        <w:t>irányából</w:t>
      </w:r>
      <w:r w:rsidRPr="002C2DCB">
        <w:rPr>
          <w:rFonts w:ascii="Garamond" w:hAnsi="Garamond"/>
          <w:sz w:val="24"/>
          <w:lang w:val="hu-HU"/>
        </w:rPr>
        <w:tab/>
        <w:t>az</w:t>
      </w:r>
      <w:r w:rsidRPr="002C2DCB">
        <w:rPr>
          <w:rFonts w:ascii="Garamond" w:hAnsi="Garamond"/>
          <w:sz w:val="24"/>
          <w:lang w:val="hu-HU"/>
        </w:rPr>
        <w:tab/>
        <w:t>internet</w:t>
      </w:r>
      <w:r w:rsidRPr="002C2DCB">
        <w:rPr>
          <w:rFonts w:ascii="Garamond" w:hAnsi="Garamond"/>
          <w:sz w:val="24"/>
          <w:lang w:val="hu-HU"/>
        </w:rPr>
        <w:tab/>
        <w:t>irányába</w:t>
      </w:r>
      <w:r w:rsidRPr="002C2DCB">
        <w:rPr>
          <w:rFonts w:ascii="Garamond" w:hAnsi="Garamond"/>
          <w:sz w:val="24"/>
          <w:lang w:val="hu-HU"/>
        </w:rPr>
        <w:tab/>
        <w:t>kapcsolatot</w:t>
      </w:r>
      <w:r w:rsidRPr="002C2DCB">
        <w:rPr>
          <w:rFonts w:ascii="Garamond" w:hAnsi="Garamond"/>
          <w:sz w:val="24"/>
          <w:lang w:val="hu-HU"/>
        </w:rPr>
        <w:tab/>
        <w:t>csak</w:t>
      </w:r>
      <w:r w:rsidRPr="002C2DCB">
        <w:rPr>
          <w:rFonts w:ascii="Garamond" w:hAnsi="Garamond"/>
          <w:sz w:val="24"/>
          <w:lang w:val="hu-HU"/>
        </w:rPr>
        <w:tab/>
        <w:t>azokra</w:t>
      </w:r>
      <w:r w:rsidRPr="002C2DCB">
        <w:rPr>
          <w:rFonts w:ascii="Garamond" w:hAnsi="Garamond"/>
          <w:sz w:val="24"/>
          <w:lang w:val="hu-HU"/>
        </w:rPr>
        <w:tab/>
        <w:t>a protokollokra/szolgáltatásokra engedélyezünk, amelyre szükség</w:t>
      </w:r>
      <w:r w:rsidRPr="002C2DCB">
        <w:rPr>
          <w:rFonts w:ascii="Garamond" w:hAnsi="Garamond"/>
          <w:spacing w:val="-16"/>
          <w:sz w:val="24"/>
          <w:lang w:val="hu-HU"/>
        </w:rPr>
        <w:t xml:space="preserve"> </w:t>
      </w:r>
      <w:r w:rsidRPr="002C2DCB">
        <w:rPr>
          <w:rFonts w:ascii="Garamond" w:hAnsi="Garamond"/>
          <w:sz w:val="24"/>
          <w:lang w:val="hu-HU"/>
        </w:rPr>
        <w:t>van.</w:t>
      </w:r>
    </w:p>
    <w:p w:rsidR="007A1E7D" w:rsidRPr="002C2DCB" w:rsidRDefault="006968C6">
      <w:pPr>
        <w:pStyle w:val="Listaszerbekezds"/>
        <w:numPr>
          <w:ilvl w:val="0"/>
          <w:numId w:val="36"/>
        </w:numPr>
        <w:tabs>
          <w:tab w:val="left" w:pos="388"/>
        </w:tabs>
        <w:ind w:right="151" w:firstLine="0"/>
        <w:rPr>
          <w:rFonts w:ascii="Garamond" w:hAnsi="Garamond"/>
          <w:sz w:val="24"/>
          <w:lang w:val="hu-HU"/>
        </w:rPr>
      </w:pPr>
      <w:r w:rsidRPr="002C2DCB">
        <w:rPr>
          <w:rFonts w:ascii="Garamond" w:hAnsi="Garamond"/>
          <w:sz w:val="24"/>
          <w:lang w:val="hu-HU"/>
        </w:rPr>
        <w:t>Kifejezetten tiltani kell a belső hálózat irányából az internet irányába a levelezési (SMTP) kapcsolatokat. Levelet továbbítani csak a levelező szerveren keresztül</w:t>
      </w:r>
      <w:r w:rsidRPr="002C2DCB">
        <w:rPr>
          <w:rFonts w:ascii="Garamond" w:hAnsi="Garamond"/>
          <w:spacing w:val="-19"/>
          <w:sz w:val="24"/>
          <w:lang w:val="hu-HU"/>
        </w:rPr>
        <w:t xml:space="preserve"> </w:t>
      </w:r>
      <w:r w:rsidRPr="002C2DCB">
        <w:rPr>
          <w:rFonts w:ascii="Garamond" w:hAnsi="Garamond"/>
          <w:sz w:val="24"/>
          <w:lang w:val="hu-HU"/>
        </w:rPr>
        <w:t>szabad.</w:t>
      </w:r>
    </w:p>
    <w:p w:rsidR="007A1E7D" w:rsidRPr="002C2DCB" w:rsidRDefault="006968C6">
      <w:pPr>
        <w:pStyle w:val="Listaszerbekezds"/>
        <w:numPr>
          <w:ilvl w:val="0"/>
          <w:numId w:val="36"/>
        </w:numPr>
        <w:tabs>
          <w:tab w:val="left" w:pos="403"/>
        </w:tabs>
        <w:ind w:right="147" w:firstLine="0"/>
        <w:rPr>
          <w:rFonts w:ascii="Garamond" w:hAnsi="Garamond"/>
          <w:sz w:val="24"/>
          <w:lang w:val="hu-HU"/>
        </w:rPr>
      </w:pPr>
      <w:r w:rsidRPr="002C2DCB">
        <w:rPr>
          <w:rFonts w:ascii="Garamond" w:hAnsi="Garamond"/>
          <w:sz w:val="24"/>
          <w:lang w:val="hu-HU"/>
        </w:rPr>
        <w:t>Megfelelő interfészt kell alkalmazni a Hivatal és más szervezet tulajdonában lévő, vagy nyilvános hálózat</w:t>
      </w:r>
      <w:r w:rsidRPr="002C2DCB">
        <w:rPr>
          <w:rFonts w:ascii="Garamond" w:hAnsi="Garamond"/>
          <w:spacing w:val="-5"/>
          <w:sz w:val="24"/>
          <w:lang w:val="hu-HU"/>
        </w:rPr>
        <w:t xml:space="preserve"> </w:t>
      </w:r>
      <w:r w:rsidRPr="002C2DCB">
        <w:rPr>
          <w:rFonts w:ascii="Garamond" w:hAnsi="Garamond"/>
          <w:sz w:val="24"/>
          <w:lang w:val="hu-HU"/>
        </w:rPr>
        <w:t>között;</w:t>
      </w:r>
    </w:p>
    <w:p w:rsidR="007A1E7D" w:rsidRPr="002C2DCB" w:rsidRDefault="006968C6">
      <w:pPr>
        <w:pStyle w:val="Listaszerbekezds"/>
        <w:numPr>
          <w:ilvl w:val="0"/>
          <w:numId w:val="36"/>
        </w:numPr>
        <w:tabs>
          <w:tab w:val="left" w:pos="388"/>
        </w:tabs>
        <w:ind w:left="388"/>
        <w:rPr>
          <w:rFonts w:ascii="Garamond" w:hAnsi="Garamond"/>
          <w:sz w:val="24"/>
          <w:lang w:val="hu-HU"/>
        </w:rPr>
      </w:pPr>
      <w:r w:rsidRPr="002C2DCB">
        <w:rPr>
          <w:rFonts w:ascii="Garamond" w:hAnsi="Garamond"/>
          <w:sz w:val="24"/>
          <w:lang w:val="hu-HU"/>
        </w:rPr>
        <w:t>A felhasználókat jelszóval megfelelően hitelesíteni</w:t>
      </w:r>
      <w:r w:rsidRPr="002C2DCB">
        <w:rPr>
          <w:rFonts w:ascii="Garamond" w:hAnsi="Garamond"/>
          <w:spacing w:val="-15"/>
          <w:sz w:val="24"/>
          <w:lang w:val="hu-HU"/>
        </w:rPr>
        <w:t xml:space="preserve"> </w:t>
      </w:r>
      <w:r w:rsidRPr="002C2DCB">
        <w:rPr>
          <w:rFonts w:ascii="Garamond" w:hAnsi="Garamond"/>
          <w:sz w:val="24"/>
          <w:lang w:val="hu-HU"/>
        </w:rPr>
        <w:t>kell;</w:t>
      </w:r>
    </w:p>
    <w:p w:rsidR="007A1E7D" w:rsidRPr="002C2DCB" w:rsidRDefault="006968C6">
      <w:pPr>
        <w:pStyle w:val="Listaszerbekezds"/>
        <w:numPr>
          <w:ilvl w:val="0"/>
          <w:numId w:val="36"/>
        </w:numPr>
        <w:tabs>
          <w:tab w:val="left" w:pos="362"/>
        </w:tabs>
        <w:ind w:left="361" w:hanging="225"/>
        <w:rPr>
          <w:rFonts w:ascii="Garamond" w:hAnsi="Garamond"/>
          <w:sz w:val="24"/>
          <w:lang w:val="hu-HU"/>
        </w:rPr>
      </w:pPr>
      <w:r w:rsidRPr="002C2DCB">
        <w:rPr>
          <w:rFonts w:ascii="Garamond" w:hAnsi="Garamond"/>
          <w:sz w:val="24"/>
          <w:lang w:val="hu-HU"/>
        </w:rPr>
        <w:t>Ellenőrizni kell a felhasználók információszolgáltatáshoz való</w:t>
      </w:r>
      <w:r w:rsidRPr="002C2DCB">
        <w:rPr>
          <w:rFonts w:ascii="Garamond" w:hAnsi="Garamond"/>
          <w:spacing w:val="-19"/>
          <w:sz w:val="24"/>
          <w:lang w:val="hu-HU"/>
        </w:rPr>
        <w:t xml:space="preserve"> </w:t>
      </w:r>
      <w:r w:rsidRPr="002C2DCB">
        <w:rPr>
          <w:rFonts w:ascii="Garamond" w:hAnsi="Garamond"/>
          <w:sz w:val="24"/>
          <w:lang w:val="hu-HU"/>
        </w:rPr>
        <w:t>hozzáférését.</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36"/>
        </w:numPr>
        <w:tabs>
          <w:tab w:val="left" w:pos="403"/>
        </w:tabs>
        <w:spacing w:before="69"/>
        <w:ind w:right="150" w:firstLine="0"/>
        <w:rPr>
          <w:rFonts w:ascii="Garamond" w:hAnsi="Garamond"/>
          <w:sz w:val="24"/>
          <w:lang w:val="hu-HU"/>
        </w:rPr>
      </w:pPr>
      <w:r w:rsidRPr="002C2DCB">
        <w:rPr>
          <w:rFonts w:ascii="Garamond" w:hAnsi="Garamond"/>
          <w:sz w:val="24"/>
          <w:lang w:val="hu-HU"/>
        </w:rPr>
        <w:t>A Hivatal belső hálózatáról Internet kapcsolat kizárólag jóváhagyott tűzfalakon keresztül létesíthető.</w:t>
      </w:r>
    </w:p>
    <w:p w:rsidR="007A1E7D" w:rsidRPr="002C2DCB" w:rsidRDefault="006968C6">
      <w:pPr>
        <w:pStyle w:val="Listaszerbekezds"/>
        <w:numPr>
          <w:ilvl w:val="0"/>
          <w:numId w:val="36"/>
        </w:numPr>
        <w:tabs>
          <w:tab w:val="left" w:pos="403"/>
        </w:tabs>
        <w:ind w:right="148" w:firstLine="0"/>
        <w:rPr>
          <w:rFonts w:ascii="Garamond" w:hAnsi="Garamond"/>
          <w:sz w:val="24"/>
          <w:lang w:val="hu-HU"/>
        </w:rPr>
      </w:pPr>
      <w:r w:rsidRPr="002C2DCB">
        <w:rPr>
          <w:rFonts w:ascii="Garamond" w:hAnsi="Garamond"/>
          <w:sz w:val="24"/>
          <w:lang w:val="hu-HU"/>
        </w:rPr>
        <w:t>Biztosítani kell, hogy a Hivatal elektronikus információs rendszerei alapértelmezés szerint ne legyenek elérhetők az Internet felől. Amelyeknél az Internet felöli hozzáférés szükséges igény, ott kizárólag biztonságos és ellenőrzött kapcsolaton keresztül történhet</w:t>
      </w:r>
      <w:r w:rsidRPr="002C2DCB">
        <w:rPr>
          <w:rFonts w:ascii="Garamond" w:hAnsi="Garamond"/>
          <w:spacing w:val="-23"/>
          <w:sz w:val="24"/>
          <w:lang w:val="hu-HU"/>
        </w:rPr>
        <w:t xml:space="preserve"> </w:t>
      </w:r>
      <w:r w:rsidRPr="002C2DCB">
        <w:rPr>
          <w:rFonts w:ascii="Garamond" w:hAnsi="Garamond"/>
          <w:sz w:val="24"/>
          <w:lang w:val="hu-HU"/>
        </w:rPr>
        <w:t>hozzáférés.</w:t>
      </w:r>
    </w:p>
    <w:p w:rsidR="007A1E7D" w:rsidRPr="002C2DCB" w:rsidRDefault="006968C6">
      <w:pPr>
        <w:pStyle w:val="Listaszerbekezds"/>
        <w:numPr>
          <w:ilvl w:val="0"/>
          <w:numId w:val="36"/>
        </w:numPr>
        <w:tabs>
          <w:tab w:val="left" w:pos="350"/>
        </w:tabs>
        <w:ind w:right="150" w:firstLine="0"/>
        <w:rPr>
          <w:rFonts w:ascii="Garamond" w:hAnsi="Garamond"/>
          <w:sz w:val="24"/>
          <w:lang w:val="hu-HU"/>
        </w:rPr>
      </w:pPr>
      <w:r w:rsidRPr="002C2DCB">
        <w:rPr>
          <w:rFonts w:ascii="Garamond" w:hAnsi="Garamond"/>
          <w:sz w:val="24"/>
          <w:lang w:val="hu-HU"/>
        </w:rPr>
        <w:t>Minden Internet elérést naplózni kell, annak érdekében, hogy kellő mennyiségű információt lehessen összegyűjteni a szabálytalan internetes tevékenységek detektálása és kiderítése érdekében.</w:t>
      </w:r>
    </w:p>
    <w:p w:rsidR="007A1E7D" w:rsidRPr="002C2DCB" w:rsidRDefault="006968C6">
      <w:pPr>
        <w:pStyle w:val="Listaszerbekezds"/>
        <w:numPr>
          <w:ilvl w:val="0"/>
          <w:numId w:val="36"/>
        </w:numPr>
        <w:tabs>
          <w:tab w:val="left" w:pos="350"/>
        </w:tabs>
        <w:ind w:right="150" w:firstLine="0"/>
        <w:rPr>
          <w:rFonts w:ascii="Garamond" w:hAnsi="Garamond"/>
          <w:sz w:val="24"/>
          <w:lang w:val="hu-HU"/>
        </w:rPr>
      </w:pPr>
      <w:r w:rsidRPr="002C2DCB">
        <w:rPr>
          <w:rFonts w:ascii="Garamond" w:hAnsi="Garamond"/>
          <w:sz w:val="24"/>
          <w:lang w:val="hu-HU"/>
        </w:rPr>
        <w:t>Kiemelt figyelmet kell fordítani a tűzfal operációs rendszere biztonsági frissítéseinek figyelésére és</w:t>
      </w:r>
      <w:r w:rsidRPr="002C2DCB">
        <w:rPr>
          <w:rFonts w:ascii="Garamond" w:hAnsi="Garamond"/>
          <w:spacing w:val="-9"/>
          <w:sz w:val="24"/>
          <w:lang w:val="hu-HU"/>
        </w:rPr>
        <w:t xml:space="preserve"> </w:t>
      </w:r>
      <w:r w:rsidRPr="002C2DCB">
        <w:rPr>
          <w:rFonts w:ascii="Garamond" w:hAnsi="Garamond"/>
          <w:sz w:val="24"/>
          <w:lang w:val="hu-HU"/>
        </w:rPr>
        <w:t>telepítésére.</w:t>
      </w:r>
    </w:p>
    <w:p w:rsidR="007A1E7D" w:rsidRPr="002C2DCB" w:rsidRDefault="006968C6">
      <w:pPr>
        <w:pStyle w:val="Listaszerbekezds"/>
        <w:numPr>
          <w:ilvl w:val="0"/>
          <w:numId w:val="36"/>
        </w:numPr>
        <w:tabs>
          <w:tab w:val="left" w:pos="403"/>
        </w:tabs>
        <w:ind w:left="402" w:hanging="266"/>
        <w:rPr>
          <w:rFonts w:ascii="Garamond" w:hAnsi="Garamond"/>
          <w:sz w:val="24"/>
          <w:lang w:val="hu-HU"/>
        </w:rPr>
      </w:pPr>
      <w:r w:rsidRPr="002C2DCB">
        <w:rPr>
          <w:rFonts w:ascii="Garamond" w:hAnsi="Garamond"/>
          <w:sz w:val="24"/>
          <w:lang w:val="hu-HU"/>
        </w:rPr>
        <w:t>A tűzfalat úgy kell konfigurálni, hogy az utasítsa el a port letapogatási</w:t>
      </w:r>
      <w:r w:rsidRPr="002C2DCB">
        <w:rPr>
          <w:rFonts w:ascii="Garamond" w:hAnsi="Garamond"/>
          <w:spacing w:val="-23"/>
          <w:sz w:val="24"/>
          <w:lang w:val="hu-HU"/>
        </w:rPr>
        <w:t xml:space="preserve"> </w:t>
      </w:r>
      <w:r w:rsidRPr="002C2DCB">
        <w:rPr>
          <w:rFonts w:ascii="Garamond" w:hAnsi="Garamond"/>
          <w:sz w:val="24"/>
          <w:lang w:val="hu-HU"/>
        </w:rPr>
        <w:t>próbálkozásokat.</w:t>
      </w:r>
    </w:p>
    <w:p w:rsidR="007A1E7D" w:rsidRPr="002C2DCB" w:rsidRDefault="006968C6">
      <w:pPr>
        <w:pStyle w:val="Szvegtrzs"/>
        <w:ind w:left="136"/>
        <w:rPr>
          <w:rFonts w:ascii="Garamond" w:hAnsi="Garamond"/>
          <w:lang w:val="hu-HU"/>
        </w:rPr>
      </w:pPr>
      <w:r w:rsidRPr="002C2DCB">
        <w:rPr>
          <w:rFonts w:ascii="Garamond" w:hAnsi="Garamond"/>
          <w:lang w:val="hu-HU"/>
        </w:rPr>
        <w:t>A felhasználóknak tilos az Internet felhasználási szabályait és biztonsági beállításait megváltoztatni, illetve megkerülni.</w:t>
      </w:r>
    </w:p>
    <w:p w:rsidR="007A1E7D" w:rsidRPr="002C2DCB" w:rsidRDefault="006968C6">
      <w:pPr>
        <w:pStyle w:val="Szvegtrzs"/>
        <w:ind w:left="136"/>
        <w:jc w:val="both"/>
        <w:rPr>
          <w:rFonts w:ascii="Garamond" w:hAnsi="Garamond"/>
          <w:lang w:val="hu-HU"/>
        </w:rPr>
      </w:pPr>
      <w:r w:rsidRPr="002C2DCB">
        <w:rPr>
          <w:rFonts w:ascii="Garamond" w:hAnsi="Garamond"/>
          <w:lang w:val="hu-HU"/>
        </w:rPr>
        <w:t>A felhasználónak az Internet használata során tilos</w:t>
      </w:r>
    </w:p>
    <w:p w:rsidR="007A1E7D" w:rsidRPr="002C2DCB" w:rsidRDefault="006968C6">
      <w:pPr>
        <w:pStyle w:val="Listaszerbekezds"/>
        <w:numPr>
          <w:ilvl w:val="0"/>
          <w:numId w:val="35"/>
        </w:numPr>
        <w:tabs>
          <w:tab w:val="left" w:pos="388"/>
        </w:tabs>
        <w:ind w:right="152" w:firstLine="0"/>
        <w:rPr>
          <w:rFonts w:ascii="Garamond" w:hAnsi="Garamond"/>
          <w:sz w:val="24"/>
          <w:lang w:val="hu-HU"/>
        </w:rPr>
      </w:pPr>
      <w:r w:rsidRPr="002C2DCB">
        <w:rPr>
          <w:rFonts w:ascii="Garamond" w:hAnsi="Garamond"/>
          <w:sz w:val="24"/>
          <w:lang w:val="hu-HU"/>
        </w:rPr>
        <w:t>a Hivatallal kapcsolatos információk nyilvános internetes oldalakon való illegális közzététele,</w:t>
      </w:r>
    </w:p>
    <w:p w:rsidR="007A1E7D" w:rsidRPr="002C2DCB" w:rsidRDefault="006968C6">
      <w:pPr>
        <w:pStyle w:val="Listaszerbekezds"/>
        <w:numPr>
          <w:ilvl w:val="0"/>
          <w:numId w:val="35"/>
        </w:numPr>
        <w:tabs>
          <w:tab w:val="left" w:pos="463"/>
        </w:tabs>
        <w:spacing w:before="60"/>
        <w:ind w:left="462" w:hanging="326"/>
        <w:rPr>
          <w:rFonts w:ascii="Garamond" w:hAnsi="Garamond"/>
          <w:sz w:val="24"/>
          <w:lang w:val="hu-HU"/>
        </w:rPr>
      </w:pPr>
      <w:r w:rsidRPr="002C2DCB">
        <w:rPr>
          <w:rFonts w:ascii="Garamond" w:hAnsi="Garamond"/>
          <w:sz w:val="24"/>
          <w:lang w:val="hu-HU"/>
        </w:rPr>
        <w:t>az</w:t>
      </w:r>
      <w:r w:rsidRPr="002C2DCB">
        <w:rPr>
          <w:rFonts w:ascii="Garamond" w:hAnsi="Garamond"/>
          <w:spacing w:val="-13"/>
          <w:sz w:val="24"/>
          <w:lang w:val="hu-HU"/>
        </w:rPr>
        <w:t xml:space="preserve"> </w:t>
      </w:r>
      <w:r w:rsidRPr="002C2DCB">
        <w:rPr>
          <w:rFonts w:ascii="Garamond" w:hAnsi="Garamond"/>
          <w:sz w:val="24"/>
          <w:lang w:val="hu-HU"/>
        </w:rPr>
        <w:t>Interneten</w:t>
      </w:r>
      <w:r w:rsidRPr="002C2DCB">
        <w:rPr>
          <w:rFonts w:ascii="Garamond" w:hAnsi="Garamond"/>
          <w:spacing w:val="-15"/>
          <w:sz w:val="24"/>
          <w:lang w:val="hu-HU"/>
        </w:rPr>
        <w:t xml:space="preserve"> </w:t>
      </w:r>
      <w:r w:rsidRPr="002C2DCB">
        <w:rPr>
          <w:rFonts w:ascii="Garamond" w:hAnsi="Garamond"/>
          <w:sz w:val="24"/>
          <w:lang w:val="hu-HU"/>
        </w:rPr>
        <w:t>elérhető</w:t>
      </w:r>
      <w:r w:rsidRPr="002C2DCB">
        <w:rPr>
          <w:rFonts w:ascii="Garamond" w:hAnsi="Garamond"/>
          <w:spacing w:val="-15"/>
          <w:sz w:val="24"/>
          <w:lang w:val="hu-HU"/>
        </w:rPr>
        <w:t xml:space="preserve"> </w:t>
      </w:r>
      <w:r w:rsidRPr="002C2DCB">
        <w:rPr>
          <w:rFonts w:ascii="Garamond" w:hAnsi="Garamond"/>
          <w:sz w:val="24"/>
          <w:lang w:val="hu-HU"/>
        </w:rPr>
        <w:t>nyilvános</w:t>
      </w:r>
      <w:r w:rsidRPr="002C2DCB">
        <w:rPr>
          <w:rFonts w:ascii="Garamond" w:hAnsi="Garamond"/>
          <w:spacing w:val="-15"/>
          <w:sz w:val="24"/>
          <w:lang w:val="hu-HU"/>
        </w:rPr>
        <w:t xml:space="preserve"> </w:t>
      </w:r>
      <w:r w:rsidRPr="002C2DCB">
        <w:rPr>
          <w:rFonts w:ascii="Garamond" w:hAnsi="Garamond"/>
          <w:sz w:val="24"/>
          <w:lang w:val="hu-HU"/>
        </w:rPr>
        <w:t>chat-és</w:t>
      </w:r>
      <w:r w:rsidRPr="002C2DCB">
        <w:rPr>
          <w:rFonts w:ascii="Garamond" w:hAnsi="Garamond"/>
          <w:spacing w:val="-15"/>
          <w:sz w:val="24"/>
          <w:lang w:val="hu-HU"/>
        </w:rPr>
        <w:t xml:space="preserve"> </w:t>
      </w:r>
      <w:r w:rsidRPr="002C2DCB">
        <w:rPr>
          <w:rFonts w:ascii="Garamond" w:hAnsi="Garamond"/>
          <w:sz w:val="24"/>
          <w:lang w:val="hu-HU"/>
        </w:rPr>
        <w:t>fórum</w:t>
      </w:r>
      <w:r w:rsidRPr="002C2DCB">
        <w:rPr>
          <w:rFonts w:ascii="Garamond" w:hAnsi="Garamond"/>
          <w:spacing w:val="-15"/>
          <w:sz w:val="24"/>
          <w:lang w:val="hu-HU"/>
        </w:rPr>
        <w:t xml:space="preserve"> </w:t>
      </w:r>
      <w:r w:rsidRPr="002C2DCB">
        <w:rPr>
          <w:rFonts w:ascii="Garamond" w:hAnsi="Garamond"/>
          <w:sz w:val="24"/>
          <w:lang w:val="hu-HU"/>
        </w:rPr>
        <w:t>oldalakon</w:t>
      </w:r>
      <w:r w:rsidRPr="002C2DCB">
        <w:rPr>
          <w:rFonts w:ascii="Garamond" w:hAnsi="Garamond"/>
          <w:spacing w:val="-15"/>
          <w:sz w:val="24"/>
          <w:lang w:val="hu-HU"/>
        </w:rPr>
        <w:t xml:space="preserve"> </w:t>
      </w:r>
      <w:r w:rsidRPr="002C2DCB">
        <w:rPr>
          <w:rFonts w:ascii="Garamond" w:hAnsi="Garamond"/>
          <w:sz w:val="24"/>
          <w:lang w:val="hu-HU"/>
        </w:rPr>
        <w:t>hivatali</w:t>
      </w:r>
      <w:r w:rsidRPr="002C2DCB">
        <w:rPr>
          <w:rFonts w:ascii="Garamond" w:hAnsi="Garamond"/>
          <w:spacing w:val="-15"/>
          <w:sz w:val="24"/>
          <w:lang w:val="hu-HU"/>
        </w:rPr>
        <w:t xml:space="preserve"> </w:t>
      </w:r>
      <w:r w:rsidRPr="002C2DCB">
        <w:rPr>
          <w:rFonts w:ascii="Garamond" w:hAnsi="Garamond"/>
          <w:sz w:val="24"/>
          <w:lang w:val="hu-HU"/>
        </w:rPr>
        <w:t>email</w:t>
      </w:r>
      <w:r w:rsidRPr="002C2DCB">
        <w:rPr>
          <w:rFonts w:ascii="Garamond" w:hAnsi="Garamond"/>
          <w:spacing w:val="-15"/>
          <w:sz w:val="24"/>
          <w:lang w:val="hu-HU"/>
        </w:rPr>
        <w:t xml:space="preserve"> </w:t>
      </w:r>
      <w:r w:rsidRPr="002C2DCB">
        <w:rPr>
          <w:rFonts w:ascii="Garamond" w:hAnsi="Garamond"/>
          <w:sz w:val="24"/>
          <w:lang w:val="hu-HU"/>
        </w:rPr>
        <w:t>címmel</w:t>
      </w:r>
      <w:r w:rsidRPr="002C2DCB">
        <w:rPr>
          <w:rFonts w:ascii="Garamond" w:hAnsi="Garamond"/>
          <w:spacing w:val="-15"/>
          <w:sz w:val="24"/>
          <w:lang w:val="hu-HU"/>
        </w:rPr>
        <w:t xml:space="preserve"> </w:t>
      </w:r>
      <w:r w:rsidRPr="002C2DCB">
        <w:rPr>
          <w:rFonts w:ascii="Garamond" w:hAnsi="Garamond"/>
          <w:sz w:val="24"/>
          <w:lang w:val="hu-HU"/>
        </w:rPr>
        <w:t>hozzászólni,</w:t>
      </w:r>
    </w:p>
    <w:p w:rsidR="007A1E7D" w:rsidRPr="002C2DCB" w:rsidRDefault="006968C6">
      <w:pPr>
        <w:pStyle w:val="Listaszerbekezds"/>
        <w:numPr>
          <w:ilvl w:val="0"/>
          <w:numId w:val="35"/>
        </w:numPr>
        <w:tabs>
          <w:tab w:val="left" w:pos="388"/>
        </w:tabs>
        <w:spacing w:before="60"/>
        <w:ind w:right="152" w:firstLine="0"/>
        <w:rPr>
          <w:rFonts w:ascii="Garamond" w:hAnsi="Garamond"/>
          <w:sz w:val="24"/>
          <w:lang w:val="hu-HU"/>
        </w:rPr>
      </w:pPr>
      <w:r w:rsidRPr="002C2DCB">
        <w:rPr>
          <w:rFonts w:ascii="Garamond" w:hAnsi="Garamond"/>
          <w:sz w:val="24"/>
          <w:lang w:val="hu-HU"/>
        </w:rPr>
        <w:t>fájlcserélő alkalmazásokat futtatni, illetve nem hivatali munkavégzéshez szükséges letöltéseket</w:t>
      </w:r>
      <w:r w:rsidRPr="002C2DCB">
        <w:rPr>
          <w:rFonts w:ascii="Garamond" w:hAnsi="Garamond"/>
          <w:spacing w:val="-7"/>
          <w:sz w:val="24"/>
          <w:lang w:val="hu-HU"/>
        </w:rPr>
        <w:t xml:space="preserve"> </w:t>
      </w:r>
      <w:r w:rsidRPr="002C2DCB">
        <w:rPr>
          <w:rFonts w:ascii="Garamond" w:hAnsi="Garamond"/>
          <w:sz w:val="24"/>
          <w:lang w:val="hu-HU"/>
        </w:rPr>
        <w:t>végezni,</w:t>
      </w:r>
    </w:p>
    <w:p w:rsidR="007A1E7D" w:rsidRPr="002C2DCB" w:rsidRDefault="006968C6">
      <w:pPr>
        <w:pStyle w:val="Listaszerbekezds"/>
        <w:numPr>
          <w:ilvl w:val="0"/>
          <w:numId w:val="35"/>
        </w:numPr>
        <w:tabs>
          <w:tab w:val="left" w:pos="403"/>
        </w:tabs>
        <w:spacing w:before="60"/>
        <w:ind w:left="402" w:hanging="266"/>
        <w:rPr>
          <w:rFonts w:ascii="Garamond" w:hAnsi="Garamond"/>
          <w:sz w:val="24"/>
          <w:lang w:val="hu-HU"/>
        </w:rPr>
      </w:pPr>
      <w:r w:rsidRPr="002C2DCB">
        <w:rPr>
          <w:rFonts w:ascii="Garamond" w:hAnsi="Garamond"/>
          <w:sz w:val="24"/>
          <w:lang w:val="hu-HU"/>
        </w:rPr>
        <w:t>hivatali email címmel nyilvános levelezőlistákra, hírlevelekre</w:t>
      </w:r>
      <w:r w:rsidRPr="002C2DCB">
        <w:rPr>
          <w:rFonts w:ascii="Garamond" w:hAnsi="Garamond"/>
          <w:spacing w:val="-23"/>
          <w:sz w:val="24"/>
          <w:lang w:val="hu-HU"/>
        </w:rPr>
        <w:t xml:space="preserve"> </w:t>
      </w:r>
      <w:r w:rsidRPr="002C2DCB">
        <w:rPr>
          <w:rFonts w:ascii="Garamond" w:hAnsi="Garamond"/>
          <w:sz w:val="24"/>
          <w:lang w:val="hu-HU"/>
        </w:rPr>
        <w:t>feliratkozni.</w:t>
      </w:r>
    </w:p>
    <w:p w:rsidR="007A1E7D" w:rsidRPr="002C2DCB" w:rsidRDefault="006968C6">
      <w:pPr>
        <w:pStyle w:val="Szvegtrzs"/>
        <w:ind w:left="136"/>
        <w:jc w:val="both"/>
        <w:rPr>
          <w:rFonts w:ascii="Garamond" w:hAnsi="Garamond"/>
          <w:lang w:val="hu-HU"/>
        </w:rPr>
      </w:pPr>
      <w:r w:rsidRPr="002C2DCB">
        <w:rPr>
          <w:rFonts w:ascii="Garamond" w:hAnsi="Garamond"/>
          <w:lang w:val="hu-HU"/>
        </w:rPr>
        <w:t>A felhasználók kizárólag jóváhagyott szoftvereket használhatnak az Internet elérésére.</w:t>
      </w:r>
    </w:p>
    <w:p w:rsidR="007A1E7D" w:rsidRPr="002C2DCB" w:rsidRDefault="006968C6">
      <w:pPr>
        <w:pStyle w:val="Szvegtrzs"/>
        <w:ind w:left="136"/>
        <w:rPr>
          <w:rFonts w:ascii="Garamond" w:hAnsi="Garamond"/>
          <w:lang w:val="hu-HU"/>
        </w:rPr>
      </w:pPr>
      <w:r w:rsidRPr="002C2DCB">
        <w:rPr>
          <w:rFonts w:ascii="Garamond" w:hAnsi="Garamond"/>
          <w:lang w:val="hu-HU"/>
        </w:rPr>
        <w:t>Az IBF köteles ellenőrizni, hogy a felhasználók számára biztosított az Internet elérést lehetővé tevő szoftverek mentesek a komolyabb biztonsági hibáktól.</w:t>
      </w:r>
    </w:p>
    <w:p w:rsidR="007A1E7D" w:rsidRPr="002C2DCB" w:rsidRDefault="006968C6">
      <w:pPr>
        <w:pStyle w:val="Szvegtrzs"/>
        <w:ind w:left="135"/>
        <w:rPr>
          <w:rFonts w:ascii="Garamond" w:hAnsi="Garamond"/>
          <w:lang w:val="hu-HU"/>
        </w:rPr>
      </w:pPr>
      <w:r w:rsidRPr="002C2DCB">
        <w:rPr>
          <w:rFonts w:ascii="Garamond" w:hAnsi="Garamond"/>
          <w:lang w:val="hu-HU"/>
        </w:rPr>
        <w:t>A Hivatal központi tűzfalát csak a belső hálózatból vagy a konzolról lehet adminisztrálni. A külső hozzáférés nem engedélyezett.</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 fentiek végrehajtása érdekében tűzfal biztonsági politikát kell készíteni, mely tartalmazza </w:t>
      </w:r>
      <w:proofErr w:type="gramStart"/>
      <w:r w:rsidRPr="002C2DCB">
        <w:rPr>
          <w:rFonts w:ascii="Garamond" w:hAnsi="Garamond"/>
          <w:lang w:val="hu-HU"/>
        </w:rPr>
        <w:t>a</w:t>
      </w:r>
      <w:proofErr w:type="gramEnd"/>
    </w:p>
    <w:p w:rsidR="007A1E7D" w:rsidRPr="002C2DCB" w:rsidRDefault="006968C6">
      <w:pPr>
        <w:pStyle w:val="Listaszerbekezds"/>
        <w:numPr>
          <w:ilvl w:val="0"/>
          <w:numId w:val="34"/>
        </w:numPr>
        <w:tabs>
          <w:tab w:val="left" w:pos="388"/>
        </w:tabs>
        <w:rPr>
          <w:rFonts w:ascii="Garamond" w:hAnsi="Garamond"/>
          <w:sz w:val="24"/>
          <w:lang w:val="hu-HU"/>
        </w:rPr>
      </w:pPr>
      <w:r w:rsidRPr="002C2DCB">
        <w:rPr>
          <w:rFonts w:ascii="Garamond" w:hAnsi="Garamond"/>
          <w:sz w:val="24"/>
          <w:lang w:val="hu-HU"/>
        </w:rPr>
        <w:t>tűzfal kialakítására vonatkozó</w:t>
      </w:r>
      <w:r w:rsidRPr="002C2DCB">
        <w:rPr>
          <w:rFonts w:ascii="Garamond" w:hAnsi="Garamond"/>
          <w:spacing w:val="-13"/>
          <w:sz w:val="24"/>
          <w:lang w:val="hu-HU"/>
        </w:rPr>
        <w:t xml:space="preserve"> </w:t>
      </w:r>
      <w:r w:rsidRPr="002C2DCB">
        <w:rPr>
          <w:rFonts w:ascii="Garamond" w:hAnsi="Garamond"/>
          <w:sz w:val="24"/>
          <w:lang w:val="hu-HU"/>
        </w:rPr>
        <w:t>követelményeket,</w:t>
      </w:r>
    </w:p>
    <w:p w:rsidR="007A1E7D" w:rsidRPr="002C2DCB" w:rsidRDefault="006968C6">
      <w:pPr>
        <w:pStyle w:val="Listaszerbekezds"/>
        <w:numPr>
          <w:ilvl w:val="0"/>
          <w:numId w:val="34"/>
        </w:numPr>
        <w:tabs>
          <w:tab w:val="left" w:pos="403"/>
        </w:tabs>
        <w:ind w:left="402" w:hanging="266"/>
        <w:rPr>
          <w:rFonts w:ascii="Garamond" w:hAnsi="Garamond"/>
          <w:sz w:val="24"/>
          <w:lang w:val="hu-HU"/>
        </w:rPr>
      </w:pPr>
      <w:r w:rsidRPr="002C2DCB">
        <w:rPr>
          <w:rFonts w:ascii="Garamond" w:hAnsi="Garamond"/>
          <w:sz w:val="24"/>
          <w:lang w:val="hu-HU"/>
        </w:rPr>
        <w:t xml:space="preserve">a tűzfalon engedélyezett </w:t>
      </w:r>
      <w:proofErr w:type="spellStart"/>
      <w:r w:rsidRPr="002C2DCB">
        <w:rPr>
          <w:rFonts w:ascii="Garamond" w:hAnsi="Garamond"/>
          <w:sz w:val="24"/>
          <w:lang w:val="hu-HU"/>
        </w:rPr>
        <w:t>portokat</w:t>
      </w:r>
      <w:proofErr w:type="spellEnd"/>
      <w:r w:rsidRPr="002C2DCB">
        <w:rPr>
          <w:rFonts w:ascii="Garamond" w:hAnsi="Garamond"/>
          <w:sz w:val="24"/>
          <w:lang w:val="hu-HU"/>
        </w:rPr>
        <w:t>, protokollokat és</w:t>
      </w:r>
      <w:r w:rsidRPr="002C2DCB">
        <w:rPr>
          <w:rFonts w:ascii="Garamond" w:hAnsi="Garamond"/>
          <w:spacing w:val="-16"/>
          <w:sz w:val="24"/>
          <w:lang w:val="hu-HU"/>
        </w:rPr>
        <w:t xml:space="preserve"> </w:t>
      </w:r>
      <w:r w:rsidRPr="002C2DCB">
        <w:rPr>
          <w:rFonts w:ascii="Garamond" w:hAnsi="Garamond"/>
          <w:sz w:val="24"/>
          <w:lang w:val="hu-HU"/>
        </w:rPr>
        <w:t>szolgáltatásokat,</w:t>
      </w:r>
    </w:p>
    <w:p w:rsidR="007A1E7D" w:rsidRPr="002C2DCB" w:rsidRDefault="006968C6">
      <w:pPr>
        <w:pStyle w:val="Listaszerbekezds"/>
        <w:numPr>
          <w:ilvl w:val="0"/>
          <w:numId w:val="34"/>
        </w:numPr>
        <w:tabs>
          <w:tab w:val="left" w:pos="388"/>
        </w:tabs>
        <w:rPr>
          <w:rFonts w:ascii="Garamond" w:hAnsi="Garamond"/>
          <w:sz w:val="24"/>
          <w:lang w:val="hu-HU"/>
        </w:rPr>
      </w:pPr>
      <w:r w:rsidRPr="002C2DCB">
        <w:rPr>
          <w:rFonts w:ascii="Garamond" w:hAnsi="Garamond"/>
          <w:sz w:val="24"/>
          <w:lang w:val="hu-HU"/>
        </w:rPr>
        <w:t>a tűzfal adminisztrálásával kapcsolatos feladatokat és felelősségi</w:t>
      </w:r>
      <w:r w:rsidRPr="002C2DCB">
        <w:rPr>
          <w:rFonts w:ascii="Garamond" w:hAnsi="Garamond"/>
          <w:spacing w:val="-22"/>
          <w:sz w:val="24"/>
          <w:lang w:val="hu-HU"/>
        </w:rPr>
        <w:t xml:space="preserve"> </w:t>
      </w:r>
      <w:r w:rsidRPr="002C2DCB">
        <w:rPr>
          <w:rFonts w:ascii="Garamond" w:hAnsi="Garamond"/>
          <w:sz w:val="24"/>
          <w:lang w:val="hu-HU"/>
        </w:rPr>
        <w:t>köröket</w:t>
      </w:r>
    </w:p>
    <w:p w:rsidR="007A1E7D" w:rsidRPr="002C2DCB" w:rsidRDefault="006968C6">
      <w:pPr>
        <w:pStyle w:val="Listaszerbekezds"/>
        <w:numPr>
          <w:ilvl w:val="0"/>
          <w:numId w:val="34"/>
        </w:numPr>
        <w:tabs>
          <w:tab w:val="left" w:pos="403"/>
        </w:tabs>
        <w:ind w:left="402" w:hanging="266"/>
        <w:rPr>
          <w:rFonts w:ascii="Garamond" w:hAnsi="Garamond"/>
          <w:sz w:val="24"/>
          <w:lang w:val="hu-HU"/>
        </w:rPr>
      </w:pPr>
      <w:r w:rsidRPr="002C2DCB">
        <w:rPr>
          <w:rFonts w:ascii="Garamond" w:hAnsi="Garamond"/>
          <w:sz w:val="24"/>
          <w:lang w:val="hu-HU"/>
        </w:rPr>
        <w:t>a tűzfal biztonsági politikában foglaltak</w:t>
      </w:r>
      <w:r w:rsidRPr="002C2DCB">
        <w:rPr>
          <w:rFonts w:ascii="Garamond" w:hAnsi="Garamond"/>
          <w:spacing w:val="-16"/>
          <w:sz w:val="24"/>
          <w:lang w:val="hu-HU"/>
        </w:rPr>
        <w:t xml:space="preserve"> </w:t>
      </w:r>
      <w:r w:rsidRPr="002C2DCB">
        <w:rPr>
          <w:rFonts w:ascii="Garamond" w:hAnsi="Garamond"/>
          <w:sz w:val="24"/>
          <w:lang w:val="hu-HU"/>
        </w:rPr>
        <w:t>ellenőrzését.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A hálózati szolgáltatások belső használatának</w:t>
      </w:r>
      <w:r w:rsidRPr="002C2DCB">
        <w:rPr>
          <w:rFonts w:ascii="Garamond" w:hAnsi="Garamond"/>
          <w:spacing w:val="-11"/>
          <w:lang w:val="hu-HU"/>
        </w:rPr>
        <w:t xml:space="preserve"> </w:t>
      </w:r>
      <w:r w:rsidRPr="002C2DCB">
        <w:rPr>
          <w:rFonts w:ascii="Garamond" w:hAnsi="Garamond"/>
          <w:lang w:val="hu-HU"/>
        </w:rPr>
        <w:t>szabályozása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48"/>
        <w:jc w:val="both"/>
        <w:rPr>
          <w:rFonts w:ascii="Garamond" w:hAnsi="Garamond"/>
          <w:lang w:val="hu-HU"/>
        </w:rPr>
      </w:pPr>
      <w:r w:rsidRPr="002C2DCB">
        <w:rPr>
          <w:rFonts w:ascii="Garamond" w:hAnsi="Garamond"/>
          <w:lang w:val="hu-HU"/>
        </w:rPr>
        <w:t>A Hivatal elektronikus információs rendszerében a felhasználók csak azokhoz a hálózati szolgáltatásokhoz férhetnek hozzá, amelyek használata a munkavégzésükhöz feltétlenül szükségesek.</w:t>
      </w:r>
    </w:p>
    <w:p w:rsidR="007A1E7D" w:rsidRPr="002C2DCB" w:rsidRDefault="006968C6">
      <w:pPr>
        <w:pStyle w:val="Szvegtrzs"/>
        <w:ind w:left="135"/>
        <w:rPr>
          <w:rFonts w:ascii="Garamond" w:hAnsi="Garamond"/>
          <w:lang w:val="hu-HU"/>
        </w:rPr>
      </w:pPr>
      <w:r w:rsidRPr="002C2DCB">
        <w:rPr>
          <w:rFonts w:ascii="Garamond" w:hAnsi="Garamond"/>
          <w:lang w:val="hu-HU"/>
        </w:rPr>
        <w:t>A hálózatokkal és a hálózati szolgáltatásokkal kapcsolatosan az alábbiakat kell figyelembe venni:</w:t>
      </w:r>
    </w:p>
    <w:p w:rsidR="007A1E7D" w:rsidRPr="002C2DCB" w:rsidRDefault="006968C6">
      <w:pPr>
        <w:pStyle w:val="Listaszerbekezds"/>
        <w:numPr>
          <w:ilvl w:val="0"/>
          <w:numId w:val="32"/>
        </w:numPr>
        <w:tabs>
          <w:tab w:val="left" w:pos="388"/>
        </w:tabs>
        <w:ind w:right="152" w:firstLine="0"/>
        <w:rPr>
          <w:rFonts w:ascii="Garamond" w:hAnsi="Garamond"/>
          <w:sz w:val="24"/>
          <w:lang w:val="hu-HU"/>
        </w:rPr>
      </w:pPr>
      <w:r w:rsidRPr="002C2DCB">
        <w:rPr>
          <w:rFonts w:ascii="Garamond" w:hAnsi="Garamond"/>
          <w:sz w:val="24"/>
          <w:lang w:val="hu-HU"/>
        </w:rPr>
        <w:t>a felhasználókkal meg kell ismertetni azoknak a hálózatoknak és hálózati szolgáltatásoknak a felsorolását, amelyeket igénybe</w:t>
      </w:r>
      <w:r w:rsidRPr="002C2DCB">
        <w:rPr>
          <w:rFonts w:ascii="Garamond" w:hAnsi="Garamond"/>
          <w:spacing w:val="-13"/>
          <w:sz w:val="24"/>
          <w:lang w:val="hu-HU"/>
        </w:rPr>
        <w:t xml:space="preserve"> </w:t>
      </w:r>
      <w:r w:rsidRPr="002C2DCB">
        <w:rPr>
          <w:rFonts w:ascii="Garamond" w:hAnsi="Garamond"/>
          <w:sz w:val="24"/>
          <w:lang w:val="hu-HU"/>
        </w:rPr>
        <w:t>vehetnek;</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32"/>
        </w:numPr>
        <w:tabs>
          <w:tab w:val="left" w:pos="403"/>
        </w:tabs>
        <w:spacing w:before="69"/>
        <w:ind w:right="151" w:firstLine="0"/>
        <w:rPr>
          <w:rFonts w:ascii="Garamond" w:hAnsi="Garamond"/>
          <w:sz w:val="24"/>
          <w:lang w:val="hu-HU"/>
        </w:rPr>
      </w:pPr>
      <w:r w:rsidRPr="002C2DCB">
        <w:rPr>
          <w:rFonts w:ascii="Garamond" w:hAnsi="Garamond"/>
          <w:sz w:val="24"/>
          <w:lang w:val="hu-HU"/>
        </w:rPr>
        <w:t>a hálózati kapcsolatokhoz és szolgáltatásokhoz való hozzáférés védelmére szolgáló óvintézkedések és eljárások tartalmazzanak bejelentkezési védelmet vagy más, az alkalmazások jogosításának ellenőrzésére szolgáló</w:t>
      </w:r>
      <w:r w:rsidRPr="002C2DCB">
        <w:rPr>
          <w:rFonts w:ascii="Garamond" w:hAnsi="Garamond"/>
          <w:spacing w:val="-18"/>
          <w:sz w:val="24"/>
          <w:lang w:val="hu-HU"/>
        </w:rPr>
        <w:t xml:space="preserve"> </w:t>
      </w:r>
      <w:r w:rsidRPr="002C2DCB">
        <w:rPr>
          <w:rFonts w:ascii="Garamond" w:hAnsi="Garamond"/>
          <w:sz w:val="24"/>
          <w:lang w:val="hu-HU"/>
        </w:rPr>
        <w:t>védelmet;</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A hálózati szolgáltatások használatával kapcsolatos szabályozást összhangban kell tartani a hozzáféréseket meghatározó követelményekkel.</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 xml:space="preserve">A Hivatal elektronikus információs rendszerében TILOS modemet csatlakoztatni. A Hivatal hálózatában csak olyan </w:t>
      </w:r>
      <w:proofErr w:type="spellStart"/>
      <w:r w:rsidRPr="002C2DCB">
        <w:rPr>
          <w:rFonts w:ascii="Garamond" w:hAnsi="Garamond"/>
          <w:lang w:val="hu-HU"/>
        </w:rPr>
        <w:t>Wi-Fi</w:t>
      </w:r>
      <w:proofErr w:type="spellEnd"/>
      <w:r w:rsidRPr="002C2DCB">
        <w:rPr>
          <w:rFonts w:ascii="Garamond" w:hAnsi="Garamond"/>
          <w:lang w:val="hu-HU"/>
        </w:rPr>
        <w:t xml:space="preserve"> eszköz csatlakoztatható, amely minimum WPA2 (technikai korlátok esetén WPA) titkosítást alkalmaz.</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Kockázat elemzéssel kell meghatározni a szükséges védelmet és a megfelelő hitelesítési módszert.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ASP hálózati eszközök</w:t>
      </w:r>
      <w:r w:rsidRPr="002C2DCB">
        <w:rPr>
          <w:rFonts w:ascii="Garamond" w:hAnsi="Garamond"/>
          <w:spacing w:val="-9"/>
          <w:lang w:val="hu-HU"/>
        </w:rPr>
        <w:t xml:space="preserve"> </w:t>
      </w:r>
      <w:r w:rsidRPr="002C2DCB">
        <w:rPr>
          <w:rFonts w:ascii="Garamond" w:hAnsi="Garamond"/>
          <w:lang w:val="hu-HU"/>
        </w:rPr>
        <w:t>felügyelete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jc w:val="both"/>
        <w:rPr>
          <w:rFonts w:ascii="Garamond" w:hAnsi="Garamond"/>
          <w:lang w:val="hu-HU"/>
        </w:rPr>
      </w:pPr>
      <w:r w:rsidRPr="002C2DCB">
        <w:rPr>
          <w:rFonts w:ascii="Garamond" w:hAnsi="Garamond"/>
          <w:lang w:val="hu-HU"/>
        </w:rPr>
        <w:t xml:space="preserve">Az ASP rendszer eléréséhez szükséges eszközöket (ASP </w:t>
      </w:r>
      <w:proofErr w:type="spellStart"/>
      <w:r w:rsidRPr="002C2DCB">
        <w:rPr>
          <w:rFonts w:ascii="Garamond" w:hAnsi="Garamond"/>
          <w:lang w:val="hu-HU"/>
        </w:rPr>
        <w:t>router</w:t>
      </w:r>
      <w:proofErr w:type="spellEnd"/>
      <w:r w:rsidRPr="002C2DCB">
        <w:rPr>
          <w:rFonts w:ascii="Garamond" w:hAnsi="Garamond"/>
          <w:lang w:val="hu-HU"/>
        </w:rPr>
        <w:t xml:space="preserve">, </w:t>
      </w:r>
      <w:proofErr w:type="spellStart"/>
      <w:r w:rsidRPr="002C2DCB">
        <w:rPr>
          <w:rFonts w:ascii="Garamond" w:hAnsi="Garamond"/>
          <w:lang w:val="hu-HU"/>
        </w:rPr>
        <w:t>switch</w:t>
      </w:r>
      <w:proofErr w:type="spellEnd"/>
      <w:r w:rsidRPr="002C2DCB">
        <w:rPr>
          <w:rFonts w:ascii="Garamond" w:hAnsi="Garamond"/>
          <w:lang w:val="hu-HU"/>
        </w:rPr>
        <w:t xml:space="preserve">, szünetmentes tápegység) zárt </w:t>
      </w:r>
      <w:proofErr w:type="spellStart"/>
      <w:r w:rsidRPr="002C2DCB">
        <w:rPr>
          <w:rFonts w:ascii="Garamond" w:hAnsi="Garamond"/>
          <w:lang w:val="hu-HU"/>
        </w:rPr>
        <w:t>rack</w:t>
      </w:r>
      <w:proofErr w:type="spellEnd"/>
      <w:r w:rsidRPr="002C2DCB">
        <w:rPr>
          <w:rFonts w:ascii="Garamond" w:hAnsi="Garamond"/>
          <w:lang w:val="hu-HU"/>
        </w:rPr>
        <w:t xml:space="preserve"> szekrényben kell működtetni.</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 </w:t>
      </w:r>
      <w:proofErr w:type="spellStart"/>
      <w:r w:rsidRPr="002C2DCB">
        <w:rPr>
          <w:rFonts w:ascii="Garamond" w:hAnsi="Garamond"/>
          <w:lang w:val="hu-HU"/>
        </w:rPr>
        <w:t>rack</w:t>
      </w:r>
      <w:proofErr w:type="spellEnd"/>
      <w:r w:rsidRPr="002C2DCB">
        <w:rPr>
          <w:rFonts w:ascii="Garamond" w:hAnsi="Garamond"/>
          <w:lang w:val="hu-HU"/>
        </w:rPr>
        <w:t xml:space="preserve"> szekrények kulcsait a rendszergazda őrzi.</w:t>
      </w:r>
    </w:p>
    <w:p w:rsidR="007A1E7D" w:rsidRPr="002C2DCB" w:rsidRDefault="006968C6">
      <w:pPr>
        <w:pStyle w:val="Szvegtrzs"/>
        <w:ind w:left="136"/>
        <w:jc w:val="both"/>
        <w:rPr>
          <w:rFonts w:ascii="Garamond" w:hAnsi="Garamond"/>
          <w:lang w:val="hu-HU"/>
        </w:rPr>
      </w:pPr>
      <w:r w:rsidRPr="002C2DCB">
        <w:rPr>
          <w:rFonts w:ascii="Garamond" w:hAnsi="Garamond"/>
          <w:lang w:val="hu-HU"/>
        </w:rPr>
        <w:t>A menedzselhető hálózati eszközök (</w:t>
      </w:r>
      <w:proofErr w:type="spellStart"/>
      <w:r w:rsidRPr="002C2DCB">
        <w:rPr>
          <w:rFonts w:ascii="Garamond" w:hAnsi="Garamond"/>
          <w:lang w:val="hu-HU"/>
        </w:rPr>
        <w:t>switchek</w:t>
      </w:r>
      <w:proofErr w:type="spellEnd"/>
      <w:r w:rsidRPr="002C2DCB">
        <w:rPr>
          <w:rFonts w:ascii="Garamond" w:hAnsi="Garamond"/>
          <w:lang w:val="hu-HU"/>
        </w:rPr>
        <w:t>) konfigurálásánál a következőket kell elvégezni:</w:t>
      </w:r>
    </w:p>
    <w:p w:rsidR="007A1E7D" w:rsidRPr="002C2DCB" w:rsidRDefault="006968C6">
      <w:pPr>
        <w:pStyle w:val="Listaszerbekezds"/>
        <w:numPr>
          <w:ilvl w:val="0"/>
          <w:numId w:val="31"/>
        </w:numPr>
        <w:tabs>
          <w:tab w:val="left" w:pos="388"/>
        </w:tabs>
        <w:ind w:firstLine="0"/>
        <w:rPr>
          <w:rFonts w:ascii="Garamond" w:hAnsi="Garamond"/>
          <w:sz w:val="24"/>
          <w:lang w:val="hu-HU"/>
        </w:rPr>
      </w:pPr>
      <w:r w:rsidRPr="002C2DCB">
        <w:rPr>
          <w:rFonts w:ascii="Garamond" w:hAnsi="Garamond"/>
          <w:sz w:val="24"/>
          <w:lang w:val="hu-HU"/>
        </w:rPr>
        <w:t>az eszközök hálózatba illesztéséről készüljön</w:t>
      </w:r>
      <w:r w:rsidRPr="002C2DCB">
        <w:rPr>
          <w:rFonts w:ascii="Garamond" w:hAnsi="Garamond"/>
          <w:spacing w:val="-15"/>
          <w:sz w:val="24"/>
          <w:lang w:val="hu-HU"/>
        </w:rPr>
        <w:t xml:space="preserve"> </w:t>
      </w:r>
      <w:r w:rsidRPr="002C2DCB">
        <w:rPr>
          <w:rFonts w:ascii="Garamond" w:hAnsi="Garamond"/>
          <w:sz w:val="24"/>
          <w:lang w:val="hu-HU"/>
        </w:rPr>
        <w:t>dokumentáció;</w:t>
      </w:r>
    </w:p>
    <w:p w:rsidR="007A1E7D" w:rsidRPr="002C2DCB" w:rsidRDefault="006968C6">
      <w:pPr>
        <w:pStyle w:val="Listaszerbekezds"/>
        <w:numPr>
          <w:ilvl w:val="0"/>
          <w:numId w:val="31"/>
        </w:numPr>
        <w:tabs>
          <w:tab w:val="left" w:pos="362"/>
        </w:tabs>
        <w:ind w:right="152" w:firstLine="0"/>
        <w:rPr>
          <w:rFonts w:ascii="Garamond" w:hAnsi="Garamond"/>
          <w:sz w:val="24"/>
          <w:lang w:val="hu-HU"/>
        </w:rPr>
      </w:pPr>
      <w:r w:rsidRPr="002C2DCB">
        <w:rPr>
          <w:rFonts w:ascii="Garamond" w:hAnsi="Garamond"/>
          <w:sz w:val="24"/>
          <w:lang w:val="hu-HU"/>
        </w:rPr>
        <w:t xml:space="preserve">az eszköz gyári, alapértelmezett bejelentkezési azonosítói (név, </w:t>
      </w:r>
      <w:proofErr w:type="spellStart"/>
      <w:r w:rsidRPr="002C2DCB">
        <w:rPr>
          <w:rFonts w:ascii="Garamond" w:hAnsi="Garamond"/>
          <w:sz w:val="24"/>
          <w:lang w:val="hu-HU"/>
        </w:rPr>
        <w:t>password</w:t>
      </w:r>
      <w:proofErr w:type="spellEnd"/>
      <w:r w:rsidRPr="002C2DCB">
        <w:rPr>
          <w:rFonts w:ascii="Garamond" w:hAnsi="Garamond"/>
          <w:sz w:val="24"/>
          <w:lang w:val="hu-HU"/>
        </w:rPr>
        <w:t>) kerüljenek megváltoztatásra;</w:t>
      </w:r>
    </w:p>
    <w:p w:rsidR="007A1E7D" w:rsidRPr="002C2DCB" w:rsidRDefault="006968C6">
      <w:pPr>
        <w:pStyle w:val="Listaszerbekezds"/>
        <w:numPr>
          <w:ilvl w:val="0"/>
          <w:numId w:val="31"/>
        </w:numPr>
        <w:tabs>
          <w:tab w:val="left" w:pos="403"/>
        </w:tabs>
        <w:ind w:left="402" w:hanging="266"/>
        <w:rPr>
          <w:rFonts w:ascii="Garamond" w:hAnsi="Garamond"/>
          <w:sz w:val="24"/>
          <w:lang w:val="hu-HU"/>
        </w:rPr>
      </w:pPr>
      <w:r w:rsidRPr="002C2DCB">
        <w:rPr>
          <w:rFonts w:ascii="Garamond" w:hAnsi="Garamond"/>
          <w:sz w:val="24"/>
          <w:lang w:val="hu-HU"/>
        </w:rPr>
        <w:t>a hozzáférési azonosítókat zárt borítékban, és biztonságosan zárható helyen kell</w:t>
      </w:r>
      <w:r w:rsidRPr="002C2DCB">
        <w:rPr>
          <w:rFonts w:ascii="Garamond" w:hAnsi="Garamond"/>
          <w:spacing w:val="-21"/>
          <w:sz w:val="24"/>
          <w:lang w:val="hu-HU"/>
        </w:rPr>
        <w:t xml:space="preserve"> </w:t>
      </w:r>
      <w:r w:rsidRPr="002C2DCB">
        <w:rPr>
          <w:rFonts w:ascii="Garamond" w:hAnsi="Garamond"/>
          <w:sz w:val="24"/>
          <w:lang w:val="hu-HU"/>
        </w:rPr>
        <w:t>tárolni;</w:t>
      </w:r>
    </w:p>
    <w:p w:rsidR="007A1E7D" w:rsidRPr="002C2DCB" w:rsidRDefault="006968C6">
      <w:pPr>
        <w:pStyle w:val="Listaszerbekezds"/>
        <w:numPr>
          <w:ilvl w:val="0"/>
          <w:numId w:val="31"/>
        </w:numPr>
        <w:tabs>
          <w:tab w:val="left" w:pos="403"/>
        </w:tabs>
        <w:ind w:right="147" w:firstLine="0"/>
        <w:rPr>
          <w:rFonts w:ascii="Garamond" w:hAnsi="Garamond"/>
          <w:sz w:val="24"/>
          <w:lang w:val="hu-HU"/>
        </w:rPr>
      </w:pPr>
      <w:r w:rsidRPr="002C2DCB">
        <w:rPr>
          <w:rFonts w:ascii="Garamond" w:hAnsi="Garamond"/>
          <w:sz w:val="24"/>
          <w:lang w:val="hu-HU"/>
        </w:rPr>
        <w:t>a hálózati eszközöket csak a rendszergazda, valamint szerződésben a hálózati eszközök karbantartására kijelölt fél</w:t>
      </w:r>
      <w:r w:rsidRPr="002C2DCB">
        <w:rPr>
          <w:rFonts w:ascii="Garamond" w:hAnsi="Garamond"/>
          <w:spacing w:val="-10"/>
          <w:sz w:val="24"/>
          <w:lang w:val="hu-HU"/>
        </w:rPr>
        <w:t xml:space="preserve"> </w:t>
      </w:r>
      <w:r w:rsidRPr="002C2DCB">
        <w:rPr>
          <w:rFonts w:ascii="Garamond" w:hAnsi="Garamond"/>
          <w:sz w:val="24"/>
          <w:lang w:val="hu-HU"/>
        </w:rPr>
        <w:t>kezelheti;</w:t>
      </w:r>
    </w:p>
    <w:p w:rsidR="007A1E7D" w:rsidRPr="002C2DCB" w:rsidRDefault="006968C6">
      <w:pPr>
        <w:pStyle w:val="Listaszerbekezds"/>
        <w:numPr>
          <w:ilvl w:val="0"/>
          <w:numId w:val="31"/>
        </w:numPr>
        <w:tabs>
          <w:tab w:val="left" w:pos="350"/>
        </w:tabs>
        <w:ind w:left="349" w:hanging="213"/>
        <w:rPr>
          <w:rFonts w:ascii="Garamond" w:hAnsi="Garamond"/>
          <w:sz w:val="24"/>
          <w:lang w:val="hu-HU"/>
        </w:rPr>
      </w:pPr>
      <w:r w:rsidRPr="002C2DCB">
        <w:rPr>
          <w:rFonts w:ascii="Garamond" w:hAnsi="Garamond"/>
          <w:sz w:val="24"/>
          <w:lang w:val="hu-HU"/>
        </w:rPr>
        <w:t xml:space="preserve">az eszközök </w:t>
      </w:r>
      <w:proofErr w:type="spellStart"/>
      <w:r w:rsidRPr="002C2DCB">
        <w:rPr>
          <w:rFonts w:ascii="Garamond" w:hAnsi="Garamond"/>
          <w:sz w:val="24"/>
          <w:lang w:val="hu-HU"/>
        </w:rPr>
        <w:t>firmware</w:t>
      </w:r>
      <w:proofErr w:type="spellEnd"/>
      <w:r w:rsidRPr="002C2DCB">
        <w:rPr>
          <w:rFonts w:ascii="Garamond" w:hAnsi="Garamond"/>
          <w:sz w:val="24"/>
          <w:lang w:val="hu-HU"/>
        </w:rPr>
        <w:t xml:space="preserve"> frissítése a legutolsó stabil változatnak megfelelően történjen</w:t>
      </w:r>
      <w:r w:rsidRPr="002C2DCB">
        <w:rPr>
          <w:rFonts w:ascii="Garamond" w:hAnsi="Garamond"/>
          <w:spacing w:val="-26"/>
          <w:sz w:val="24"/>
          <w:lang w:val="hu-HU"/>
        </w:rPr>
        <w:t xml:space="preserve"> </w:t>
      </w:r>
      <w:r w:rsidRPr="002C2DCB">
        <w:rPr>
          <w:rFonts w:ascii="Garamond" w:hAnsi="Garamond"/>
          <w:sz w:val="24"/>
          <w:lang w:val="hu-HU"/>
        </w:rPr>
        <w:t>meg;</w:t>
      </w:r>
    </w:p>
    <w:p w:rsidR="007A1E7D" w:rsidRPr="002C2DCB" w:rsidRDefault="006968C6">
      <w:pPr>
        <w:pStyle w:val="Listaszerbekezds"/>
        <w:numPr>
          <w:ilvl w:val="0"/>
          <w:numId w:val="31"/>
        </w:numPr>
        <w:tabs>
          <w:tab w:val="left" w:pos="350"/>
        </w:tabs>
        <w:ind w:right="152" w:firstLine="0"/>
        <w:rPr>
          <w:rFonts w:ascii="Garamond" w:hAnsi="Garamond"/>
          <w:sz w:val="24"/>
          <w:lang w:val="hu-HU"/>
        </w:rPr>
      </w:pPr>
      <w:r w:rsidRPr="002C2DCB">
        <w:rPr>
          <w:rFonts w:ascii="Garamond" w:hAnsi="Garamond"/>
          <w:sz w:val="24"/>
          <w:lang w:val="hu-HU"/>
        </w:rPr>
        <w:t>a menedzselhető eszközök legfrissebb konfigurációja legyen elmentve és zárható helyen tárolva;</w:t>
      </w:r>
    </w:p>
    <w:p w:rsidR="007A1E7D" w:rsidRPr="002C2DCB" w:rsidRDefault="006968C6">
      <w:pPr>
        <w:pStyle w:val="Listaszerbekezds"/>
        <w:numPr>
          <w:ilvl w:val="0"/>
          <w:numId w:val="31"/>
        </w:numPr>
        <w:tabs>
          <w:tab w:val="left" w:pos="403"/>
        </w:tabs>
        <w:ind w:right="148" w:firstLine="0"/>
        <w:rPr>
          <w:rFonts w:ascii="Garamond" w:hAnsi="Garamond"/>
          <w:sz w:val="24"/>
          <w:lang w:val="hu-HU"/>
        </w:rPr>
      </w:pPr>
      <w:r w:rsidRPr="002C2DCB">
        <w:rPr>
          <w:rFonts w:ascii="Garamond" w:hAnsi="Garamond"/>
          <w:sz w:val="24"/>
          <w:lang w:val="hu-HU"/>
        </w:rPr>
        <w:t>az ASP rendszerhez csatlakozó munkaállomásokat menedzselhető hálózati eszközökre kell kötni;</w:t>
      </w:r>
    </w:p>
    <w:p w:rsidR="007A1E7D" w:rsidRPr="002C2DCB" w:rsidRDefault="006968C6">
      <w:pPr>
        <w:pStyle w:val="Listaszerbekezds"/>
        <w:numPr>
          <w:ilvl w:val="0"/>
          <w:numId w:val="31"/>
        </w:numPr>
        <w:tabs>
          <w:tab w:val="left" w:pos="350"/>
        </w:tabs>
        <w:ind w:right="150" w:firstLine="0"/>
        <w:rPr>
          <w:rFonts w:ascii="Garamond" w:hAnsi="Garamond"/>
          <w:sz w:val="24"/>
          <w:lang w:val="hu-HU"/>
        </w:rPr>
      </w:pPr>
      <w:r w:rsidRPr="002C2DCB">
        <w:rPr>
          <w:rFonts w:ascii="Garamond" w:hAnsi="Garamond"/>
          <w:sz w:val="24"/>
          <w:lang w:val="hu-HU"/>
        </w:rPr>
        <w:t xml:space="preserve">ezeken az eszközökön - az idegen eszközök hálózatba történő csatlakozása elleni védelem megvalósítása érdekében - be kell kapcsolni a port </w:t>
      </w:r>
      <w:proofErr w:type="spellStart"/>
      <w:r w:rsidRPr="002C2DCB">
        <w:rPr>
          <w:rFonts w:ascii="Garamond" w:hAnsi="Garamond"/>
          <w:sz w:val="24"/>
          <w:lang w:val="hu-HU"/>
        </w:rPr>
        <w:t>security</w:t>
      </w:r>
      <w:proofErr w:type="spellEnd"/>
      <w:r w:rsidRPr="002C2DCB">
        <w:rPr>
          <w:rFonts w:ascii="Garamond" w:hAnsi="Garamond"/>
          <w:spacing w:val="-20"/>
          <w:sz w:val="24"/>
          <w:lang w:val="hu-HU"/>
        </w:rPr>
        <w:t xml:space="preserve"> </w:t>
      </w:r>
      <w:r w:rsidRPr="002C2DCB">
        <w:rPr>
          <w:rFonts w:ascii="Garamond" w:hAnsi="Garamond"/>
          <w:sz w:val="24"/>
          <w:lang w:val="hu-HU"/>
        </w:rPr>
        <w:t>megoldást.</w:t>
      </w:r>
    </w:p>
    <w:p w:rsidR="007A1E7D" w:rsidRPr="002C2DCB" w:rsidRDefault="006968C6">
      <w:pPr>
        <w:pStyle w:val="Cmsor4"/>
        <w:spacing w:before="125"/>
        <w:ind w:left="136" w:right="150" w:firstLine="0"/>
        <w:rPr>
          <w:rFonts w:ascii="Garamond" w:hAnsi="Garamond"/>
          <w:lang w:val="hu-HU"/>
        </w:rPr>
      </w:pPr>
      <w:r w:rsidRPr="002C2DCB">
        <w:rPr>
          <w:rFonts w:ascii="Garamond" w:hAnsi="Garamond"/>
          <w:lang w:val="hu-HU"/>
        </w:rPr>
        <w:t>A</w:t>
      </w:r>
      <w:r w:rsidRPr="002C2DCB">
        <w:rPr>
          <w:rFonts w:ascii="Garamond" w:hAnsi="Garamond"/>
          <w:spacing w:val="-14"/>
          <w:lang w:val="hu-HU"/>
        </w:rPr>
        <w:t xml:space="preserve"> </w:t>
      </w:r>
      <w:r w:rsidRPr="002C2DCB">
        <w:rPr>
          <w:rFonts w:ascii="Garamond" w:hAnsi="Garamond"/>
          <w:lang w:val="hu-HU"/>
        </w:rPr>
        <w:t>Hivatal</w:t>
      </w:r>
      <w:r w:rsidRPr="002C2DCB">
        <w:rPr>
          <w:rFonts w:ascii="Garamond" w:hAnsi="Garamond"/>
          <w:spacing w:val="-13"/>
          <w:lang w:val="hu-HU"/>
        </w:rPr>
        <w:t xml:space="preserve"> </w:t>
      </w:r>
      <w:r w:rsidRPr="002C2DCB">
        <w:rPr>
          <w:rFonts w:ascii="Garamond" w:hAnsi="Garamond"/>
          <w:lang w:val="hu-HU"/>
        </w:rPr>
        <w:t>belső</w:t>
      </w:r>
      <w:r w:rsidRPr="002C2DCB">
        <w:rPr>
          <w:rFonts w:ascii="Garamond" w:hAnsi="Garamond"/>
          <w:spacing w:val="-13"/>
          <w:lang w:val="hu-HU"/>
        </w:rPr>
        <w:t xml:space="preserve"> </w:t>
      </w:r>
      <w:r w:rsidRPr="002C2DCB">
        <w:rPr>
          <w:rFonts w:ascii="Garamond" w:hAnsi="Garamond"/>
          <w:lang w:val="hu-HU"/>
        </w:rPr>
        <w:t>hálózatához</w:t>
      </w:r>
      <w:r w:rsidRPr="002C2DCB">
        <w:rPr>
          <w:rFonts w:ascii="Garamond" w:hAnsi="Garamond"/>
          <w:spacing w:val="-14"/>
          <w:lang w:val="hu-HU"/>
        </w:rPr>
        <w:t xml:space="preserve"> </w:t>
      </w:r>
      <w:r w:rsidRPr="002C2DCB">
        <w:rPr>
          <w:rFonts w:ascii="Garamond" w:hAnsi="Garamond"/>
          <w:lang w:val="hu-HU"/>
        </w:rPr>
        <w:t>idegen</w:t>
      </w:r>
      <w:r w:rsidRPr="002C2DCB">
        <w:rPr>
          <w:rFonts w:ascii="Garamond" w:hAnsi="Garamond"/>
          <w:spacing w:val="-12"/>
          <w:lang w:val="hu-HU"/>
        </w:rPr>
        <w:t xml:space="preserve"> </w:t>
      </w:r>
      <w:r w:rsidRPr="002C2DCB">
        <w:rPr>
          <w:rFonts w:ascii="Garamond" w:hAnsi="Garamond"/>
          <w:lang w:val="hu-HU"/>
        </w:rPr>
        <w:t>(nem</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hivatal</w:t>
      </w:r>
      <w:r w:rsidRPr="002C2DCB">
        <w:rPr>
          <w:rFonts w:ascii="Garamond" w:hAnsi="Garamond"/>
          <w:spacing w:val="-13"/>
          <w:lang w:val="hu-HU"/>
        </w:rPr>
        <w:t xml:space="preserve"> </w:t>
      </w:r>
      <w:r w:rsidRPr="002C2DCB">
        <w:rPr>
          <w:rFonts w:ascii="Garamond" w:hAnsi="Garamond"/>
          <w:lang w:val="hu-HU"/>
        </w:rPr>
        <w:t>tulajdonában</w:t>
      </w:r>
      <w:r w:rsidRPr="002C2DCB">
        <w:rPr>
          <w:rFonts w:ascii="Garamond" w:hAnsi="Garamond"/>
          <w:spacing w:val="-12"/>
          <w:lang w:val="hu-HU"/>
        </w:rPr>
        <w:t xml:space="preserve"> </w:t>
      </w:r>
      <w:r w:rsidRPr="002C2DCB">
        <w:rPr>
          <w:rFonts w:ascii="Garamond" w:hAnsi="Garamond"/>
          <w:lang w:val="hu-HU"/>
        </w:rPr>
        <w:t>lévő)</w:t>
      </w:r>
      <w:r w:rsidRPr="002C2DCB">
        <w:rPr>
          <w:rFonts w:ascii="Garamond" w:hAnsi="Garamond"/>
          <w:spacing w:val="-14"/>
          <w:lang w:val="hu-HU"/>
        </w:rPr>
        <w:t xml:space="preserve"> </w:t>
      </w:r>
      <w:r w:rsidRPr="002C2DCB">
        <w:rPr>
          <w:rFonts w:ascii="Garamond" w:hAnsi="Garamond"/>
          <w:lang w:val="hu-HU"/>
        </w:rPr>
        <w:t>infokommunikációs eszköz nem</w:t>
      </w:r>
      <w:r w:rsidRPr="002C2DCB">
        <w:rPr>
          <w:rFonts w:ascii="Garamond" w:hAnsi="Garamond"/>
          <w:spacing w:val="-5"/>
          <w:lang w:val="hu-HU"/>
        </w:rPr>
        <w:t xml:space="preserve"> </w:t>
      </w:r>
      <w:r w:rsidRPr="002C2DCB">
        <w:rPr>
          <w:rFonts w:ascii="Garamond" w:hAnsi="Garamond"/>
          <w:lang w:val="hu-HU"/>
        </w:rPr>
        <w:t>csatlakoztatható.</w:t>
      </w:r>
    </w:p>
    <w:p w:rsidR="007A1E7D" w:rsidRPr="002C2DCB" w:rsidRDefault="007A1E7D">
      <w:pPr>
        <w:pStyle w:val="Szvegtrzs"/>
        <w:spacing w:before="10"/>
        <w:rPr>
          <w:rFonts w:ascii="Garamond" w:hAnsi="Garamond"/>
          <w:b/>
          <w:sz w:val="20"/>
          <w:lang w:val="hu-HU"/>
        </w:rPr>
      </w:pPr>
    </w:p>
    <w:p w:rsidR="007A1E7D" w:rsidRPr="002C2DCB" w:rsidRDefault="006968C6">
      <w:pPr>
        <w:pStyle w:val="Listaszerbekezds"/>
        <w:numPr>
          <w:ilvl w:val="2"/>
          <w:numId w:val="33"/>
        </w:numPr>
        <w:tabs>
          <w:tab w:val="left" w:pos="864"/>
        </w:tabs>
        <w:spacing w:before="0"/>
        <w:ind w:hanging="727"/>
        <w:rPr>
          <w:rFonts w:ascii="Garamond" w:hAnsi="Garamond"/>
          <w:b/>
          <w:sz w:val="24"/>
          <w:lang w:val="hu-HU"/>
        </w:rPr>
      </w:pPr>
      <w:r w:rsidRPr="002C2DCB">
        <w:rPr>
          <w:rFonts w:ascii="Garamond" w:hAnsi="Garamond"/>
          <w:b/>
          <w:sz w:val="24"/>
          <w:lang w:val="hu-HU"/>
        </w:rPr>
        <w:t>A felhasználó hitelesítése külső</w:t>
      </w:r>
      <w:r w:rsidRPr="002C2DCB">
        <w:rPr>
          <w:rFonts w:ascii="Garamond" w:hAnsi="Garamond"/>
          <w:b/>
          <w:spacing w:val="-11"/>
          <w:sz w:val="24"/>
          <w:lang w:val="hu-HU"/>
        </w:rPr>
        <w:t xml:space="preserve"> </w:t>
      </w:r>
      <w:r w:rsidRPr="002C2DCB">
        <w:rPr>
          <w:rFonts w:ascii="Garamond" w:hAnsi="Garamond"/>
          <w:b/>
          <w:sz w:val="24"/>
          <w:lang w:val="hu-HU"/>
        </w:rPr>
        <w:t>összeköttetésekhez</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2"/>
        <w:jc w:val="both"/>
        <w:rPr>
          <w:rFonts w:ascii="Garamond" w:hAnsi="Garamond"/>
          <w:lang w:val="hu-HU"/>
        </w:rPr>
      </w:pPr>
      <w:r w:rsidRPr="002C2DCB">
        <w:rPr>
          <w:rFonts w:ascii="Garamond" w:hAnsi="Garamond"/>
          <w:lang w:val="hu-HU"/>
        </w:rPr>
        <w:t>A felhasználókat jelszóval hitelesíteni kell és ellenőrizni kell a felhasználók információszolgáltatáshoz való hozzáférését.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Hálózat</w:t>
      </w:r>
      <w:r w:rsidRPr="002C2DCB">
        <w:rPr>
          <w:rFonts w:ascii="Garamond" w:hAnsi="Garamond"/>
          <w:spacing w:val="-6"/>
          <w:lang w:val="hu-HU"/>
        </w:rPr>
        <w:t xml:space="preserve"> </w:t>
      </w:r>
      <w:r w:rsidRPr="002C2DCB">
        <w:rPr>
          <w:rFonts w:ascii="Garamond" w:hAnsi="Garamond"/>
          <w:lang w:val="hu-HU"/>
        </w:rPr>
        <w:t>szegmentálás</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47"/>
        <w:jc w:val="both"/>
        <w:rPr>
          <w:rFonts w:ascii="Garamond" w:hAnsi="Garamond"/>
          <w:lang w:val="hu-HU"/>
        </w:rPr>
      </w:pPr>
      <w:r w:rsidRPr="002C2DCB">
        <w:rPr>
          <w:rFonts w:ascii="Garamond" w:hAnsi="Garamond"/>
          <w:lang w:val="hu-HU"/>
        </w:rPr>
        <w:t>A Hivatal hálózatában az infokommunikációs szolgáltatásokat, felhasználókat és elektronikus információs rendszereket szegmentálni kell. A külső felhasználók Internet irányából csak a szükséges</w:t>
      </w:r>
      <w:r w:rsidRPr="002C2DCB">
        <w:rPr>
          <w:rFonts w:ascii="Garamond" w:hAnsi="Garamond"/>
          <w:spacing w:val="-7"/>
          <w:lang w:val="hu-HU"/>
        </w:rPr>
        <w:t xml:space="preserve"> </w:t>
      </w:r>
      <w:r w:rsidRPr="002C2DCB">
        <w:rPr>
          <w:rFonts w:ascii="Garamond" w:hAnsi="Garamond"/>
          <w:lang w:val="hu-HU"/>
        </w:rPr>
        <w:t>elektronikus</w:t>
      </w:r>
      <w:r w:rsidRPr="002C2DCB">
        <w:rPr>
          <w:rFonts w:ascii="Garamond" w:hAnsi="Garamond"/>
          <w:spacing w:val="-9"/>
          <w:lang w:val="hu-HU"/>
        </w:rPr>
        <w:t xml:space="preserve"> </w:t>
      </w:r>
      <w:r w:rsidRPr="002C2DCB">
        <w:rPr>
          <w:rFonts w:ascii="Garamond" w:hAnsi="Garamond"/>
          <w:lang w:val="hu-HU"/>
        </w:rPr>
        <w:t>információs</w:t>
      </w:r>
      <w:r w:rsidRPr="002C2DCB">
        <w:rPr>
          <w:rFonts w:ascii="Garamond" w:hAnsi="Garamond"/>
          <w:spacing w:val="-9"/>
          <w:lang w:val="hu-HU"/>
        </w:rPr>
        <w:t xml:space="preserve"> </w:t>
      </w:r>
      <w:r w:rsidRPr="002C2DCB">
        <w:rPr>
          <w:rFonts w:ascii="Garamond" w:hAnsi="Garamond"/>
          <w:lang w:val="hu-HU"/>
        </w:rPr>
        <w:t>rendszereket</w:t>
      </w:r>
      <w:r w:rsidRPr="002C2DCB">
        <w:rPr>
          <w:rFonts w:ascii="Garamond" w:hAnsi="Garamond"/>
          <w:spacing w:val="-9"/>
          <w:lang w:val="hu-HU"/>
        </w:rPr>
        <w:t xml:space="preserve"> </w:t>
      </w:r>
      <w:r w:rsidRPr="002C2DCB">
        <w:rPr>
          <w:rFonts w:ascii="Garamond" w:hAnsi="Garamond"/>
          <w:lang w:val="hu-HU"/>
        </w:rPr>
        <w:t>érhetik</w:t>
      </w:r>
      <w:r w:rsidRPr="002C2DCB">
        <w:rPr>
          <w:rFonts w:ascii="Garamond" w:hAnsi="Garamond"/>
          <w:spacing w:val="-10"/>
          <w:lang w:val="hu-HU"/>
        </w:rPr>
        <w:t xml:space="preserve"> </w:t>
      </w:r>
      <w:r w:rsidRPr="002C2DCB">
        <w:rPr>
          <w:rFonts w:ascii="Garamond" w:hAnsi="Garamond"/>
          <w:lang w:val="hu-HU"/>
        </w:rPr>
        <w:t>el.</w:t>
      </w:r>
      <w:r w:rsidRPr="002C2DCB">
        <w:rPr>
          <w:rFonts w:ascii="Garamond" w:hAnsi="Garamond"/>
          <w:spacing w:val="-10"/>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belső</w:t>
      </w:r>
      <w:r w:rsidRPr="002C2DCB">
        <w:rPr>
          <w:rFonts w:ascii="Garamond" w:hAnsi="Garamond"/>
          <w:spacing w:val="-10"/>
          <w:lang w:val="hu-HU"/>
        </w:rPr>
        <w:t xml:space="preserve"> </w:t>
      </w:r>
      <w:r w:rsidRPr="002C2DCB">
        <w:rPr>
          <w:rFonts w:ascii="Garamond" w:hAnsi="Garamond"/>
          <w:lang w:val="hu-HU"/>
        </w:rPr>
        <w:t>hálózatot</w:t>
      </w:r>
      <w:r w:rsidRPr="002C2DCB">
        <w:rPr>
          <w:rFonts w:ascii="Garamond" w:hAnsi="Garamond"/>
          <w:spacing w:val="-9"/>
          <w:lang w:val="hu-HU"/>
        </w:rPr>
        <w:t xml:space="preserve"> </w:t>
      </w:r>
      <w:r w:rsidRPr="002C2DCB">
        <w:rPr>
          <w:rFonts w:ascii="Garamond" w:hAnsi="Garamond"/>
          <w:lang w:val="hu-HU"/>
        </w:rPr>
        <w:t>tűzfal</w:t>
      </w:r>
      <w:r w:rsidRPr="002C2DCB">
        <w:rPr>
          <w:rFonts w:ascii="Garamond" w:hAnsi="Garamond"/>
          <w:spacing w:val="-9"/>
          <w:lang w:val="hu-HU"/>
        </w:rPr>
        <w:t xml:space="preserve"> </w:t>
      </w:r>
      <w:r w:rsidRPr="002C2DCB">
        <w:rPr>
          <w:rFonts w:ascii="Garamond" w:hAnsi="Garamond"/>
          <w:lang w:val="hu-HU"/>
        </w:rPr>
        <w:t>válassza</w:t>
      </w:r>
      <w:r w:rsidRPr="002C2DCB">
        <w:rPr>
          <w:rFonts w:ascii="Garamond" w:hAnsi="Garamond"/>
          <w:spacing w:val="-11"/>
          <w:lang w:val="hu-HU"/>
        </w:rPr>
        <w:t xml:space="preserve"> </w:t>
      </w:r>
      <w:r w:rsidRPr="002C2DCB">
        <w:rPr>
          <w:rFonts w:ascii="Garamond" w:hAnsi="Garamond"/>
          <w:lang w:val="hu-HU"/>
        </w:rPr>
        <w:t>el a többi</w:t>
      </w:r>
      <w:r w:rsidRPr="002C2DCB">
        <w:rPr>
          <w:rFonts w:ascii="Garamond" w:hAnsi="Garamond"/>
          <w:spacing w:val="-2"/>
          <w:lang w:val="hu-HU"/>
        </w:rPr>
        <w:t xml:space="preserve"> </w:t>
      </w:r>
      <w:r w:rsidRPr="002C2DCB">
        <w:rPr>
          <w:rFonts w:ascii="Garamond" w:hAnsi="Garamond"/>
          <w:lang w:val="hu-HU"/>
        </w:rPr>
        <w:t>zónától.</w:t>
      </w:r>
    </w:p>
    <w:p w:rsidR="007A1E7D" w:rsidRPr="002C2DCB" w:rsidRDefault="007A1E7D">
      <w:pPr>
        <w:jc w:val="both"/>
        <w:rPr>
          <w:rFonts w:ascii="Garamond" w:hAnsi="Garamond"/>
          <w:lang w:val="hu-HU"/>
        </w:rPr>
        <w:sectPr w:rsidR="007A1E7D" w:rsidRPr="002C2DCB">
          <w:footerReference w:type="default" r:id="rId152"/>
          <w:pgSz w:w="11900" w:h="16840"/>
          <w:pgMar w:top="1000" w:right="1260" w:bottom="960" w:left="1280" w:header="734" w:footer="777" w:gutter="0"/>
          <w:pgNumType w:start="5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5" w:right="146"/>
        <w:jc w:val="both"/>
        <w:rPr>
          <w:rFonts w:ascii="Garamond" w:hAnsi="Garamond"/>
          <w:lang w:val="hu-HU"/>
        </w:rPr>
      </w:pPr>
      <w:r w:rsidRPr="002C2DCB">
        <w:rPr>
          <w:rFonts w:ascii="Garamond" w:hAnsi="Garamond"/>
          <w:lang w:val="hu-HU"/>
        </w:rPr>
        <w:t>Az</w:t>
      </w:r>
      <w:r w:rsidRPr="002C2DCB">
        <w:rPr>
          <w:rFonts w:ascii="Garamond" w:hAnsi="Garamond"/>
          <w:spacing w:val="-13"/>
          <w:lang w:val="hu-HU"/>
        </w:rPr>
        <w:t xml:space="preserve"> </w:t>
      </w:r>
      <w:r w:rsidRPr="002C2DCB">
        <w:rPr>
          <w:rFonts w:ascii="Garamond" w:hAnsi="Garamond"/>
          <w:lang w:val="hu-HU"/>
        </w:rPr>
        <w:t>Internet</w:t>
      </w:r>
      <w:r w:rsidRPr="002C2DCB">
        <w:rPr>
          <w:rFonts w:ascii="Garamond" w:hAnsi="Garamond"/>
          <w:spacing w:val="-15"/>
          <w:lang w:val="hu-HU"/>
        </w:rPr>
        <w:t xml:space="preserve"> </w:t>
      </w:r>
      <w:r w:rsidRPr="002C2DCB">
        <w:rPr>
          <w:rFonts w:ascii="Garamond" w:hAnsi="Garamond"/>
          <w:lang w:val="hu-HU"/>
        </w:rPr>
        <w:t>és</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Hivatal</w:t>
      </w:r>
      <w:r w:rsidRPr="002C2DCB">
        <w:rPr>
          <w:rFonts w:ascii="Garamond" w:hAnsi="Garamond"/>
          <w:spacing w:val="-15"/>
          <w:lang w:val="hu-HU"/>
        </w:rPr>
        <w:t xml:space="preserve"> </w:t>
      </w:r>
      <w:r w:rsidRPr="002C2DCB">
        <w:rPr>
          <w:rFonts w:ascii="Garamond" w:hAnsi="Garamond"/>
          <w:lang w:val="hu-HU"/>
        </w:rPr>
        <w:t>elektronikus</w:t>
      </w:r>
      <w:r w:rsidRPr="002C2DCB">
        <w:rPr>
          <w:rFonts w:ascii="Garamond" w:hAnsi="Garamond"/>
          <w:spacing w:val="-15"/>
          <w:lang w:val="hu-HU"/>
        </w:rPr>
        <w:t xml:space="preserve"> </w:t>
      </w:r>
      <w:r w:rsidRPr="002C2DCB">
        <w:rPr>
          <w:rFonts w:ascii="Garamond" w:hAnsi="Garamond"/>
          <w:lang w:val="hu-HU"/>
        </w:rPr>
        <w:t>információs</w:t>
      </w:r>
      <w:r w:rsidRPr="002C2DCB">
        <w:rPr>
          <w:rFonts w:ascii="Garamond" w:hAnsi="Garamond"/>
          <w:spacing w:val="-15"/>
          <w:lang w:val="hu-HU"/>
        </w:rPr>
        <w:t xml:space="preserve"> </w:t>
      </w:r>
      <w:r w:rsidRPr="002C2DCB">
        <w:rPr>
          <w:rFonts w:ascii="Garamond" w:hAnsi="Garamond"/>
          <w:lang w:val="hu-HU"/>
        </w:rPr>
        <w:t>rendszere</w:t>
      </w:r>
      <w:r w:rsidRPr="002C2DCB">
        <w:rPr>
          <w:rFonts w:ascii="Garamond" w:hAnsi="Garamond"/>
          <w:spacing w:val="-16"/>
          <w:lang w:val="hu-HU"/>
        </w:rPr>
        <w:t xml:space="preserve"> </w:t>
      </w:r>
      <w:r w:rsidRPr="002C2DCB">
        <w:rPr>
          <w:rFonts w:ascii="Garamond" w:hAnsi="Garamond"/>
          <w:lang w:val="hu-HU"/>
        </w:rPr>
        <w:t>közötti</w:t>
      </w:r>
      <w:r w:rsidRPr="002C2DCB">
        <w:rPr>
          <w:rFonts w:ascii="Garamond" w:hAnsi="Garamond"/>
          <w:spacing w:val="-15"/>
          <w:lang w:val="hu-HU"/>
        </w:rPr>
        <w:t xml:space="preserve"> </w:t>
      </w:r>
      <w:r w:rsidRPr="002C2DCB">
        <w:rPr>
          <w:rFonts w:ascii="Garamond" w:hAnsi="Garamond"/>
          <w:lang w:val="hu-HU"/>
        </w:rPr>
        <w:t>hálózati</w:t>
      </w:r>
      <w:r w:rsidRPr="002C2DCB">
        <w:rPr>
          <w:rFonts w:ascii="Garamond" w:hAnsi="Garamond"/>
          <w:spacing w:val="-15"/>
          <w:lang w:val="hu-HU"/>
        </w:rPr>
        <w:t xml:space="preserve"> </w:t>
      </w:r>
      <w:r w:rsidRPr="002C2DCB">
        <w:rPr>
          <w:rFonts w:ascii="Garamond" w:hAnsi="Garamond"/>
          <w:lang w:val="hu-HU"/>
        </w:rPr>
        <w:t>forgalom</w:t>
      </w:r>
      <w:r w:rsidRPr="002C2DCB">
        <w:rPr>
          <w:rFonts w:ascii="Garamond" w:hAnsi="Garamond"/>
          <w:spacing w:val="-15"/>
          <w:lang w:val="hu-HU"/>
        </w:rPr>
        <w:t xml:space="preserve"> </w:t>
      </w:r>
      <w:r w:rsidRPr="002C2DCB">
        <w:rPr>
          <w:rFonts w:ascii="Garamond" w:hAnsi="Garamond"/>
          <w:lang w:val="hu-HU"/>
        </w:rPr>
        <w:t>szűrésére, a lehetőségek korlátozására tűzfalak, tartalomszűrők, illetve meghatározott címekkel a kapcsolat tiltását biztosító megoldások</w:t>
      </w:r>
      <w:r w:rsidRPr="002C2DCB">
        <w:rPr>
          <w:rFonts w:ascii="Garamond" w:hAnsi="Garamond"/>
          <w:spacing w:val="-13"/>
          <w:lang w:val="hu-HU"/>
        </w:rPr>
        <w:t xml:space="preserve"> </w:t>
      </w:r>
      <w:r w:rsidRPr="002C2DCB">
        <w:rPr>
          <w:rFonts w:ascii="Garamond" w:hAnsi="Garamond"/>
          <w:lang w:val="hu-HU"/>
        </w:rPr>
        <w:t>szolgáljanak.</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A hálózati összeköttetések</w:t>
      </w:r>
      <w:r w:rsidRPr="002C2DCB">
        <w:rPr>
          <w:rFonts w:ascii="Garamond" w:hAnsi="Garamond"/>
          <w:spacing w:val="-10"/>
          <w:lang w:val="hu-HU"/>
        </w:rPr>
        <w:t xml:space="preserve"> </w:t>
      </w:r>
      <w:r w:rsidRPr="002C2DCB">
        <w:rPr>
          <w:rFonts w:ascii="Garamond" w:hAnsi="Garamond"/>
          <w:lang w:val="hu-HU"/>
        </w:rPr>
        <w:t>ellenőrzése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 hálózatok hozzáférését szabályozni, a felhasználók felkapcsolódási lehetőségeit korlátozni kell.</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Internet és a Hivatal elektronikus információs rendszere közötti hálózati forgalom ellenőrzésére a tűzfalak naplói szolgáljanak.</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A hálózati üzenettovábbítás</w:t>
      </w:r>
      <w:r w:rsidRPr="002C2DCB">
        <w:rPr>
          <w:rFonts w:ascii="Garamond" w:hAnsi="Garamond"/>
          <w:spacing w:val="-9"/>
          <w:lang w:val="hu-HU"/>
        </w:rPr>
        <w:t xml:space="preserve"> </w:t>
      </w:r>
      <w:r w:rsidRPr="002C2DCB">
        <w:rPr>
          <w:rFonts w:ascii="Garamond" w:hAnsi="Garamond"/>
          <w:lang w:val="hu-HU"/>
        </w:rPr>
        <w:t>ellenőrzése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ight="147"/>
        <w:jc w:val="both"/>
        <w:rPr>
          <w:rFonts w:ascii="Garamond" w:hAnsi="Garamond"/>
          <w:lang w:val="hu-HU"/>
        </w:rPr>
      </w:pPr>
      <w:r w:rsidRPr="002C2DCB">
        <w:rPr>
          <w:rFonts w:ascii="Garamond" w:hAnsi="Garamond"/>
          <w:lang w:val="hu-HU"/>
        </w:rPr>
        <w:t>A hálózati üzenettovábbítás ellenőrzését a tűzfalaknak, illetve kapcsolódó tartalomszűrő és címfordító megoldásoknak, valamint azok naplóinak kell biztosítaniuk.</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3"/>
        </w:numPr>
        <w:tabs>
          <w:tab w:val="left" w:pos="864"/>
        </w:tabs>
        <w:ind w:hanging="727"/>
        <w:rPr>
          <w:rFonts w:ascii="Garamond" w:hAnsi="Garamond"/>
          <w:lang w:val="hu-HU"/>
        </w:rPr>
      </w:pPr>
      <w:r w:rsidRPr="002C2DCB">
        <w:rPr>
          <w:rFonts w:ascii="Garamond" w:hAnsi="Garamond"/>
          <w:lang w:val="hu-HU"/>
        </w:rPr>
        <w:t>Nyilvános elektronikus információs rendszerek</w:t>
      </w:r>
      <w:r w:rsidRPr="002C2DCB">
        <w:rPr>
          <w:rFonts w:ascii="Garamond" w:hAnsi="Garamond"/>
          <w:spacing w:val="-10"/>
          <w:lang w:val="hu-HU"/>
        </w:rPr>
        <w:t xml:space="preserve"> </w:t>
      </w:r>
      <w:r w:rsidRPr="002C2DCB">
        <w:rPr>
          <w:rFonts w:ascii="Garamond" w:hAnsi="Garamond"/>
          <w:lang w:val="hu-HU"/>
        </w:rPr>
        <w:t>védelme</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0"/>
        <w:jc w:val="both"/>
        <w:rPr>
          <w:rFonts w:ascii="Garamond" w:hAnsi="Garamond"/>
          <w:lang w:val="hu-HU"/>
        </w:rPr>
      </w:pPr>
      <w:r w:rsidRPr="002C2DCB">
        <w:rPr>
          <w:rFonts w:ascii="Garamond" w:hAnsi="Garamond"/>
          <w:lang w:val="hu-HU"/>
        </w:rPr>
        <w:t>A</w:t>
      </w:r>
      <w:r w:rsidRPr="002C2DCB">
        <w:rPr>
          <w:rFonts w:ascii="Garamond" w:hAnsi="Garamond"/>
          <w:spacing w:val="-12"/>
          <w:lang w:val="hu-HU"/>
        </w:rPr>
        <w:t xml:space="preserve"> </w:t>
      </w:r>
      <w:r w:rsidRPr="002C2DCB">
        <w:rPr>
          <w:rFonts w:ascii="Garamond" w:hAnsi="Garamond"/>
          <w:lang w:val="hu-HU"/>
        </w:rPr>
        <w:t>Hivatal</w:t>
      </w:r>
      <w:r w:rsidRPr="002C2DCB">
        <w:rPr>
          <w:rFonts w:ascii="Garamond" w:hAnsi="Garamond"/>
          <w:spacing w:val="-12"/>
          <w:lang w:val="hu-HU"/>
        </w:rPr>
        <w:t xml:space="preserve"> </w:t>
      </w:r>
      <w:r w:rsidRPr="002C2DCB">
        <w:rPr>
          <w:rFonts w:ascii="Garamond" w:hAnsi="Garamond"/>
          <w:lang w:val="hu-HU"/>
        </w:rPr>
        <w:t>honlapját</w:t>
      </w:r>
      <w:r w:rsidRPr="002C2DCB">
        <w:rPr>
          <w:rFonts w:ascii="Garamond" w:hAnsi="Garamond"/>
          <w:spacing w:val="-12"/>
          <w:lang w:val="hu-HU"/>
        </w:rPr>
        <w:t xml:space="preserve"> </w:t>
      </w:r>
      <w:r w:rsidRPr="002C2DCB">
        <w:rPr>
          <w:rFonts w:ascii="Garamond" w:hAnsi="Garamond"/>
          <w:lang w:val="hu-HU"/>
        </w:rPr>
        <w:t>web</w:t>
      </w:r>
      <w:r w:rsidRPr="002C2DCB">
        <w:rPr>
          <w:rFonts w:ascii="Garamond" w:hAnsi="Garamond"/>
          <w:spacing w:val="-10"/>
          <w:lang w:val="hu-HU"/>
        </w:rPr>
        <w:t xml:space="preserve"> </w:t>
      </w:r>
      <w:proofErr w:type="spellStart"/>
      <w:r w:rsidRPr="002C2DCB">
        <w:rPr>
          <w:rFonts w:ascii="Garamond" w:hAnsi="Garamond"/>
          <w:lang w:val="hu-HU"/>
        </w:rPr>
        <w:t>hosting</w:t>
      </w:r>
      <w:proofErr w:type="spellEnd"/>
      <w:r w:rsidRPr="002C2DCB">
        <w:rPr>
          <w:rFonts w:ascii="Garamond" w:hAnsi="Garamond"/>
          <w:spacing w:val="-14"/>
          <w:lang w:val="hu-HU"/>
        </w:rPr>
        <w:t xml:space="preserve"> </w:t>
      </w:r>
      <w:r w:rsidRPr="002C2DCB">
        <w:rPr>
          <w:rFonts w:ascii="Garamond" w:hAnsi="Garamond"/>
          <w:lang w:val="hu-HU"/>
        </w:rPr>
        <w:t>szolgáltató</w:t>
      </w:r>
      <w:r w:rsidRPr="002C2DCB">
        <w:rPr>
          <w:rFonts w:ascii="Garamond" w:hAnsi="Garamond"/>
          <w:spacing w:val="-12"/>
          <w:lang w:val="hu-HU"/>
        </w:rPr>
        <w:t xml:space="preserve"> </w:t>
      </w:r>
      <w:r w:rsidRPr="002C2DCB">
        <w:rPr>
          <w:rFonts w:ascii="Garamond" w:hAnsi="Garamond"/>
          <w:lang w:val="hu-HU"/>
        </w:rPr>
        <w:t>működteti,</w:t>
      </w:r>
      <w:r w:rsidRPr="002C2DCB">
        <w:rPr>
          <w:rFonts w:ascii="Garamond" w:hAnsi="Garamond"/>
          <w:spacing w:val="-12"/>
          <w:lang w:val="hu-HU"/>
        </w:rPr>
        <w:t xml:space="preserve"> </w:t>
      </w:r>
      <w:r w:rsidRPr="002C2DCB">
        <w:rPr>
          <w:rFonts w:ascii="Garamond" w:hAnsi="Garamond"/>
          <w:lang w:val="hu-HU"/>
        </w:rPr>
        <w:t>ezért</w:t>
      </w:r>
      <w:r w:rsidRPr="002C2DCB">
        <w:rPr>
          <w:rFonts w:ascii="Garamond" w:hAnsi="Garamond"/>
          <w:spacing w:val="-12"/>
          <w:lang w:val="hu-HU"/>
        </w:rPr>
        <w:t xml:space="preserve"> </w:t>
      </w:r>
      <w:r w:rsidRPr="002C2DCB">
        <w:rPr>
          <w:rFonts w:ascii="Garamond" w:hAnsi="Garamond"/>
          <w:lang w:val="hu-HU"/>
        </w:rPr>
        <w:t>a</w:t>
      </w:r>
      <w:r w:rsidRPr="002C2DCB">
        <w:rPr>
          <w:rFonts w:ascii="Garamond" w:hAnsi="Garamond"/>
          <w:spacing w:val="-13"/>
          <w:lang w:val="hu-HU"/>
        </w:rPr>
        <w:t xml:space="preserve"> </w:t>
      </w:r>
      <w:r w:rsidRPr="002C2DCB">
        <w:rPr>
          <w:rFonts w:ascii="Garamond" w:hAnsi="Garamond"/>
          <w:lang w:val="hu-HU"/>
        </w:rPr>
        <w:t>vele</w:t>
      </w:r>
      <w:r w:rsidRPr="002C2DCB">
        <w:rPr>
          <w:rFonts w:ascii="Garamond" w:hAnsi="Garamond"/>
          <w:spacing w:val="-13"/>
          <w:lang w:val="hu-HU"/>
        </w:rPr>
        <w:t xml:space="preserve"> </w:t>
      </w:r>
      <w:r w:rsidRPr="002C2DCB">
        <w:rPr>
          <w:rFonts w:ascii="Garamond" w:hAnsi="Garamond"/>
          <w:lang w:val="hu-HU"/>
        </w:rPr>
        <w:t>kötött</w:t>
      </w:r>
      <w:r w:rsidRPr="002C2DCB">
        <w:rPr>
          <w:rFonts w:ascii="Garamond" w:hAnsi="Garamond"/>
          <w:spacing w:val="-12"/>
          <w:lang w:val="hu-HU"/>
        </w:rPr>
        <w:t xml:space="preserve"> </w:t>
      </w:r>
      <w:r w:rsidRPr="002C2DCB">
        <w:rPr>
          <w:rFonts w:ascii="Garamond" w:hAnsi="Garamond"/>
          <w:lang w:val="hu-HU"/>
        </w:rPr>
        <w:t>szerződésben</w:t>
      </w:r>
      <w:r w:rsidRPr="002C2DCB">
        <w:rPr>
          <w:rFonts w:ascii="Garamond" w:hAnsi="Garamond"/>
          <w:spacing w:val="-12"/>
          <w:lang w:val="hu-HU"/>
        </w:rPr>
        <w:t xml:space="preserve"> </w:t>
      </w:r>
      <w:r w:rsidRPr="002C2DCB">
        <w:rPr>
          <w:rFonts w:ascii="Garamond" w:hAnsi="Garamond"/>
          <w:lang w:val="hu-HU"/>
        </w:rPr>
        <w:t>elő</w:t>
      </w:r>
      <w:r w:rsidRPr="002C2DCB">
        <w:rPr>
          <w:rFonts w:ascii="Garamond" w:hAnsi="Garamond"/>
          <w:spacing w:val="-12"/>
          <w:lang w:val="hu-HU"/>
        </w:rPr>
        <w:t xml:space="preserve"> </w:t>
      </w:r>
      <w:r w:rsidRPr="002C2DCB">
        <w:rPr>
          <w:rFonts w:ascii="Garamond" w:hAnsi="Garamond"/>
          <w:lang w:val="hu-HU"/>
        </w:rPr>
        <w:t>kell írni a nyilvánosan elérhető tartalmakkal és rendszerekkel kapcsolatos információbiztonsági követelményeket.</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7"/>
            <wp:effectExtent l="0" t="0" r="0" b="0"/>
            <wp:docPr id="455"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34.png"/>
                    <pic:cNvPicPr/>
                  </pic:nvPicPr>
                  <pic:blipFill>
                    <a:blip r:embed="rId153"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Kriptográfiai</w:t>
      </w:r>
      <w:r w:rsidRPr="002C2DCB">
        <w:rPr>
          <w:rFonts w:ascii="Garamond" w:hAnsi="Garamond"/>
          <w:spacing w:val="-5"/>
          <w:position w:val="1"/>
          <w:lang w:val="hu-HU"/>
        </w:rPr>
        <w:t xml:space="preserve"> </w:t>
      </w:r>
      <w:r w:rsidRPr="002C2DCB">
        <w:rPr>
          <w:rFonts w:ascii="Garamond" w:hAnsi="Garamond"/>
          <w:position w:val="1"/>
          <w:lang w:val="hu-HU"/>
        </w:rPr>
        <w:t>védelem</w:t>
      </w:r>
    </w:p>
    <w:p w:rsidR="007A1E7D" w:rsidRPr="002C2DCB" w:rsidRDefault="007A1E7D">
      <w:pPr>
        <w:pStyle w:val="Szvegtrzs"/>
        <w:spacing w:before="10"/>
        <w:rPr>
          <w:rFonts w:ascii="Garamond" w:hAnsi="Garamond"/>
          <w:b/>
          <w:sz w:val="13"/>
          <w:lang w:val="hu-HU"/>
        </w:rPr>
      </w:pPr>
    </w:p>
    <w:p w:rsidR="007A1E7D" w:rsidRPr="002C2DCB" w:rsidRDefault="006968C6">
      <w:pPr>
        <w:pStyle w:val="Szvegtrzs"/>
        <w:spacing w:before="69"/>
        <w:ind w:left="136" w:right="152"/>
        <w:jc w:val="both"/>
        <w:rPr>
          <w:rFonts w:ascii="Garamond" w:hAnsi="Garamond"/>
          <w:lang w:val="hu-HU"/>
        </w:rPr>
      </w:pPr>
      <w:r w:rsidRPr="002C2DCB">
        <w:rPr>
          <w:rFonts w:ascii="Garamond" w:hAnsi="Garamond"/>
          <w:lang w:val="hu-HU"/>
        </w:rPr>
        <w:t>A Hivatalnak az elektronikus információs rendszereiben az adatok sértetlenségének és bizalmasságának védelmére szabványos, a vonatkozó jogszabályokban biztonságosnak minősített kriptográfiai műveleteket kell alkalmaznia.</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0"/>
        </w:numPr>
        <w:tabs>
          <w:tab w:val="left" w:pos="864"/>
        </w:tabs>
        <w:ind w:hanging="727"/>
        <w:rPr>
          <w:rFonts w:ascii="Garamond" w:hAnsi="Garamond"/>
          <w:lang w:val="hu-HU"/>
        </w:rPr>
      </w:pPr>
      <w:r w:rsidRPr="002C2DCB">
        <w:rPr>
          <w:rFonts w:ascii="Garamond" w:hAnsi="Garamond"/>
          <w:lang w:val="hu-HU"/>
        </w:rPr>
        <w:t>A kriptográfiai óvintézkedések használatának</w:t>
      </w:r>
      <w:r w:rsidRPr="002C2DCB">
        <w:rPr>
          <w:rFonts w:ascii="Garamond" w:hAnsi="Garamond"/>
          <w:spacing w:val="-10"/>
          <w:lang w:val="hu-HU"/>
        </w:rPr>
        <w:t xml:space="preserve"> </w:t>
      </w:r>
      <w:r w:rsidRPr="002C2DCB">
        <w:rPr>
          <w:rFonts w:ascii="Garamond" w:hAnsi="Garamond"/>
          <w:lang w:val="hu-HU"/>
        </w:rPr>
        <w:t>szabályzata</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5" w:right="151"/>
        <w:jc w:val="both"/>
        <w:rPr>
          <w:rFonts w:ascii="Garamond" w:hAnsi="Garamond"/>
          <w:lang w:val="hu-HU"/>
        </w:rPr>
      </w:pPr>
      <w:r w:rsidRPr="002C2DCB">
        <w:rPr>
          <w:rFonts w:ascii="Garamond" w:hAnsi="Garamond"/>
          <w:lang w:val="hu-HU"/>
        </w:rPr>
        <w:t>A Hivatal elektronikus információs rendszereiben a kriptográfiai eszközök bevezetése esetén ki kell dolgozni az eszközök biztonságos használatát garantáló szabályozást, melynek a következőket kell tartalmaznia:</w:t>
      </w:r>
    </w:p>
    <w:p w:rsidR="007A1E7D" w:rsidRPr="002C2DCB" w:rsidRDefault="006968C6">
      <w:pPr>
        <w:pStyle w:val="Listaszerbekezds"/>
        <w:numPr>
          <w:ilvl w:val="0"/>
          <w:numId w:val="29"/>
        </w:numPr>
        <w:tabs>
          <w:tab w:val="left" w:pos="388"/>
        </w:tabs>
        <w:ind w:firstLine="0"/>
        <w:rPr>
          <w:rFonts w:ascii="Garamond" w:hAnsi="Garamond"/>
          <w:sz w:val="24"/>
          <w:lang w:val="hu-HU"/>
        </w:rPr>
      </w:pPr>
      <w:r w:rsidRPr="002C2DCB">
        <w:rPr>
          <w:rFonts w:ascii="Garamond" w:hAnsi="Garamond"/>
          <w:sz w:val="24"/>
          <w:lang w:val="hu-HU"/>
        </w:rPr>
        <w:t>az eszközök védelmét biztosító</w:t>
      </w:r>
      <w:r w:rsidRPr="002C2DCB">
        <w:rPr>
          <w:rFonts w:ascii="Garamond" w:hAnsi="Garamond"/>
          <w:spacing w:val="-8"/>
          <w:sz w:val="24"/>
          <w:lang w:val="hu-HU"/>
        </w:rPr>
        <w:t xml:space="preserve"> </w:t>
      </w:r>
      <w:r w:rsidRPr="002C2DCB">
        <w:rPr>
          <w:rFonts w:ascii="Garamond" w:hAnsi="Garamond"/>
          <w:sz w:val="24"/>
          <w:lang w:val="hu-HU"/>
        </w:rPr>
        <w:t>előírások;</w:t>
      </w:r>
    </w:p>
    <w:p w:rsidR="007A1E7D" w:rsidRPr="002C2DCB" w:rsidRDefault="006968C6">
      <w:pPr>
        <w:pStyle w:val="Listaszerbekezds"/>
        <w:numPr>
          <w:ilvl w:val="0"/>
          <w:numId w:val="29"/>
        </w:numPr>
        <w:tabs>
          <w:tab w:val="left" w:pos="403"/>
        </w:tabs>
        <w:ind w:left="402" w:hanging="266"/>
        <w:rPr>
          <w:rFonts w:ascii="Garamond" w:hAnsi="Garamond"/>
          <w:sz w:val="24"/>
          <w:lang w:val="hu-HU"/>
        </w:rPr>
      </w:pPr>
      <w:r w:rsidRPr="002C2DCB">
        <w:rPr>
          <w:rFonts w:ascii="Garamond" w:hAnsi="Garamond"/>
          <w:sz w:val="24"/>
          <w:lang w:val="hu-HU"/>
        </w:rPr>
        <w:t>az eszközök felhasználására vonatkozó</w:t>
      </w:r>
      <w:r w:rsidRPr="002C2DCB">
        <w:rPr>
          <w:rFonts w:ascii="Garamond" w:hAnsi="Garamond"/>
          <w:spacing w:val="-14"/>
          <w:sz w:val="24"/>
          <w:lang w:val="hu-HU"/>
        </w:rPr>
        <w:t xml:space="preserve"> </w:t>
      </w:r>
      <w:r w:rsidRPr="002C2DCB">
        <w:rPr>
          <w:rFonts w:ascii="Garamond" w:hAnsi="Garamond"/>
          <w:sz w:val="24"/>
          <w:lang w:val="hu-HU"/>
        </w:rPr>
        <w:t>követelmények;</w:t>
      </w:r>
    </w:p>
    <w:p w:rsidR="007A1E7D" w:rsidRPr="002C2DCB" w:rsidRDefault="006968C6">
      <w:pPr>
        <w:pStyle w:val="Listaszerbekezds"/>
        <w:numPr>
          <w:ilvl w:val="0"/>
          <w:numId w:val="29"/>
        </w:numPr>
        <w:tabs>
          <w:tab w:val="left" w:pos="388"/>
        </w:tabs>
        <w:ind w:left="388"/>
        <w:rPr>
          <w:rFonts w:ascii="Garamond" w:hAnsi="Garamond"/>
          <w:sz w:val="24"/>
          <w:lang w:val="hu-HU"/>
        </w:rPr>
      </w:pPr>
      <w:r w:rsidRPr="002C2DCB">
        <w:rPr>
          <w:rFonts w:ascii="Garamond" w:hAnsi="Garamond"/>
          <w:sz w:val="24"/>
          <w:lang w:val="hu-HU"/>
        </w:rPr>
        <w:t>a kulcsok generálására, elosztására, tárolására és megsemmisítésére vonatkozó</w:t>
      </w:r>
      <w:r w:rsidRPr="002C2DCB">
        <w:rPr>
          <w:rFonts w:ascii="Garamond" w:hAnsi="Garamond"/>
          <w:spacing w:val="-26"/>
          <w:sz w:val="24"/>
          <w:lang w:val="hu-HU"/>
        </w:rPr>
        <w:t xml:space="preserve"> </w:t>
      </w:r>
      <w:r w:rsidRPr="002C2DCB">
        <w:rPr>
          <w:rFonts w:ascii="Garamond" w:hAnsi="Garamond"/>
          <w:sz w:val="24"/>
          <w:lang w:val="hu-HU"/>
        </w:rPr>
        <w:t>szabályok;</w:t>
      </w:r>
    </w:p>
    <w:p w:rsidR="007A1E7D" w:rsidRPr="002C2DCB" w:rsidRDefault="006968C6">
      <w:pPr>
        <w:pStyle w:val="Listaszerbekezds"/>
        <w:numPr>
          <w:ilvl w:val="0"/>
          <w:numId w:val="29"/>
        </w:numPr>
        <w:tabs>
          <w:tab w:val="left" w:pos="403"/>
        </w:tabs>
        <w:ind w:right="150" w:firstLine="0"/>
        <w:rPr>
          <w:rFonts w:ascii="Garamond" w:hAnsi="Garamond"/>
          <w:sz w:val="24"/>
          <w:lang w:val="hu-HU"/>
        </w:rPr>
      </w:pPr>
      <w:r w:rsidRPr="002C2DCB">
        <w:rPr>
          <w:rFonts w:ascii="Garamond" w:hAnsi="Garamond"/>
          <w:sz w:val="24"/>
          <w:lang w:val="hu-HU"/>
        </w:rPr>
        <w:t>a</w:t>
      </w:r>
      <w:r w:rsidRPr="002C2DCB">
        <w:rPr>
          <w:rFonts w:ascii="Garamond" w:hAnsi="Garamond"/>
          <w:spacing w:val="-9"/>
          <w:sz w:val="24"/>
          <w:lang w:val="hu-HU"/>
        </w:rPr>
        <w:t xml:space="preserve"> </w:t>
      </w:r>
      <w:proofErr w:type="spellStart"/>
      <w:r w:rsidRPr="002C2DCB">
        <w:rPr>
          <w:rFonts w:ascii="Garamond" w:hAnsi="Garamond"/>
          <w:sz w:val="24"/>
          <w:lang w:val="hu-HU"/>
        </w:rPr>
        <w:t>rejtjelzett</w:t>
      </w:r>
      <w:proofErr w:type="spellEnd"/>
      <w:r w:rsidRPr="002C2DCB">
        <w:rPr>
          <w:rFonts w:ascii="Garamond" w:hAnsi="Garamond"/>
          <w:spacing w:val="-8"/>
          <w:sz w:val="24"/>
          <w:lang w:val="hu-HU"/>
        </w:rPr>
        <w:t xml:space="preserve"> </w:t>
      </w:r>
      <w:r w:rsidRPr="002C2DCB">
        <w:rPr>
          <w:rFonts w:ascii="Garamond" w:hAnsi="Garamond"/>
          <w:sz w:val="24"/>
          <w:lang w:val="hu-HU"/>
        </w:rPr>
        <w:t>adatok</w:t>
      </w:r>
      <w:r w:rsidRPr="002C2DCB">
        <w:rPr>
          <w:rFonts w:ascii="Garamond" w:hAnsi="Garamond"/>
          <w:spacing w:val="-8"/>
          <w:sz w:val="24"/>
          <w:lang w:val="hu-HU"/>
        </w:rPr>
        <w:t xml:space="preserve"> </w:t>
      </w:r>
      <w:r w:rsidRPr="002C2DCB">
        <w:rPr>
          <w:rFonts w:ascii="Garamond" w:hAnsi="Garamond"/>
          <w:sz w:val="24"/>
          <w:lang w:val="hu-HU"/>
        </w:rPr>
        <w:t>visszaállításának</w:t>
      </w:r>
      <w:r w:rsidRPr="002C2DCB">
        <w:rPr>
          <w:rFonts w:ascii="Garamond" w:hAnsi="Garamond"/>
          <w:spacing w:val="-8"/>
          <w:sz w:val="24"/>
          <w:lang w:val="hu-HU"/>
        </w:rPr>
        <w:t xml:space="preserve"> </w:t>
      </w:r>
      <w:r w:rsidRPr="002C2DCB">
        <w:rPr>
          <w:rFonts w:ascii="Garamond" w:hAnsi="Garamond"/>
          <w:sz w:val="24"/>
          <w:lang w:val="hu-HU"/>
        </w:rPr>
        <w:t>szabályai</w:t>
      </w:r>
      <w:r w:rsidRPr="002C2DCB">
        <w:rPr>
          <w:rFonts w:ascii="Garamond" w:hAnsi="Garamond"/>
          <w:spacing w:val="-5"/>
          <w:sz w:val="24"/>
          <w:lang w:val="hu-HU"/>
        </w:rPr>
        <w:t xml:space="preserve"> </w:t>
      </w:r>
      <w:r w:rsidRPr="002C2DCB">
        <w:rPr>
          <w:rFonts w:ascii="Garamond" w:hAnsi="Garamond"/>
          <w:sz w:val="24"/>
          <w:lang w:val="hu-HU"/>
        </w:rPr>
        <w:t>és</w:t>
      </w:r>
      <w:r w:rsidRPr="002C2DCB">
        <w:rPr>
          <w:rFonts w:ascii="Garamond" w:hAnsi="Garamond"/>
          <w:spacing w:val="-8"/>
          <w:sz w:val="24"/>
          <w:lang w:val="hu-HU"/>
        </w:rPr>
        <w:t xml:space="preserve"> </w:t>
      </w:r>
      <w:r w:rsidRPr="002C2DCB">
        <w:rPr>
          <w:rFonts w:ascii="Garamond" w:hAnsi="Garamond"/>
          <w:sz w:val="24"/>
          <w:lang w:val="hu-HU"/>
        </w:rPr>
        <w:t>eljárásai</w:t>
      </w:r>
      <w:r w:rsidRPr="002C2DCB">
        <w:rPr>
          <w:rFonts w:ascii="Garamond" w:hAnsi="Garamond"/>
          <w:spacing w:val="-8"/>
          <w:sz w:val="24"/>
          <w:lang w:val="hu-HU"/>
        </w:rPr>
        <w:t xml:space="preserve"> </w:t>
      </w:r>
      <w:r w:rsidRPr="002C2DCB">
        <w:rPr>
          <w:rFonts w:ascii="Garamond" w:hAnsi="Garamond"/>
          <w:sz w:val="24"/>
          <w:lang w:val="hu-HU"/>
        </w:rPr>
        <w:t>azokra</w:t>
      </w:r>
      <w:r w:rsidRPr="002C2DCB">
        <w:rPr>
          <w:rFonts w:ascii="Garamond" w:hAnsi="Garamond"/>
          <w:spacing w:val="-9"/>
          <w:sz w:val="24"/>
          <w:lang w:val="hu-HU"/>
        </w:rPr>
        <w:t xml:space="preserve"> </w:t>
      </w:r>
      <w:r w:rsidRPr="002C2DCB">
        <w:rPr>
          <w:rFonts w:ascii="Garamond" w:hAnsi="Garamond"/>
          <w:sz w:val="24"/>
          <w:lang w:val="hu-HU"/>
        </w:rPr>
        <w:t>az</w:t>
      </w:r>
      <w:r w:rsidRPr="002C2DCB">
        <w:rPr>
          <w:rFonts w:ascii="Garamond" w:hAnsi="Garamond"/>
          <w:spacing w:val="-7"/>
          <w:sz w:val="24"/>
          <w:lang w:val="hu-HU"/>
        </w:rPr>
        <w:t xml:space="preserve"> </w:t>
      </w:r>
      <w:r w:rsidRPr="002C2DCB">
        <w:rPr>
          <w:rFonts w:ascii="Garamond" w:hAnsi="Garamond"/>
          <w:sz w:val="24"/>
          <w:lang w:val="hu-HU"/>
        </w:rPr>
        <w:t>esetekre,</w:t>
      </w:r>
      <w:r w:rsidRPr="002C2DCB">
        <w:rPr>
          <w:rFonts w:ascii="Garamond" w:hAnsi="Garamond"/>
          <w:spacing w:val="-8"/>
          <w:sz w:val="24"/>
          <w:lang w:val="hu-HU"/>
        </w:rPr>
        <w:t xml:space="preserve"> </w:t>
      </w:r>
      <w:r w:rsidRPr="002C2DCB">
        <w:rPr>
          <w:rFonts w:ascii="Garamond" w:hAnsi="Garamond"/>
          <w:sz w:val="24"/>
          <w:lang w:val="hu-HU"/>
        </w:rPr>
        <w:t>amikor</w:t>
      </w:r>
      <w:r w:rsidRPr="002C2DCB">
        <w:rPr>
          <w:rFonts w:ascii="Garamond" w:hAnsi="Garamond"/>
          <w:spacing w:val="-9"/>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kulcs megsérült vagy</w:t>
      </w:r>
      <w:r w:rsidRPr="002C2DCB">
        <w:rPr>
          <w:rFonts w:ascii="Garamond" w:hAnsi="Garamond"/>
          <w:spacing w:val="-9"/>
          <w:sz w:val="24"/>
          <w:lang w:val="hu-HU"/>
        </w:rPr>
        <w:t xml:space="preserve"> </w:t>
      </w:r>
      <w:r w:rsidRPr="002C2DCB">
        <w:rPr>
          <w:rFonts w:ascii="Garamond" w:hAnsi="Garamond"/>
          <w:sz w:val="24"/>
          <w:lang w:val="hu-HU"/>
        </w:rPr>
        <w:t>elveszett.</w:t>
      </w:r>
    </w:p>
    <w:p w:rsidR="007A1E7D" w:rsidRPr="002C2DCB" w:rsidRDefault="007A1E7D">
      <w:pPr>
        <w:pStyle w:val="Szvegtrzs"/>
        <w:spacing w:before="3"/>
        <w:rPr>
          <w:rFonts w:ascii="Garamond" w:hAnsi="Garamond"/>
          <w:sz w:val="21"/>
          <w:lang w:val="hu-HU"/>
        </w:rPr>
      </w:pPr>
    </w:p>
    <w:p w:rsidR="007A1E7D" w:rsidRPr="002C2DCB" w:rsidRDefault="006968C6">
      <w:pPr>
        <w:pStyle w:val="Cmsor4"/>
        <w:numPr>
          <w:ilvl w:val="2"/>
          <w:numId w:val="30"/>
        </w:numPr>
        <w:tabs>
          <w:tab w:val="left" w:pos="864"/>
        </w:tabs>
        <w:ind w:hanging="727"/>
        <w:rPr>
          <w:rFonts w:ascii="Garamond" w:hAnsi="Garamond"/>
          <w:lang w:val="hu-HU"/>
        </w:rPr>
      </w:pPr>
      <w:r w:rsidRPr="002C2DCB">
        <w:rPr>
          <w:rFonts w:ascii="Garamond" w:hAnsi="Garamond"/>
          <w:lang w:val="hu-HU"/>
        </w:rPr>
        <w:t>Kriptográfiai megoldások alkalmazásának</w:t>
      </w:r>
      <w:r w:rsidRPr="002C2DCB">
        <w:rPr>
          <w:rFonts w:ascii="Garamond" w:hAnsi="Garamond"/>
          <w:spacing w:val="-15"/>
          <w:lang w:val="hu-HU"/>
        </w:rPr>
        <w:t xml:space="preserve"> </w:t>
      </w:r>
      <w:r w:rsidRPr="002C2DCB">
        <w:rPr>
          <w:rFonts w:ascii="Garamond" w:hAnsi="Garamond"/>
          <w:lang w:val="hu-HU"/>
        </w:rPr>
        <w:t>feltételei</w:t>
      </w: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ind w:left="136"/>
        <w:rPr>
          <w:rFonts w:ascii="Garamond" w:hAnsi="Garamond"/>
          <w:lang w:val="hu-HU"/>
        </w:rPr>
      </w:pPr>
      <w:r w:rsidRPr="002C2DCB">
        <w:rPr>
          <w:rFonts w:ascii="Garamond" w:hAnsi="Garamond"/>
          <w:lang w:val="hu-HU"/>
        </w:rPr>
        <w:t>A Hivatal elektronikus információs rendszereiben csak olyan kriptográfiai megoldások alkalmazhatók, amelyek:</w:t>
      </w:r>
    </w:p>
    <w:p w:rsidR="007A1E7D" w:rsidRPr="002C2DCB" w:rsidRDefault="006968C6">
      <w:pPr>
        <w:pStyle w:val="Listaszerbekezds"/>
        <w:numPr>
          <w:ilvl w:val="0"/>
          <w:numId w:val="28"/>
        </w:numPr>
        <w:tabs>
          <w:tab w:val="left" w:pos="388"/>
        </w:tabs>
        <w:ind w:right="152" w:firstLine="0"/>
        <w:rPr>
          <w:rFonts w:ascii="Garamond" w:hAnsi="Garamond"/>
          <w:sz w:val="24"/>
          <w:lang w:val="hu-HU"/>
        </w:rPr>
      </w:pPr>
      <w:r w:rsidRPr="002C2DCB">
        <w:rPr>
          <w:rFonts w:ascii="Garamond" w:hAnsi="Garamond"/>
          <w:sz w:val="24"/>
          <w:lang w:val="hu-HU"/>
        </w:rPr>
        <w:t>a vonatkozó szabványoknak vagy szabványként elfogadott előírásoknak megfelelő kriptográfiai algoritmusokat és protokollokat</w:t>
      </w:r>
      <w:r w:rsidRPr="002C2DCB">
        <w:rPr>
          <w:rFonts w:ascii="Garamond" w:hAnsi="Garamond"/>
          <w:spacing w:val="-16"/>
          <w:sz w:val="24"/>
          <w:lang w:val="hu-HU"/>
        </w:rPr>
        <w:t xml:space="preserve"> </w:t>
      </w:r>
      <w:r w:rsidRPr="002C2DCB">
        <w:rPr>
          <w:rFonts w:ascii="Garamond" w:hAnsi="Garamond"/>
          <w:sz w:val="24"/>
          <w:lang w:val="hu-HU"/>
        </w:rPr>
        <w:t>használnak;</w:t>
      </w:r>
    </w:p>
    <w:p w:rsidR="007A1E7D" w:rsidRPr="002C2DCB" w:rsidRDefault="006968C6">
      <w:pPr>
        <w:pStyle w:val="Listaszerbekezds"/>
        <w:numPr>
          <w:ilvl w:val="0"/>
          <w:numId w:val="28"/>
        </w:numPr>
        <w:tabs>
          <w:tab w:val="left" w:pos="403"/>
        </w:tabs>
        <w:ind w:left="402" w:hanging="266"/>
        <w:rPr>
          <w:rFonts w:ascii="Garamond" w:hAnsi="Garamond"/>
          <w:sz w:val="24"/>
          <w:lang w:val="hu-HU"/>
        </w:rPr>
      </w:pPr>
      <w:r w:rsidRPr="002C2DCB">
        <w:rPr>
          <w:rFonts w:ascii="Garamond" w:hAnsi="Garamond"/>
          <w:sz w:val="24"/>
          <w:lang w:val="hu-HU"/>
        </w:rPr>
        <w:t>az implementációt külső független szakértő</w:t>
      </w:r>
      <w:r w:rsidRPr="002C2DCB">
        <w:rPr>
          <w:rFonts w:ascii="Garamond" w:hAnsi="Garamond"/>
          <w:spacing w:val="-12"/>
          <w:sz w:val="24"/>
          <w:lang w:val="hu-HU"/>
        </w:rPr>
        <w:t xml:space="preserve"> </w:t>
      </w:r>
      <w:proofErr w:type="spellStart"/>
      <w:r w:rsidRPr="002C2DCB">
        <w:rPr>
          <w:rFonts w:ascii="Garamond" w:hAnsi="Garamond"/>
          <w:sz w:val="24"/>
          <w:lang w:val="hu-HU"/>
        </w:rPr>
        <w:t>auditálta</w:t>
      </w:r>
      <w:proofErr w:type="spellEnd"/>
      <w:r w:rsidRPr="002C2DCB">
        <w:rPr>
          <w:rFonts w:ascii="Garamond" w:hAnsi="Garamond"/>
          <w:sz w:val="24"/>
          <w:lang w:val="hu-HU"/>
        </w:rPr>
        <w:t>;</w:t>
      </w:r>
    </w:p>
    <w:p w:rsidR="007A1E7D" w:rsidRPr="002C2DCB" w:rsidRDefault="006968C6">
      <w:pPr>
        <w:pStyle w:val="Listaszerbekezds"/>
        <w:numPr>
          <w:ilvl w:val="0"/>
          <w:numId w:val="28"/>
        </w:numPr>
        <w:tabs>
          <w:tab w:val="left" w:pos="388"/>
        </w:tabs>
        <w:ind w:left="388"/>
        <w:rPr>
          <w:rFonts w:ascii="Garamond" w:hAnsi="Garamond"/>
          <w:sz w:val="24"/>
          <w:lang w:val="hu-HU"/>
        </w:rPr>
      </w:pPr>
      <w:r w:rsidRPr="002C2DCB">
        <w:rPr>
          <w:rFonts w:ascii="Garamond" w:hAnsi="Garamond"/>
          <w:sz w:val="24"/>
          <w:lang w:val="hu-HU"/>
        </w:rPr>
        <w:t>alkalmazását az IBF</w:t>
      </w:r>
      <w:r w:rsidRPr="002C2DCB">
        <w:rPr>
          <w:rFonts w:ascii="Garamond" w:hAnsi="Garamond"/>
          <w:spacing w:val="-12"/>
          <w:sz w:val="24"/>
          <w:lang w:val="hu-HU"/>
        </w:rPr>
        <w:t xml:space="preserve"> </w:t>
      </w:r>
      <w:r w:rsidRPr="002C2DCB">
        <w:rPr>
          <w:rFonts w:ascii="Garamond" w:hAnsi="Garamond"/>
          <w:sz w:val="24"/>
          <w:lang w:val="hu-HU"/>
        </w:rPr>
        <w:t>jóváhagyta.</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9"/>
          <w:lang w:val="hu-HU"/>
        </w:rPr>
      </w:pPr>
    </w:p>
    <w:p w:rsidR="007A1E7D" w:rsidRPr="002C2DCB" w:rsidRDefault="006968C6">
      <w:pPr>
        <w:pStyle w:val="Cmsor3"/>
        <w:rPr>
          <w:rFonts w:ascii="Garamond" w:hAnsi="Garamond"/>
          <w:lang w:val="hu-HU"/>
        </w:rPr>
      </w:pPr>
      <w:r w:rsidRPr="002C2DCB">
        <w:rPr>
          <w:rFonts w:ascii="Garamond" w:hAnsi="Garamond"/>
          <w:b w:val="0"/>
          <w:noProof/>
          <w:lang w:val="hu-HU" w:eastAsia="hu-HU"/>
        </w:rPr>
        <w:drawing>
          <wp:inline distT="0" distB="0" distL="0" distR="0">
            <wp:extent cx="332231" cy="124968"/>
            <wp:effectExtent l="0" t="0" r="0" b="0"/>
            <wp:docPr id="457"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35.png"/>
                    <pic:cNvPicPr/>
                  </pic:nvPicPr>
                  <pic:blipFill>
                    <a:blip r:embed="rId154" cstate="print"/>
                    <a:stretch>
                      <a:fillRect/>
                    </a:stretch>
                  </pic:blipFill>
                  <pic:spPr>
                    <a:xfrm>
                      <a:off x="0" y="0"/>
                      <a:ext cx="332231" cy="124968"/>
                    </a:xfrm>
                    <a:prstGeom prst="rect">
                      <a:avLst/>
                    </a:prstGeom>
                  </pic:spPr>
                </pic:pic>
              </a:graphicData>
            </a:graphic>
          </wp:inline>
        </w:drawing>
      </w:r>
      <w:r w:rsidRPr="002C2DCB">
        <w:rPr>
          <w:rFonts w:ascii="Garamond" w:hAnsi="Garamond"/>
          <w:position w:val="1"/>
          <w:lang w:val="hu-HU"/>
        </w:rPr>
        <w:t>Kriptográfiai kulcs előállítása és</w:t>
      </w:r>
      <w:r w:rsidRPr="002C2DCB">
        <w:rPr>
          <w:rFonts w:ascii="Garamond" w:hAnsi="Garamond"/>
          <w:spacing w:val="-13"/>
          <w:position w:val="1"/>
          <w:lang w:val="hu-HU"/>
        </w:rPr>
        <w:t xml:space="preserve"> </w:t>
      </w:r>
      <w:r w:rsidRPr="002C2DCB">
        <w:rPr>
          <w:rFonts w:ascii="Garamond" w:hAnsi="Garamond"/>
          <w:position w:val="1"/>
          <w:lang w:val="hu-HU"/>
        </w:rPr>
        <w:t>kezelése</w:t>
      </w:r>
    </w:p>
    <w:p w:rsidR="007A1E7D" w:rsidRPr="002C2DCB" w:rsidRDefault="007A1E7D">
      <w:pPr>
        <w:pStyle w:val="Szvegtrzs"/>
        <w:spacing w:before="1"/>
        <w:rPr>
          <w:rFonts w:ascii="Garamond" w:hAnsi="Garamond"/>
          <w:b/>
          <w:sz w:val="14"/>
          <w:lang w:val="hu-HU"/>
        </w:rPr>
      </w:pPr>
    </w:p>
    <w:p w:rsidR="007A1E7D" w:rsidRPr="002C2DCB" w:rsidRDefault="006968C6">
      <w:pPr>
        <w:pStyle w:val="Szvegtrzs"/>
        <w:spacing w:before="69"/>
        <w:ind w:left="136" w:right="149"/>
        <w:jc w:val="both"/>
        <w:rPr>
          <w:rFonts w:ascii="Garamond" w:hAnsi="Garamond"/>
          <w:lang w:val="hu-HU"/>
        </w:rPr>
      </w:pPr>
      <w:r w:rsidRPr="002C2DCB">
        <w:rPr>
          <w:rFonts w:ascii="Garamond" w:hAnsi="Garamond"/>
          <w:lang w:val="hu-HU"/>
        </w:rPr>
        <w:t>A kriptográfiai kulcsok védelmének módját a kriptográfiai eszközök biztonságos használatát garantáló szabályozásban kell kidolgozni, az adott elektronikus információs rendszer használatba vételét megelőzően.</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vonatkozó szabványoknak vagy szabványként elfogadott előírásoknak megfelelő kulcsgondozó rendszerek használhatók. A belső előírásokat kriptográfiai utasításban, illetve a megfelelő alkalmazás leírásaiban kell meghatározni.</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Az önkormányzati ASP rendszerhez történő csatlakozás során használandó E-személyi kezelését a következő szolgáltatói dokumentumok szabályozzák:</w:t>
      </w:r>
    </w:p>
    <w:p w:rsidR="007A1E7D" w:rsidRPr="002C2DCB" w:rsidRDefault="006968C6">
      <w:pPr>
        <w:pStyle w:val="Listaszerbekezds"/>
        <w:numPr>
          <w:ilvl w:val="0"/>
          <w:numId w:val="27"/>
        </w:numPr>
        <w:tabs>
          <w:tab w:val="left" w:pos="388"/>
        </w:tabs>
        <w:ind w:firstLine="0"/>
        <w:rPr>
          <w:rFonts w:ascii="Garamond" w:hAnsi="Garamond"/>
          <w:sz w:val="24"/>
          <w:lang w:val="hu-HU"/>
        </w:rPr>
      </w:pPr>
      <w:r w:rsidRPr="002C2DCB">
        <w:rPr>
          <w:rFonts w:ascii="Garamond" w:hAnsi="Garamond"/>
          <w:sz w:val="24"/>
          <w:lang w:val="hu-HU"/>
        </w:rPr>
        <w:t>Általános szerződési feltételek a PKI szolgáltatásokhoz (ÁSZF-PKI)</w:t>
      </w:r>
      <w:r w:rsidRPr="002C2DCB">
        <w:rPr>
          <w:rFonts w:ascii="Garamond" w:hAnsi="Garamond"/>
          <w:spacing w:val="-20"/>
          <w:sz w:val="24"/>
          <w:lang w:val="hu-HU"/>
        </w:rPr>
        <w:t xml:space="preserve"> </w:t>
      </w:r>
      <w:r w:rsidRPr="002C2DCB">
        <w:rPr>
          <w:rFonts w:ascii="Garamond" w:hAnsi="Garamond"/>
          <w:sz w:val="24"/>
          <w:lang w:val="hu-HU"/>
        </w:rPr>
        <w:t>v1.6</w:t>
      </w:r>
    </w:p>
    <w:p w:rsidR="007A1E7D" w:rsidRPr="002C2DCB" w:rsidRDefault="006968C6">
      <w:pPr>
        <w:pStyle w:val="Listaszerbekezds"/>
        <w:numPr>
          <w:ilvl w:val="0"/>
          <w:numId w:val="27"/>
        </w:numPr>
        <w:tabs>
          <w:tab w:val="left" w:pos="403"/>
        </w:tabs>
        <w:ind w:right="148" w:firstLine="0"/>
        <w:rPr>
          <w:rFonts w:ascii="Garamond" w:hAnsi="Garamond"/>
          <w:sz w:val="24"/>
          <w:lang w:val="hu-HU"/>
        </w:rPr>
      </w:pPr>
      <w:r w:rsidRPr="002C2DCB">
        <w:rPr>
          <w:rFonts w:ascii="Garamond" w:hAnsi="Garamond"/>
          <w:sz w:val="24"/>
          <w:lang w:val="hu-HU"/>
        </w:rPr>
        <w:t>Szolgáltatási szabályzat a személyazonosító igazolványokhoz kibocsátott minősített tanúsítványokhoz (HSZSZ-ESZIG)</w:t>
      </w:r>
      <w:r w:rsidRPr="002C2DCB">
        <w:rPr>
          <w:rFonts w:ascii="Garamond" w:hAnsi="Garamond"/>
          <w:spacing w:val="-14"/>
          <w:sz w:val="24"/>
          <w:lang w:val="hu-HU"/>
        </w:rPr>
        <w:t xml:space="preserve"> </w:t>
      </w:r>
      <w:r w:rsidRPr="002C2DCB">
        <w:rPr>
          <w:rFonts w:ascii="Garamond" w:hAnsi="Garamond"/>
          <w:sz w:val="24"/>
          <w:lang w:val="hu-HU"/>
        </w:rPr>
        <w:t>v1.3</w:t>
      </w:r>
    </w:p>
    <w:p w:rsidR="007A1E7D" w:rsidRPr="002C2DCB" w:rsidRDefault="006968C6">
      <w:pPr>
        <w:pStyle w:val="Listaszerbekezds"/>
        <w:numPr>
          <w:ilvl w:val="0"/>
          <w:numId w:val="27"/>
        </w:numPr>
        <w:tabs>
          <w:tab w:val="left" w:pos="388"/>
        </w:tabs>
        <w:ind w:right="148" w:firstLine="0"/>
        <w:rPr>
          <w:rFonts w:ascii="Garamond" w:hAnsi="Garamond"/>
          <w:sz w:val="24"/>
          <w:lang w:val="hu-HU"/>
        </w:rPr>
      </w:pPr>
      <w:r w:rsidRPr="002C2DCB">
        <w:rPr>
          <w:rFonts w:ascii="Garamond" w:hAnsi="Garamond"/>
          <w:sz w:val="24"/>
          <w:lang w:val="hu-HU"/>
        </w:rPr>
        <w:t>Hitelesítési rend a személyazonosító igazolványokhoz kibocsátott minősített tanúsítványokhoz (HR-ESZIG)</w:t>
      </w:r>
      <w:r w:rsidRPr="002C2DCB">
        <w:rPr>
          <w:rFonts w:ascii="Garamond" w:hAnsi="Garamond"/>
          <w:spacing w:val="-10"/>
          <w:sz w:val="24"/>
          <w:lang w:val="hu-HU"/>
        </w:rPr>
        <w:t xml:space="preserve"> </w:t>
      </w:r>
      <w:r w:rsidRPr="002C2DCB">
        <w:rPr>
          <w:rFonts w:ascii="Garamond" w:hAnsi="Garamond"/>
          <w:sz w:val="24"/>
          <w:lang w:val="hu-HU"/>
        </w:rPr>
        <w:t>v1.3</w:t>
      </w:r>
    </w:p>
    <w:p w:rsidR="007A1E7D" w:rsidRPr="002C2DCB" w:rsidRDefault="006968C6">
      <w:pPr>
        <w:pStyle w:val="Listaszerbekezds"/>
        <w:numPr>
          <w:ilvl w:val="0"/>
          <w:numId w:val="27"/>
        </w:numPr>
        <w:tabs>
          <w:tab w:val="left" w:pos="403"/>
        </w:tabs>
        <w:ind w:left="402" w:hanging="266"/>
        <w:rPr>
          <w:rFonts w:ascii="Garamond" w:hAnsi="Garamond"/>
          <w:sz w:val="24"/>
          <w:lang w:val="hu-HU"/>
        </w:rPr>
      </w:pPr>
      <w:r w:rsidRPr="002C2DCB">
        <w:rPr>
          <w:rFonts w:ascii="Garamond" w:hAnsi="Garamond"/>
          <w:sz w:val="24"/>
          <w:lang w:val="hu-HU"/>
        </w:rPr>
        <w:t>Időbélyegzés Szolgáltatási Rend (ISZR)</w:t>
      </w:r>
      <w:r w:rsidRPr="002C2DCB">
        <w:rPr>
          <w:rFonts w:ascii="Garamond" w:hAnsi="Garamond"/>
          <w:spacing w:val="-17"/>
          <w:sz w:val="24"/>
          <w:lang w:val="hu-HU"/>
        </w:rPr>
        <w:t xml:space="preserve"> </w:t>
      </w:r>
      <w:r w:rsidRPr="002C2DCB">
        <w:rPr>
          <w:rFonts w:ascii="Garamond" w:hAnsi="Garamond"/>
          <w:sz w:val="24"/>
          <w:lang w:val="hu-HU"/>
        </w:rPr>
        <w:t>v1.2</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Szolgáltatási szabályzat a minősített elektronikus aláírással kapcsolatos szolgáltatásokhoz (HSZSZ-M) v1.6</w:t>
      </w:r>
    </w:p>
    <w:p w:rsidR="007A1E7D" w:rsidRPr="002C2DCB" w:rsidRDefault="007A1E7D">
      <w:pPr>
        <w:pStyle w:val="Szvegtrzs"/>
        <w:spacing w:before="6"/>
        <w:rPr>
          <w:rFonts w:ascii="Garamond" w:hAnsi="Garamond"/>
          <w:sz w:val="15"/>
          <w:lang w:val="hu-HU"/>
        </w:rPr>
      </w:pPr>
    </w:p>
    <w:p w:rsidR="007A1E7D" w:rsidRPr="002C2DCB" w:rsidRDefault="006968C6">
      <w:pPr>
        <w:pStyle w:val="Cmsor3"/>
        <w:spacing w:before="73"/>
        <w:rPr>
          <w:rFonts w:ascii="Garamond" w:hAnsi="Garamond"/>
          <w:lang w:val="hu-HU"/>
        </w:rPr>
      </w:pPr>
      <w:r w:rsidRPr="002C2DCB">
        <w:rPr>
          <w:rFonts w:ascii="Garamond" w:hAnsi="Garamond"/>
          <w:b w:val="0"/>
          <w:noProof/>
          <w:lang w:val="hu-HU" w:eastAsia="hu-HU"/>
        </w:rPr>
        <w:drawing>
          <wp:inline distT="0" distB="0" distL="0" distR="0">
            <wp:extent cx="332231" cy="124967"/>
            <wp:effectExtent l="0" t="0" r="0" b="0"/>
            <wp:docPr id="459"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36.png"/>
                    <pic:cNvPicPr/>
                  </pic:nvPicPr>
                  <pic:blipFill>
                    <a:blip r:embed="rId155" cstate="print"/>
                    <a:stretch>
                      <a:fillRect/>
                    </a:stretch>
                  </pic:blipFill>
                  <pic:spPr>
                    <a:xfrm>
                      <a:off x="0" y="0"/>
                      <a:ext cx="332231" cy="124967"/>
                    </a:xfrm>
                    <a:prstGeom prst="rect">
                      <a:avLst/>
                    </a:prstGeom>
                  </pic:spPr>
                </pic:pic>
              </a:graphicData>
            </a:graphic>
          </wp:inline>
        </w:drawing>
      </w:r>
      <w:r w:rsidRPr="002C2DCB">
        <w:rPr>
          <w:rFonts w:ascii="Garamond" w:hAnsi="Garamond"/>
          <w:position w:val="1"/>
          <w:lang w:val="hu-HU"/>
        </w:rPr>
        <w:t>Mobilkód</w:t>
      </w:r>
      <w:r w:rsidRPr="002C2DCB">
        <w:rPr>
          <w:rFonts w:ascii="Garamond" w:hAnsi="Garamond"/>
          <w:spacing w:val="-9"/>
          <w:position w:val="1"/>
          <w:lang w:val="hu-HU"/>
        </w:rPr>
        <w:t xml:space="preserve"> </w:t>
      </w:r>
      <w:r w:rsidRPr="002C2DCB">
        <w:rPr>
          <w:rFonts w:ascii="Garamond" w:hAnsi="Garamond"/>
          <w:position w:val="1"/>
          <w:lang w:val="hu-HU"/>
        </w:rPr>
        <w:t>korlátozása</w:t>
      </w:r>
    </w:p>
    <w:p w:rsidR="007A1E7D" w:rsidRPr="002C2DCB" w:rsidRDefault="007A1E7D">
      <w:pPr>
        <w:pStyle w:val="Szvegtrzs"/>
        <w:spacing w:before="7"/>
        <w:rPr>
          <w:rFonts w:ascii="Garamond" w:hAnsi="Garamond"/>
          <w:b/>
          <w:sz w:val="13"/>
          <w:lang w:val="hu-HU"/>
        </w:rPr>
      </w:pPr>
    </w:p>
    <w:p w:rsidR="007A1E7D" w:rsidRPr="002C2DCB" w:rsidRDefault="006968C6" w:rsidP="005353F7">
      <w:pPr>
        <w:pStyle w:val="Szvegtrzs"/>
        <w:spacing w:before="70"/>
        <w:ind w:left="135" w:right="158"/>
        <w:jc w:val="both"/>
        <w:rPr>
          <w:rFonts w:ascii="Garamond" w:hAnsi="Garamond"/>
          <w:lang w:val="hu-HU"/>
        </w:rPr>
      </w:pPr>
      <w:r w:rsidRPr="002C2DCB">
        <w:rPr>
          <w:rFonts w:ascii="Garamond" w:hAnsi="Garamond"/>
          <w:lang w:val="hu-HU"/>
        </w:rPr>
        <w:t>Az önkormányzati ASP szakrendszerhez kapcsolódó munkaállomások web böngészőiben tiltani kell a következő mobil kódok futtatását:</w:t>
      </w:r>
    </w:p>
    <w:p w:rsidR="007A1E7D" w:rsidRPr="002C2DCB" w:rsidRDefault="006968C6">
      <w:pPr>
        <w:pStyle w:val="Listaszerbekezds"/>
        <w:numPr>
          <w:ilvl w:val="0"/>
          <w:numId w:val="26"/>
        </w:numPr>
        <w:tabs>
          <w:tab w:val="left" w:pos="388"/>
        </w:tabs>
        <w:rPr>
          <w:rFonts w:ascii="Garamond" w:hAnsi="Garamond"/>
          <w:sz w:val="24"/>
          <w:lang w:val="hu-HU"/>
        </w:rPr>
      </w:pPr>
      <w:r w:rsidRPr="002C2DCB">
        <w:rPr>
          <w:rFonts w:ascii="Garamond" w:hAnsi="Garamond"/>
          <w:sz w:val="24"/>
          <w:lang w:val="hu-HU"/>
        </w:rPr>
        <w:t>Java</w:t>
      </w:r>
      <w:r w:rsidRPr="002C2DCB">
        <w:rPr>
          <w:rFonts w:ascii="Garamond" w:hAnsi="Garamond"/>
          <w:spacing w:val="-3"/>
          <w:sz w:val="24"/>
          <w:lang w:val="hu-HU"/>
        </w:rPr>
        <w:t xml:space="preserve"> </w:t>
      </w:r>
      <w:proofErr w:type="spellStart"/>
      <w:r w:rsidRPr="002C2DCB">
        <w:rPr>
          <w:rFonts w:ascii="Garamond" w:hAnsi="Garamond"/>
          <w:sz w:val="24"/>
          <w:lang w:val="hu-HU"/>
        </w:rPr>
        <w:t>Applet</w:t>
      </w:r>
      <w:proofErr w:type="spellEnd"/>
    </w:p>
    <w:p w:rsidR="007A1E7D" w:rsidRPr="002C2DCB" w:rsidRDefault="006968C6">
      <w:pPr>
        <w:pStyle w:val="Listaszerbekezds"/>
        <w:numPr>
          <w:ilvl w:val="0"/>
          <w:numId w:val="26"/>
        </w:numPr>
        <w:tabs>
          <w:tab w:val="left" w:pos="403"/>
        </w:tabs>
        <w:ind w:left="402" w:hanging="266"/>
        <w:rPr>
          <w:rFonts w:ascii="Garamond" w:hAnsi="Garamond"/>
          <w:sz w:val="24"/>
          <w:lang w:val="hu-HU"/>
        </w:rPr>
      </w:pPr>
      <w:r w:rsidRPr="002C2DCB">
        <w:rPr>
          <w:rFonts w:ascii="Garamond" w:hAnsi="Garamond"/>
          <w:sz w:val="24"/>
          <w:lang w:val="hu-HU"/>
        </w:rPr>
        <w:t>JavaScript</w:t>
      </w:r>
    </w:p>
    <w:p w:rsidR="007A1E7D" w:rsidRPr="002C2DCB" w:rsidRDefault="006968C6">
      <w:pPr>
        <w:pStyle w:val="Listaszerbekezds"/>
        <w:numPr>
          <w:ilvl w:val="0"/>
          <w:numId w:val="26"/>
        </w:numPr>
        <w:tabs>
          <w:tab w:val="left" w:pos="388"/>
        </w:tabs>
        <w:rPr>
          <w:rFonts w:ascii="Garamond" w:hAnsi="Garamond"/>
          <w:sz w:val="24"/>
          <w:lang w:val="hu-HU"/>
        </w:rPr>
      </w:pPr>
      <w:r w:rsidRPr="002C2DCB">
        <w:rPr>
          <w:rFonts w:ascii="Garamond" w:hAnsi="Garamond"/>
          <w:sz w:val="24"/>
          <w:lang w:val="hu-HU"/>
        </w:rPr>
        <w:t>VB</w:t>
      </w:r>
      <w:r w:rsidRPr="002C2DCB">
        <w:rPr>
          <w:rFonts w:ascii="Garamond" w:hAnsi="Garamond"/>
          <w:spacing w:val="-5"/>
          <w:sz w:val="24"/>
          <w:lang w:val="hu-HU"/>
        </w:rPr>
        <w:t xml:space="preserve"> </w:t>
      </w:r>
      <w:r w:rsidRPr="002C2DCB">
        <w:rPr>
          <w:rFonts w:ascii="Garamond" w:hAnsi="Garamond"/>
          <w:sz w:val="24"/>
          <w:lang w:val="hu-HU"/>
        </w:rPr>
        <w:t>Script</w:t>
      </w:r>
    </w:p>
    <w:p w:rsidR="007A1E7D" w:rsidRPr="002C2DCB" w:rsidRDefault="006968C6">
      <w:pPr>
        <w:pStyle w:val="Listaszerbekezds"/>
        <w:numPr>
          <w:ilvl w:val="0"/>
          <w:numId w:val="26"/>
        </w:numPr>
        <w:tabs>
          <w:tab w:val="left" w:pos="403"/>
        </w:tabs>
        <w:ind w:left="402" w:hanging="266"/>
        <w:rPr>
          <w:rFonts w:ascii="Garamond" w:hAnsi="Garamond"/>
          <w:sz w:val="24"/>
          <w:lang w:val="hu-HU"/>
        </w:rPr>
      </w:pPr>
      <w:r w:rsidRPr="002C2DCB">
        <w:rPr>
          <w:rFonts w:ascii="Garamond" w:hAnsi="Garamond"/>
          <w:sz w:val="24"/>
          <w:lang w:val="hu-HU"/>
        </w:rPr>
        <w:t>CGI</w:t>
      </w:r>
    </w:p>
    <w:p w:rsidR="007A1E7D" w:rsidRPr="002C2DCB" w:rsidRDefault="006968C6">
      <w:pPr>
        <w:pStyle w:val="Listaszerbekezds"/>
        <w:numPr>
          <w:ilvl w:val="0"/>
          <w:numId w:val="26"/>
        </w:numPr>
        <w:tabs>
          <w:tab w:val="left" w:pos="388"/>
        </w:tabs>
        <w:rPr>
          <w:rFonts w:ascii="Garamond" w:hAnsi="Garamond"/>
          <w:sz w:val="24"/>
          <w:lang w:val="hu-HU"/>
        </w:rPr>
      </w:pPr>
      <w:r w:rsidRPr="002C2DCB">
        <w:rPr>
          <w:rFonts w:ascii="Garamond" w:hAnsi="Garamond"/>
          <w:sz w:val="24"/>
          <w:lang w:val="hu-HU"/>
        </w:rPr>
        <w:t>ActiveX</w:t>
      </w:r>
    </w:p>
    <w:p w:rsidR="007A1E7D" w:rsidRPr="002C2DCB" w:rsidRDefault="006968C6">
      <w:pPr>
        <w:pStyle w:val="Listaszerbekezds"/>
        <w:numPr>
          <w:ilvl w:val="0"/>
          <w:numId w:val="26"/>
        </w:numPr>
        <w:tabs>
          <w:tab w:val="left" w:pos="362"/>
        </w:tabs>
        <w:ind w:left="361" w:hanging="225"/>
        <w:rPr>
          <w:rFonts w:ascii="Garamond" w:hAnsi="Garamond"/>
          <w:sz w:val="24"/>
          <w:lang w:val="hu-HU"/>
        </w:rPr>
      </w:pPr>
      <w:proofErr w:type="spellStart"/>
      <w:r w:rsidRPr="002C2DCB">
        <w:rPr>
          <w:rFonts w:ascii="Garamond" w:hAnsi="Garamond"/>
          <w:sz w:val="24"/>
          <w:lang w:val="hu-HU"/>
        </w:rPr>
        <w:t>Shockwave</w:t>
      </w:r>
      <w:proofErr w:type="spellEnd"/>
    </w:p>
    <w:p w:rsidR="007A1E7D" w:rsidRPr="002C2DCB" w:rsidRDefault="006968C6">
      <w:pPr>
        <w:pStyle w:val="Listaszerbekezds"/>
        <w:numPr>
          <w:ilvl w:val="0"/>
          <w:numId w:val="26"/>
        </w:numPr>
        <w:tabs>
          <w:tab w:val="left" w:pos="403"/>
        </w:tabs>
        <w:ind w:left="402" w:hanging="266"/>
        <w:rPr>
          <w:rFonts w:ascii="Garamond" w:hAnsi="Garamond"/>
          <w:sz w:val="24"/>
          <w:lang w:val="hu-HU"/>
        </w:rPr>
      </w:pPr>
      <w:proofErr w:type="spellStart"/>
      <w:r w:rsidRPr="002C2DCB">
        <w:rPr>
          <w:rFonts w:ascii="Garamond" w:hAnsi="Garamond"/>
          <w:sz w:val="24"/>
          <w:lang w:val="hu-HU"/>
        </w:rPr>
        <w:t>Flash</w:t>
      </w:r>
      <w:proofErr w:type="spellEnd"/>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Az alapértelmezett beállításokhoz képest a további szigorításokat kell a web böngészőkben beállítani:</w:t>
      </w:r>
    </w:p>
    <w:p w:rsidR="007A1E7D" w:rsidRPr="002C2DCB" w:rsidRDefault="006968C6">
      <w:pPr>
        <w:pStyle w:val="Listaszerbekezds"/>
        <w:numPr>
          <w:ilvl w:val="0"/>
          <w:numId w:val="25"/>
        </w:numPr>
        <w:tabs>
          <w:tab w:val="left" w:pos="388"/>
        </w:tabs>
        <w:rPr>
          <w:rFonts w:ascii="Garamond" w:hAnsi="Garamond"/>
          <w:sz w:val="24"/>
          <w:lang w:val="hu-HU"/>
        </w:rPr>
      </w:pPr>
      <w:r w:rsidRPr="002C2DCB">
        <w:rPr>
          <w:rFonts w:ascii="Garamond" w:hAnsi="Garamond"/>
          <w:sz w:val="24"/>
          <w:lang w:val="hu-HU"/>
        </w:rPr>
        <w:t>Előreugró ablakok -</w:t>
      </w:r>
      <w:r w:rsidRPr="002C2DCB">
        <w:rPr>
          <w:rFonts w:ascii="Garamond" w:hAnsi="Garamond"/>
          <w:spacing w:val="-7"/>
          <w:sz w:val="24"/>
          <w:lang w:val="hu-HU"/>
        </w:rPr>
        <w:t xml:space="preserve"> </w:t>
      </w:r>
      <w:r w:rsidRPr="002C2DCB">
        <w:rPr>
          <w:rFonts w:ascii="Garamond" w:hAnsi="Garamond"/>
          <w:sz w:val="24"/>
          <w:lang w:val="hu-HU"/>
        </w:rPr>
        <w:t>blokkolás</w:t>
      </w:r>
    </w:p>
    <w:p w:rsidR="007A1E7D" w:rsidRPr="002C2DCB" w:rsidRDefault="006968C6">
      <w:pPr>
        <w:pStyle w:val="Listaszerbekezds"/>
        <w:numPr>
          <w:ilvl w:val="0"/>
          <w:numId w:val="25"/>
        </w:numPr>
        <w:tabs>
          <w:tab w:val="left" w:pos="403"/>
        </w:tabs>
        <w:ind w:left="402" w:hanging="266"/>
        <w:rPr>
          <w:rFonts w:ascii="Garamond" w:hAnsi="Garamond"/>
          <w:sz w:val="24"/>
          <w:lang w:val="hu-HU"/>
        </w:rPr>
      </w:pPr>
      <w:r w:rsidRPr="002C2DCB">
        <w:rPr>
          <w:rFonts w:ascii="Garamond" w:hAnsi="Garamond"/>
          <w:sz w:val="24"/>
          <w:lang w:val="hu-HU"/>
        </w:rPr>
        <w:t>Mikrofonok, kamerák hozzáférése -</w:t>
      </w:r>
      <w:r w:rsidRPr="002C2DCB">
        <w:rPr>
          <w:rFonts w:ascii="Garamond" w:hAnsi="Garamond"/>
          <w:spacing w:val="-10"/>
          <w:sz w:val="24"/>
          <w:lang w:val="hu-HU"/>
        </w:rPr>
        <w:t xml:space="preserve"> </w:t>
      </w:r>
      <w:r w:rsidRPr="002C2DCB">
        <w:rPr>
          <w:rFonts w:ascii="Garamond" w:hAnsi="Garamond"/>
          <w:sz w:val="24"/>
          <w:lang w:val="hu-HU"/>
        </w:rPr>
        <w:t>tiltás</w:t>
      </w:r>
    </w:p>
    <w:p w:rsidR="007A1E7D" w:rsidRPr="002C2DCB" w:rsidRDefault="006968C6">
      <w:pPr>
        <w:pStyle w:val="Listaszerbekezds"/>
        <w:numPr>
          <w:ilvl w:val="0"/>
          <w:numId w:val="25"/>
        </w:numPr>
        <w:tabs>
          <w:tab w:val="left" w:pos="388"/>
        </w:tabs>
        <w:rPr>
          <w:rFonts w:ascii="Garamond" w:hAnsi="Garamond"/>
          <w:sz w:val="24"/>
          <w:lang w:val="hu-HU"/>
        </w:rPr>
      </w:pPr>
      <w:r w:rsidRPr="002C2DCB">
        <w:rPr>
          <w:rFonts w:ascii="Garamond" w:hAnsi="Garamond"/>
          <w:sz w:val="24"/>
          <w:lang w:val="hu-HU"/>
        </w:rPr>
        <w:t>Automatikus letöltés -</w:t>
      </w:r>
      <w:r w:rsidRPr="002C2DCB">
        <w:rPr>
          <w:rFonts w:ascii="Garamond" w:hAnsi="Garamond"/>
          <w:spacing w:val="-10"/>
          <w:sz w:val="24"/>
          <w:lang w:val="hu-HU"/>
        </w:rPr>
        <w:t xml:space="preserve"> </w:t>
      </w:r>
      <w:r w:rsidRPr="002C2DCB">
        <w:rPr>
          <w:rFonts w:ascii="Garamond" w:hAnsi="Garamond"/>
          <w:sz w:val="24"/>
          <w:lang w:val="hu-HU"/>
        </w:rPr>
        <w:t>rákérdezés</w:t>
      </w:r>
    </w:p>
    <w:p w:rsidR="007A1E7D" w:rsidRPr="002C2DCB" w:rsidRDefault="006968C6">
      <w:pPr>
        <w:pStyle w:val="Szvegtrzs"/>
        <w:spacing w:line="343" w:lineRule="auto"/>
        <w:ind w:left="136" w:right="467"/>
        <w:rPr>
          <w:rFonts w:ascii="Garamond" w:hAnsi="Garamond"/>
          <w:lang w:val="hu-HU"/>
        </w:rPr>
      </w:pPr>
      <w:r w:rsidRPr="002C2DCB">
        <w:rPr>
          <w:rFonts w:ascii="Garamond" w:hAnsi="Garamond"/>
          <w:lang w:val="hu-HU"/>
        </w:rPr>
        <w:t>A web böngészők fentieknek megfelelő biztonsági beállításáért a rendszergazda a felelős. A web böngészők helyes beállításait az IBF-nek ellenőriznie kell.</w:t>
      </w:r>
    </w:p>
    <w:p w:rsidR="007A1E7D" w:rsidRPr="002C2DCB" w:rsidRDefault="007A1E7D">
      <w:pPr>
        <w:spacing w:line="343" w:lineRule="auto"/>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9"/>
          <w:lang w:val="hu-HU"/>
        </w:rPr>
      </w:pPr>
    </w:p>
    <w:p w:rsidR="007A1E7D" w:rsidRPr="002C2DCB" w:rsidRDefault="006968C6">
      <w:pPr>
        <w:pStyle w:val="Cmsor1"/>
        <w:spacing w:before="62"/>
        <w:rPr>
          <w:rFonts w:ascii="Garamond" w:hAnsi="Garamond"/>
          <w:lang w:val="hu-HU"/>
        </w:rPr>
      </w:pPr>
      <w:r w:rsidRPr="002C2DCB">
        <w:rPr>
          <w:rFonts w:ascii="Garamond" w:hAnsi="Garamond"/>
          <w:lang w:val="hu-HU"/>
        </w:rPr>
        <w:t>V. Mellékletek</w:t>
      </w:r>
    </w:p>
    <w:p w:rsidR="007A1E7D" w:rsidRPr="002C2DCB" w:rsidRDefault="007A1E7D">
      <w:pPr>
        <w:pStyle w:val="Szvegtrzs"/>
        <w:spacing w:before="9"/>
        <w:rPr>
          <w:rFonts w:ascii="Garamond" w:hAnsi="Garamond"/>
          <w:b/>
          <w:sz w:val="30"/>
          <w:lang w:val="hu-HU"/>
        </w:rPr>
      </w:pPr>
    </w:p>
    <w:p w:rsidR="007A1E7D" w:rsidRPr="002C2DCB" w:rsidRDefault="006968C6">
      <w:pPr>
        <w:pStyle w:val="Listaszerbekezds"/>
        <w:numPr>
          <w:ilvl w:val="0"/>
          <w:numId w:val="24"/>
        </w:numPr>
        <w:tabs>
          <w:tab w:val="left" w:pos="376"/>
        </w:tabs>
        <w:spacing w:before="0"/>
        <w:ind w:firstLine="0"/>
        <w:rPr>
          <w:rFonts w:ascii="Garamond" w:hAnsi="Garamond"/>
          <w:sz w:val="24"/>
          <w:lang w:val="hu-HU"/>
        </w:rPr>
      </w:pPr>
      <w:r w:rsidRPr="002C2DCB">
        <w:rPr>
          <w:rFonts w:ascii="Garamond" w:hAnsi="Garamond"/>
          <w:sz w:val="24"/>
          <w:lang w:val="hu-HU"/>
        </w:rPr>
        <w:t>sz. melléklet – Értelmező</w:t>
      </w:r>
      <w:r w:rsidRPr="002C2DCB">
        <w:rPr>
          <w:rFonts w:ascii="Garamond" w:hAnsi="Garamond"/>
          <w:spacing w:val="-11"/>
          <w:sz w:val="24"/>
          <w:lang w:val="hu-HU"/>
        </w:rPr>
        <w:t xml:space="preserve"> </w:t>
      </w:r>
      <w:r w:rsidRPr="002C2DCB">
        <w:rPr>
          <w:rFonts w:ascii="Garamond" w:hAnsi="Garamond"/>
          <w:sz w:val="24"/>
          <w:lang w:val="hu-HU"/>
        </w:rPr>
        <w:t>Rendelkezések</w:t>
      </w:r>
    </w:p>
    <w:p w:rsidR="007A1E7D" w:rsidRPr="002C2DCB" w:rsidRDefault="006968C6">
      <w:pPr>
        <w:pStyle w:val="Listaszerbekezds"/>
        <w:numPr>
          <w:ilvl w:val="0"/>
          <w:numId w:val="24"/>
        </w:numPr>
        <w:tabs>
          <w:tab w:val="left" w:pos="434"/>
        </w:tabs>
        <w:ind w:right="151" w:firstLine="0"/>
        <w:rPr>
          <w:rFonts w:ascii="Garamond" w:hAnsi="Garamond"/>
          <w:sz w:val="24"/>
          <w:lang w:val="hu-HU"/>
        </w:rPr>
      </w:pPr>
      <w:r w:rsidRPr="002C2DCB">
        <w:rPr>
          <w:rFonts w:ascii="Garamond" w:hAnsi="Garamond"/>
          <w:sz w:val="24"/>
          <w:lang w:val="hu-HU"/>
        </w:rPr>
        <w:t xml:space="preserve">sz. melléklet – </w:t>
      </w:r>
      <w:proofErr w:type="gramStart"/>
      <w:r w:rsidRPr="002C2DCB">
        <w:rPr>
          <w:rFonts w:ascii="Garamond" w:hAnsi="Garamond"/>
          <w:sz w:val="24"/>
          <w:lang w:val="hu-HU"/>
        </w:rPr>
        <w:t>A</w:t>
      </w:r>
      <w:proofErr w:type="gramEnd"/>
      <w:r w:rsidRPr="002C2DCB">
        <w:rPr>
          <w:rFonts w:ascii="Garamond" w:hAnsi="Garamond"/>
          <w:sz w:val="24"/>
          <w:lang w:val="hu-HU"/>
        </w:rPr>
        <w:t xml:space="preserve"> Hivatal elektronikus információs rendszereinek biztonsági osztályba sorolása</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Biztonsági események</w:t>
      </w:r>
      <w:r w:rsidRPr="002C2DCB">
        <w:rPr>
          <w:rFonts w:ascii="Garamond" w:hAnsi="Garamond"/>
          <w:spacing w:val="-16"/>
          <w:sz w:val="24"/>
          <w:lang w:val="hu-HU"/>
        </w:rPr>
        <w:t xml:space="preserve"> </w:t>
      </w:r>
      <w:r w:rsidRPr="002C2DCB">
        <w:rPr>
          <w:rFonts w:ascii="Garamond" w:hAnsi="Garamond"/>
          <w:sz w:val="24"/>
          <w:lang w:val="hu-HU"/>
        </w:rPr>
        <w:t>jelentése</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Kockázatelemzési és kezelési</w:t>
      </w:r>
      <w:r w:rsidRPr="002C2DCB">
        <w:rPr>
          <w:rFonts w:ascii="Garamond" w:hAnsi="Garamond"/>
          <w:spacing w:val="-14"/>
          <w:sz w:val="24"/>
          <w:lang w:val="hu-HU"/>
        </w:rPr>
        <w:t xml:space="preserve"> </w:t>
      </w:r>
      <w:r w:rsidRPr="002C2DCB">
        <w:rPr>
          <w:rFonts w:ascii="Garamond" w:hAnsi="Garamond"/>
          <w:sz w:val="24"/>
          <w:lang w:val="hu-HU"/>
        </w:rPr>
        <w:t>módszertan</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Jogosultságigénylési</w:t>
      </w:r>
      <w:r w:rsidRPr="002C2DCB">
        <w:rPr>
          <w:rFonts w:ascii="Garamond" w:hAnsi="Garamond"/>
          <w:spacing w:val="-16"/>
          <w:sz w:val="24"/>
          <w:lang w:val="hu-HU"/>
        </w:rPr>
        <w:t xml:space="preserve"> </w:t>
      </w:r>
      <w:r w:rsidRPr="002C2DCB">
        <w:rPr>
          <w:rFonts w:ascii="Garamond" w:hAnsi="Garamond"/>
          <w:sz w:val="24"/>
          <w:lang w:val="hu-HU"/>
        </w:rPr>
        <w:t>űrlap</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Hozzáférések nyilvántartása</w:t>
      </w:r>
      <w:r w:rsidRPr="002C2DCB">
        <w:rPr>
          <w:rFonts w:ascii="Garamond" w:hAnsi="Garamond"/>
          <w:spacing w:val="-13"/>
          <w:sz w:val="24"/>
          <w:lang w:val="hu-HU"/>
        </w:rPr>
        <w:t xml:space="preserve"> </w:t>
      </w:r>
      <w:r w:rsidRPr="002C2DCB">
        <w:rPr>
          <w:rFonts w:ascii="Garamond" w:hAnsi="Garamond"/>
          <w:sz w:val="24"/>
          <w:lang w:val="hu-HU"/>
        </w:rPr>
        <w:t>űrlap</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Felhasználói Informatikai Biztonsági</w:t>
      </w:r>
      <w:r w:rsidRPr="002C2DCB">
        <w:rPr>
          <w:rFonts w:ascii="Garamond" w:hAnsi="Garamond"/>
          <w:spacing w:val="-21"/>
          <w:sz w:val="24"/>
          <w:lang w:val="hu-HU"/>
        </w:rPr>
        <w:t xml:space="preserve"> </w:t>
      </w:r>
      <w:r w:rsidRPr="002C2DCB">
        <w:rPr>
          <w:rFonts w:ascii="Garamond" w:hAnsi="Garamond"/>
          <w:sz w:val="24"/>
          <w:lang w:val="hu-HU"/>
        </w:rPr>
        <w:t>Házirend</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Felhasználói</w:t>
      </w:r>
      <w:r w:rsidRPr="002C2DCB">
        <w:rPr>
          <w:rFonts w:ascii="Garamond" w:hAnsi="Garamond"/>
          <w:spacing w:val="-12"/>
          <w:sz w:val="24"/>
          <w:lang w:val="hu-HU"/>
        </w:rPr>
        <w:t xml:space="preserve"> </w:t>
      </w:r>
      <w:r w:rsidRPr="002C2DCB">
        <w:rPr>
          <w:rFonts w:ascii="Garamond" w:hAnsi="Garamond"/>
          <w:sz w:val="24"/>
          <w:lang w:val="hu-HU"/>
        </w:rPr>
        <w:t>Nyilatkozat</w:t>
      </w:r>
    </w:p>
    <w:p w:rsidR="007A1E7D" w:rsidRPr="002C2DCB" w:rsidRDefault="006968C6">
      <w:pPr>
        <w:pStyle w:val="Listaszerbekezds"/>
        <w:numPr>
          <w:ilvl w:val="0"/>
          <w:numId w:val="24"/>
        </w:numPr>
        <w:tabs>
          <w:tab w:val="left" w:pos="376"/>
        </w:tabs>
        <w:ind w:left="376"/>
        <w:rPr>
          <w:rFonts w:ascii="Garamond" w:hAnsi="Garamond"/>
          <w:sz w:val="24"/>
          <w:lang w:val="hu-HU"/>
        </w:rPr>
      </w:pPr>
      <w:r w:rsidRPr="002C2DCB">
        <w:rPr>
          <w:rFonts w:ascii="Garamond" w:hAnsi="Garamond"/>
          <w:sz w:val="24"/>
          <w:lang w:val="hu-HU"/>
        </w:rPr>
        <w:t>sz. melléklet – Információbiztonsági tájékoztató jogviszony megszűnése</w:t>
      </w:r>
      <w:r w:rsidRPr="002C2DCB">
        <w:rPr>
          <w:rFonts w:ascii="Garamond" w:hAnsi="Garamond"/>
          <w:spacing w:val="-25"/>
          <w:sz w:val="24"/>
          <w:lang w:val="hu-HU"/>
        </w:rPr>
        <w:t xml:space="preserve"> </w:t>
      </w:r>
      <w:r w:rsidRPr="002C2DCB">
        <w:rPr>
          <w:rFonts w:ascii="Garamond" w:hAnsi="Garamond"/>
          <w:sz w:val="24"/>
          <w:lang w:val="hu-HU"/>
        </w:rPr>
        <w:t>esetén</w:t>
      </w:r>
    </w:p>
    <w:p w:rsidR="007A1E7D" w:rsidRPr="002C2DCB" w:rsidRDefault="006968C6">
      <w:pPr>
        <w:pStyle w:val="Listaszerbekezds"/>
        <w:numPr>
          <w:ilvl w:val="0"/>
          <w:numId w:val="24"/>
        </w:numPr>
        <w:tabs>
          <w:tab w:val="left" w:pos="496"/>
        </w:tabs>
        <w:ind w:left="496" w:hanging="360"/>
        <w:rPr>
          <w:rFonts w:ascii="Garamond" w:hAnsi="Garamond"/>
          <w:sz w:val="24"/>
          <w:lang w:val="hu-HU"/>
        </w:rPr>
      </w:pPr>
      <w:r w:rsidRPr="002C2DCB">
        <w:rPr>
          <w:rFonts w:ascii="Garamond" w:hAnsi="Garamond"/>
          <w:sz w:val="24"/>
          <w:lang w:val="hu-HU"/>
        </w:rPr>
        <w:t>sz. melléklet – Titoktartási</w:t>
      </w:r>
      <w:r w:rsidRPr="002C2DCB">
        <w:rPr>
          <w:rFonts w:ascii="Garamond" w:hAnsi="Garamond"/>
          <w:spacing w:val="-12"/>
          <w:sz w:val="24"/>
          <w:lang w:val="hu-HU"/>
        </w:rPr>
        <w:t xml:space="preserve"> </w:t>
      </w:r>
      <w:r w:rsidRPr="002C2DCB">
        <w:rPr>
          <w:rFonts w:ascii="Garamond" w:hAnsi="Garamond"/>
          <w:sz w:val="24"/>
          <w:lang w:val="hu-HU"/>
        </w:rPr>
        <w:t>Nyilatkozat</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55"/>
        <w:rPr>
          <w:rFonts w:ascii="Garamond" w:hAnsi="Garamond"/>
          <w:lang w:val="hu-HU"/>
        </w:rPr>
      </w:pPr>
      <w:r>
        <w:rPr>
          <w:rFonts w:ascii="Garamond" w:hAnsi="Garamond"/>
          <w:noProof/>
          <w:lang w:val="hu-HU" w:eastAsia="hu-HU"/>
        </w:rPr>
        <mc:AlternateContent>
          <mc:Choice Requires="wps">
            <w:drawing>
              <wp:anchor distT="0" distB="0" distL="0" distR="0" simplePos="0" relativeHeight="251655680"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3v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01751" cy="115824"/>
            <wp:effectExtent l="0" t="0" r="0" b="0"/>
            <wp:docPr id="461"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37.png"/>
                    <pic:cNvPicPr/>
                  </pic:nvPicPr>
                  <pic:blipFill>
                    <a:blip r:embed="rId156" cstate="print"/>
                    <a:stretch>
                      <a:fillRect/>
                    </a:stretch>
                  </pic:blipFill>
                  <pic:spPr>
                    <a:xfrm>
                      <a:off x="0" y="0"/>
                      <a:ext cx="301751"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Értelmező</w:t>
      </w:r>
      <w:r w:rsidR="006968C6" w:rsidRPr="002C2DCB">
        <w:rPr>
          <w:rFonts w:ascii="Garamond" w:hAnsi="Garamond"/>
          <w:spacing w:val="-12"/>
          <w:position w:val="1"/>
          <w:lang w:val="hu-HU"/>
        </w:rPr>
        <w:t xml:space="preserve"> </w:t>
      </w:r>
      <w:r w:rsidR="006968C6" w:rsidRPr="002C2DCB">
        <w:rPr>
          <w:rFonts w:ascii="Garamond" w:hAnsi="Garamond"/>
          <w:position w:val="1"/>
          <w:lang w:val="hu-HU"/>
        </w:rPr>
        <w:t>Rendelkezések</w:t>
      </w: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7"/>
        <w:rPr>
          <w:rFonts w:ascii="Garamond" w:hAnsi="Garamond"/>
          <w:sz w:val="15"/>
          <w:lang w:val="hu-HU"/>
        </w:rPr>
      </w:pPr>
    </w:p>
    <w:p w:rsidR="007A1E7D" w:rsidRPr="002C2DCB" w:rsidRDefault="006968C6">
      <w:pPr>
        <w:pStyle w:val="Szvegtrzs"/>
        <w:spacing w:before="69"/>
        <w:ind w:left="136" w:right="148"/>
        <w:jc w:val="both"/>
        <w:rPr>
          <w:rFonts w:ascii="Garamond" w:hAnsi="Garamond"/>
          <w:lang w:val="hu-HU"/>
        </w:rPr>
      </w:pPr>
      <w:r w:rsidRPr="002C2DCB">
        <w:rPr>
          <w:rFonts w:ascii="Garamond" w:hAnsi="Garamond"/>
          <w:lang w:val="hu-HU"/>
        </w:rPr>
        <w:t xml:space="preserve">Az </w:t>
      </w:r>
      <w:proofErr w:type="spellStart"/>
      <w:r w:rsidRPr="002C2DCB">
        <w:rPr>
          <w:rFonts w:ascii="Garamond" w:hAnsi="Garamond"/>
          <w:lang w:val="hu-HU"/>
        </w:rPr>
        <w:t>IBSZ-ben</w:t>
      </w:r>
      <w:proofErr w:type="spellEnd"/>
      <w:r w:rsidRPr="002C2DCB">
        <w:rPr>
          <w:rFonts w:ascii="Garamond" w:hAnsi="Garamond"/>
          <w:lang w:val="hu-HU"/>
        </w:rPr>
        <w:t xml:space="preserve"> használt, és a gyakorlatban alkalmazott, az információbiztonság tárgykörébe tartozó kifejezések, meghatározások megfelelnek az </w:t>
      </w:r>
      <w:proofErr w:type="spellStart"/>
      <w:r w:rsidRPr="002C2DCB">
        <w:rPr>
          <w:rFonts w:ascii="Garamond" w:hAnsi="Garamond"/>
          <w:lang w:val="hu-HU"/>
        </w:rPr>
        <w:t>Ibtv</w:t>
      </w:r>
      <w:proofErr w:type="spellEnd"/>
      <w:proofErr w:type="gramStart"/>
      <w:r w:rsidRPr="002C2DCB">
        <w:rPr>
          <w:rFonts w:ascii="Garamond" w:hAnsi="Garamond"/>
          <w:lang w:val="hu-HU"/>
        </w:rPr>
        <w:t>.,</w:t>
      </w:r>
      <w:proofErr w:type="gramEnd"/>
      <w:r w:rsidRPr="002C2DCB">
        <w:rPr>
          <w:rFonts w:ascii="Garamond" w:hAnsi="Garamond"/>
          <w:lang w:val="hu-HU"/>
        </w:rPr>
        <w:t xml:space="preserve"> a Közigazgatási Informatikai Bizottság 25. számú ajánlása Magyar Információbiztonsági Ajánlások és az MSZ ISO/IEC 27001:2006 szabvány és jelen IBSZ 4.1 fejezetében meghatározott jogszabályok által használt kifejezéseknek, és értelmezésük is azonos ezekkel.</w:t>
      </w:r>
    </w:p>
    <w:p w:rsidR="007A1E7D" w:rsidRPr="002C2DCB" w:rsidRDefault="006968C6">
      <w:pPr>
        <w:pStyle w:val="Listaszerbekezds"/>
        <w:numPr>
          <w:ilvl w:val="0"/>
          <w:numId w:val="23"/>
        </w:numPr>
        <w:tabs>
          <w:tab w:val="left" w:pos="482"/>
        </w:tabs>
        <w:ind w:right="149" w:firstLine="0"/>
        <w:rPr>
          <w:rFonts w:ascii="Garamond" w:hAnsi="Garamond"/>
          <w:sz w:val="24"/>
          <w:lang w:val="hu-HU"/>
        </w:rPr>
      </w:pPr>
      <w:r w:rsidRPr="002C2DCB">
        <w:rPr>
          <w:rFonts w:ascii="Garamond" w:hAnsi="Garamond"/>
          <w:sz w:val="24"/>
          <w:lang w:val="hu-HU"/>
        </w:rPr>
        <w:t>Adat: Az információ megjelenési formája, azaz a tények, elképzelések nem értelmezett, de értelmezhető közlési</w:t>
      </w:r>
      <w:r w:rsidRPr="002C2DCB">
        <w:rPr>
          <w:rFonts w:ascii="Garamond" w:hAnsi="Garamond"/>
          <w:spacing w:val="-9"/>
          <w:sz w:val="24"/>
          <w:lang w:val="hu-HU"/>
        </w:rPr>
        <w:t xml:space="preserve"> </w:t>
      </w:r>
      <w:r w:rsidRPr="002C2DCB">
        <w:rPr>
          <w:rFonts w:ascii="Garamond" w:hAnsi="Garamond"/>
          <w:sz w:val="24"/>
          <w:lang w:val="hu-HU"/>
        </w:rPr>
        <w:t>formája.</w:t>
      </w:r>
    </w:p>
    <w:p w:rsidR="007A1E7D" w:rsidRPr="002C2DCB" w:rsidRDefault="006968C6">
      <w:pPr>
        <w:pStyle w:val="Listaszerbekezds"/>
        <w:numPr>
          <w:ilvl w:val="0"/>
          <w:numId w:val="23"/>
        </w:numPr>
        <w:tabs>
          <w:tab w:val="left" w:pos="482"/>
        </w:tabs>
        <w:ind w:right="149" w:firstLine="0"/>
        <w:rPr>
          <w:rFonts w:ascii="Garamond" w:hAnsi="Garamond"/>
          <w:sz w:val="24"/>
          <w:lang w:val="hu-HU"/>
        </w:rPr>
      </w:pPr>
      <w:r w:rsidRPr="002C2DCB">
        <w:rPr>
          <w:rFonts w:ascii="Garamond" w:hAnsi="Garamond"/>
          <w:sz w:val="24"/>
          <w:lang w:val="hu-HU"/>
        </w:rPr>
        <w:t>Adatállomány: Valamely elektronikus információs rendszerben lévő adatok logikai összefogása, amelyet egy névvel jelölnek. Ezen a néven keresztül férhetünk hozzá a tartalmazott</w:t>
      </w:r>
      <w:r w:rsidRPr="002C2DCB">
        <w:rPr>
          <w:rFonts w:ascii="Garamond" w:hAnsi="Garamond"/>
          <w:spacing w:val="-5"/>
          <w:sz w:val="24"/>
          <w:lang w:val="hu-HU"/>
        </w:rPr>
        <w:t xml:space="preserve"> </w:t>
      </w:r>
      <w:r w:rsidRPr="002C2DCB">
        <w:rPr>
          <w:rFonts w:ascii="Garamond" w:hAnsi="Garamond"/>
          <w:sz w:val="24"/>
          <w:lang w:val="hu-HU"/>
        </w:rPr>
        <w:t>adatokhoz.</w:t>
      </w:r>
    </w:p>
    <w:p w:rsidR="007A1E7D" w:rsidRPr="002C2DCB" w:rsidRDefault="006968C6">
      <w:pPr>
        <w:pStyle w:val="Listaszerbekezds"/>
        <w:numPr>
          <w:ilvl w:val="0"/>
          <w:numId w:val="23"/>
        </w:numPr>
        <w:tabs>
          <w:tab w:val="left" w:pos="482"/>
        </w:tabs>
        <w:ind w:right="147" w:firstLine="0"/>
        <w:rPr>
          <w:rFonts w:ascii="Garamond" w:hAnsi="Garamond"/>
          <w:sz w:val="24"/>
          <w:lang w:val="hu-HU"/>
        </w:rPr>
      </w:pPr>
      <w:r w:rsidRPr="002C2DCB">
        <w:rPr>
          <w:rFonts w:ascii="Garamond" w:hAnsi="Garamond"/>
          <w:sz w:val="24"/>
          <w:lang w:val="hu-HU"/>
        </w:rPr>
        <w:t>Adatbiztonság:</w:t>
      </w:r>
      <w:r w:rsidRPr="002C2DCB">
        <w:rPr>
          <w:rFonts w:ascii="Garamond" w:hAnsi="Garamond"/>
          <w:spacing w:val="-15"/>
          <w:sz w:val="24"/>
          <w:lang w:val="hu-HU"/>
        </w:rPr>
        <w:t xml:space="preserve"> </w:t>
      </w:r>
      <w:r w:rsidRPr="002C2DCB">
        <w:rPr>
          <w:rFonts w:ascii="Garamond" w:hAnsi="Garamond"/>
          <w:sz w:val="24"/>
          <w:lang w:val="hu-HU"/>
        </w:rPr>
        <w:t>Az</w:t>
      </w:r>
      <w:r w:rsidRPr="002C2DCB">
        <w:rPr>
          <w:rFonts w:ascii="Garamond" w:hAnsi="Garamond"/>
          <w:spacing w:val="-14"/>
          <w:sz w:val="24"/>
          <w:lang w:val="hu-HU"/>
        </w:rPr>
        <w:t xml:space="preserve"> </w:t>
      </w:r>
      <w:r w:rsidRPr="002C2DCB">
        <w:rPr>
          <w:rFonts w:ascii="Garamond" w:hAnsi="Garamond"/>
          <w:sz w:val="24"/>
          <w:lang w:val="hu-HU"/>
        </w:rPr>
        <w:t>adatok</w:t>
      </w:r>
      <w:r w:rsidRPr="002C2DCB">
        <w:rPr>
          <w:rFonts w:ascii="Garamond" w:hAnsi="Garamond"/>
          <w:spacing w:val="-15"/>
          <w:sz w:val="24"/>
          <w:lang w:val="hu-HU"/>
        </w:rPr>
        <w:t xml:space="preserve"> </w:t>
      </w:r>
      <w:r w:rsidRPr="002C2DCB">
        <w:rPr>
          <w:rFonts w:ascii="Garamond" w:hAnsi="Garamond"/>
          <w:sz w:val="24"/>
          <w:lang w:val="hu-HU"/>
        </w:rPr>
        <w:t>jogosulatlan</w:t>
      </w:r>
      <w:r w:rsidRPr="002C2DCB">
        <w:rPr>
          <w:rFonts w:ascii="Garamond" w:hAnsi="Garamond"/>
          <w:spacing w:val="-15"/>
          <w:sz w:val="24"/>
          <w:lang w:val="hu-HU"/>
        </w:rPr>
        <w:t xml:space="preserve"> </w:t>
      </w:r>
      <w:r w:rsidRPr="002C2DCB">
        <w:rPr>
          <w:rFonts w:ascii="Garamond" w:hAnsi="Garamond"/>
          <w:sz w:val="24"/>
          <w:lang w:val="hu-HU"/>
        </w:rPr>
        <w:t>megismerése</w:t>
      </w:r>
      <w:r w:rsidRPr="002C2DCB">
        <w:rPr>
          <w:rFonts w:ascii="Garamond" w:hAnsi="Garamond"/>
          <w:spacing w:val="-16"/>
          <w:sz w:val="24"/>
          <w:lang w:val="hu-HU"/>
        </w:rPr>
        <w:t xml:space="preserve"> </w:t>
      </w:r>
      <w:r w:rsidRPr="002C2DCB">
        <w:rPr>
          <w:rFonts w:ascii="Garamond" w:hAnsi="Garamond"/>
          <w:sz w:val="24"/>
          <w:lang w:val="hu-HU"/>
        </w:rPr>
        <w:t>és</w:t>
      </w:r>
      <w:r w:rsidRPr="002C2DCB">
        <w:rPr>
          <w:rFonts w:ascii="Garamond" w:hAnsi="Garamond"/>
          <w:spacing w:val="-15"/>
          <w:sz w:val="24"/>
          <w:lang w:val="hu-HU"/>
        </w:rPr>
        <w:t xml:space="preserve"> </w:t>
      </w:r>
      <w:r w:rsidRPr="002C2DCB">
        <w:rPr>
          <w:rFonts w:ascii="Garamond" w:hAnsi="Garamond"/>
          <w:sz w:val="24"/>
          <w:lang w:val="hu-HU"/>
        </w:rPr>
        <w:t>kezelése</w:t>
      </w:r>
      <w:r w:rsidRPr="002C2DCB">
        <w:rPr>
          <w:rFonts w:ascii="Garamond" w:hAnsi="Garamond"/>
          <w:spacing w:val="-16"/>
          <w:sz w:val="24"/>
          <w:lang w:val="hu-HU"/>
        </w:rPr>
        <w:t xml:space="preserve"> </w:t>
      </w:r>
      <w:r w:rsidRPr="002C2DCB">
        <w:rPr>
          <w:rFonts w:ascii="Garamond" w:hAnsi="Garamond"/>
          <w:sz w:val="24"/>
          <w:lang w:val="hu-HU"/>
        </w:rPr>
        <w:t>(másolás,</w:t>
      </w:r>
      <w:r w:rsidRPr="002C2DCB">
        <w:rPr>
          <w:rFonts w:ascii="Garamond" w:hAnsi="Garamond"/>
          <w:spacing w:val="-13"/>
          <w:sz w:val="24"/>
          <w:lang w:val="hu-HU"/>
        </w:rPr>
        <w:t xml:space="preserve"> </w:t>
      </w:r>
      <w:r w:rsidRPr="002C2DCB">
        <w:rPr>
          <w:rFonts w:ascii="Garamond" w:hAnsi="Garamond"/>
          <w:sz w:val="24"/>
          <w:lang w:val="hu-HU"/>
        </w:rPr>
        <w:t>módosítás,</w:t>
      </w:r>
      <w:r w:rsidRPr="002C2DCB">
        <w:rPr>
          <w:rFonts w:ascii="Garamond" w:hAnsi="Garamond"/>
          <w:spacing w:val="-15"/>
          <w:sz w:val="24"/>
          <w:lang w:val="hu-HU"/>
        </w:rPr>
        <w:t xml:space="preserve"> </w:t>
      </w:r>
      <w:r w:rsidRPr="002C2DCB">
        <w:rPr>
          <w:rFonts w:ascii="Garamond" w:hAnsi="Garamond"/>
          <w:sz w:val="24"/>
          <w:lang w:val="hu-HU"/>
        </w:rPr>
        <w:t>törlés stb.) elleni szervezési és adminisztratív intézkedések, fizikai védelmi eszközök, műszaki és logikai megoldások összehangolt</w:t>
      </w:r>
      <w:r w:rsidRPr="002C2DCB">
        <w:rPr>
          <w:rFonts w:ascii="Garamond" w:hAnsi="Garamond"/>
          <w:spacing w:val="-15"/>
          <w:sz w:val="24"/>
          <w:lang w:val="hu-HU"/>
        </w:rPr>
        <w:t xml:space="preserve"> </w:t>
      </w:r>
      <w:r w:rsidRPr="002C2DCB">
        <w:rPr>
          <w:rFonts w:ascii="Garamond" w:hAnsi="Garamond"/>
          <w:sz w:val="24"/>
          <w:lang w:val="hu-HU"/>
        </w:rPr>
        <w:t>rendszere.</w:t>
      </w:r>
    </w:p>
    <w:p w:rsidR="007A1E7D" w:rsidRPr="002C2DCB" w:rsidRDefault="006968C6">
      <w:pPr>
        <w:pStyle w:val="Listaszerbekezds"/>
        <w:numPr>
          <w:ilvl w:val="0"/>
          <w:numId w:val="23"/>
        </w:numPr>
        <w:tabs>
          <w:tab w:val="left" w:pos="482"/>
        </w:tabs>
        <w:ind w:right="149" w:firstLine="0"/>
        <w:rPr>
          <w:rFonts w:ascii="Garamond" w:hAnsi="Garamond"/>
          <w:sz w:val="24"/>
          <w:lang w:val="hu-HU"/>
        </w:rPr>
      </w:pPr>
      <w:r w:rsidRPr="002C2DCB">
        <w:rPr>
          <w:rFonts w:ascii="Garamond" w:hAnsi="Garamond"/>
          <w:sz w:val="24"/>
          <w:lang w:val="hu-HU"/>
        </w:rPr>
        <w:t>Adatgazda: Felelős azért, hogy az adott adat teljes életciklusa folyamán az adat megvédéséhez a megfelelő biztonság teljesüljön. Az adatgazda joga és kötelessége, hogy a dolgozók részére meghatározza a munkájuk elvégzéséhez minimálisan szükséges hozzáférés szintjét az</w:t>
      </w:r>
      <w:r w:rsidRPr="002C2DCB">
        <w:rPr>
          <w:rFonts w:ascii="Garamond" w:hAnsi="Garamond"/>
          <w:spacing w:val="-2"/>
          <w:sz w:val="24"/>
          <w:lang w:val="hu-HU"/>
        </w:rPr>
        <w:t xml:space="preserve"> </w:t>
      </w:r>
      <w:r w:rsidRPr="002C2DCB">
        <w:rPr>
          <w:rFonts w:ascii="Garamond" w:hAnsi="Garamond"/>
          <w:sz w:val="24"/>
          <w:lang w:val="hu-HU"/>
        </w:rPr>
        <w:t>adatokhoz.</w:t>
      </w:r>
    </w:p>
    <w:p w:rsidR="007A1E7D" w:rsidRPr="002C2DCB" w:rsidRDefault="006968C6">
      <w:pPr>
        <w:pStyle w:val="Listaszerbekezds"/>
        <w:numPr>
          <w:ilvl w:val="0"/>
          <w:numId w:val="23"/>
        </w:numPr>
        <w:tabs>
          <w:tab w:val="left" w:pos="482"/>
        </w:tabs>
        <w:ind w:right="151" w:firstLine="0"/>
        <w:rPr>
          <w:rFonts w:ascii="Garamond" w:hAnsi="Garamond"/>
          <w:sz w:val="24"/>
          <w:lang w:val="hu-HU"/>
        </w:rPr>
      </w:pPr>
      <w:r w:rsidRPr="002C2DCB">
        <w:rPr>
          <w:rFonts w:ascii="Garamond" w:hAnsi="Garamond"/>
          <w:sz w:val="24"/>
          <w:lang w:val="hu-HU"/>
        </w:rPr>
        <w:t>Alapszintű védelem: Egy elektronikus információs rendszer vagy szervezet számára létrehozott minimális</w:t>
      </w:r>
      <w:r w:rsidRPr="002C2DCB">
        <w:rPr>
          <w:rFonts w:ascii="Garamond" w:hAnsi="Garamond"/>
          <w:spacing w:val="-10"/>
          <w:sz w:val="24"/>
          <w:lang w:val="hu-HU"/>
        </w:rPr>
        <w:t xml:space="preserve"> </w:t>
      </w:r>
      <w:r w:rsidRPr="002C2DCB">
        <w:rPr>
          <w:rFonts w:ascii="Garamond" w:hAnsi="Garamond"/>
          <w:sz w:val="24"/>
          <w:lang w:val="hu-HU"/>
        </w:rPr>
        <w:t>védelem.</w:t>
      </w:r>
    </w:p>
    <w:p w:rsidR="007A1E7D" w:rsidRPr="002C2DCB" w:rsidRDefault="006968C6">
      <w:pPr>
        <w:pStyle w:val="Listaszerbekezds"/>
        <w:numPr>
          <w:ilvl w:val="0"/>
          <w:numId w:val="23"/>
        </w:numPr>
        <w:tabs>
          <w:tab w:val="left" w:pos="482"/>
        </w:tabs>
        <w:ind w:right="149" w:firstLine="0"/>
        <w:rPr>
          <w:rFonts w:ascii="Garamond" w:hAnsi="Garamond"/>
          <w:sz w:val="24"/>
          <w:lang w:val="hu-HU"/>
        </w:rPr>
      </w:pPr>
      <w:r w:rsidRPr="002C2DCB">
        <w:rPr>
          <w:rFonts w:ascii="Garamond" w:hAnsi="Garamond"/>
          <w:sz w:val="24"/>
          <w:lang w:val="hu-HU"/>
        </w:rPr>
        <w:t>Auditálás: Az elektronikus információs rendszer biztonsági mechanizmusainak, a számítógépes tevékenységeknek független szakértők által történő átvizsgálása IT biztonsági szempontból, továbbá a rendszer-ellenőrzések megfelelősségének vizsgálata, a kialakított biztonsági stratégia és a működtetési eljárások megfelelősségének megállapítása</w:t>
      </w:r>
      <w:r w:rsidRPr="002C2DCB">
        <w:rPr>
          <w:rFonts w:ascii="Garamond" w:hAnsi="Garamond"/>
          <w:spacing w:val="-28"/>
          <w:sz w:val="24"/>
          <w:lang w:val="hu-HU"/>
        </w:rPr>
        <w:t xml:space="preserve"> </w:t>
      </w:r>
      <w:r w:rsidRPr="002C2DCB">
        <w:rPr>
          <w:rFonts w:ascii="Garamond" w:hAnsi="Garamond"/>
          <w:sz w:val="24"/>
          <w:lang w:val="hu-HU"/>
        </w:rPr>
        <w:t>céljából.</w:t>
      </w:r>
    </w:p>
    <w:p w:rsidR="007A1E7D" w:rsidRPr="002C2DCB" w:rsidRDefault="006968C6">
      <w:pPr>
        <w:pStyle w:val="Listaszerbekezds"/>
        <w:numPr>
          <w:ilvl w:val="0"/>
          <w:numId w:val="23"/>
        </w:numPr>
        <w:tabs>
          <w:tab w:val="left" w:pos="482"/>
        </w:tabs>
        <w:ind w:right="150" w:firstLine="0"/>
        <w:rPr>
          <w:rFonts w:ascii="Garamond" w:hAnsi="Garamond"/>
          <w:sz w:val="24"/>
          <w:lang w:val="hu-HU"/>
        </w:rPr>
      </w:pPr>
      <w:r w:rsidRPr="002C2DCB">
        <w:rPr>
          <w:rFonts w:ascii="Garamond" w:hAnsi="Garamond"/>
          <w:sz w:val="24"/>
          <w:lang w:val="hu-HU"/>
        </w:rPr>
        <w:t xml:space="preserve">Azonosítás és hitelesítés: Az adott elektronikus információs rendszer biztonsági mechanizmusok segítségével azonosítja és hitelesíti a hozzá fordulókat, mielőtt valamelyik szolgáltatást biztosítaná. Azonosításra és hitelesítésre három dolog alkalmas: amit az egyed ismer (pl. jelszó, </w:t>
      </w:r>
      <w:proofErr w:type="spellStart"/>
      <w:r w:rsidRPr="002C2DCB">
        <w:rPr>
          <w:rFonts w:ascii="Garamond" w:hAnsi="Garamond"/>
          <w:sz w:val="24"/>
          <w:lang w:val="hu-HU"/>
        </w:rPr>
        <w:t>PIN-kód</w:t>
      </w:r>
      <w:proofErr w:type="spellEnd"/>
      <w:r w:rsidRPr="002C2DCB">
        <w:rPr>
          <w:rFonts w:ascii="Garamond" w:hAnsi="Garamond"/>
          <w:sz w:val="24"/>
          <w:lang w:val="hu-HU"/>
        </w:rPr>
        <w:t xml:space="preserve">), amit az egyed birtokol (pl. intelligens kártya) és ami az egyed sajátossága (pl. </w:t>
      </w:r>
      <w:proofErr w:type="spellStart"/>
      <w:r w:rsidRPr="002C2DCB">
        <w:rPr>
          <w:rFonts w:ascii="Garamond" w:hAnsi="Garamond"/>
          <w:sz w:val="24"/>
          <w:lang w:val="hu-HU"/>
        </w:rPr>
        <w:t>biometrikus</w:t>
      </w:r>
      <w:proofErr w:type="spellEnd"/>
      <w:r w:rsidRPr="002C2DCB">
        <w:rPr>
          <w:rFonts w:ascii="Garamond" w:hAnsi="Garamond"/>
          <w:spacing w:val="-10"/>
          <w:sz w:val="24"/>
          <w:lang w:val="hu-HU"/>
        </w:rPr>
        <w:t xml:space="preserve"> </w:t>
      </w:r>
      <w:r w:rsidRPr="002C2DCB">
        <w:rPr>
          <w:rFonts w:ascii="Garamond" w:hAnsi="Garamond"/>
          <w:sz w:val="24"/>
          <w:lang w:val="hu-HU"/>
        </w:rPr>
        <w:t>jellemzők).</w:t>
      </w:r>
    </w:p>
    <w:p w:rsidR="007A1E7D" w:rsidRPr="002C2DCB" w:rsidRDefault="006968C6">
      <w:pPr>
        <w:pStyle w:val="Listaszerbekezds"/>
        <w:numPr>
          <w:ilvl w:val="0"/>
          <w:numId w:val="23"/>
        </w:numPr>
        <w:tabs>
          <w:tab w:val="left" w:pos="482"/>
        </w:tabs>
        <w:ind w:right="151" w:firstLine="0"/>
        <w:rPr>
          <w:rFonts w:ascii="Garamond" w:hAnsi="Garamond"/>
          <w:sz w:val="24"/>
          <w:lang w:val="hu-HU"/>
        </w:rPr>
      </w:pPr>
      <w:r w:rsidRPr="002C2DCB">
        <w:rPr>
          <w:rFonts w:ascii="Garamond" w:hAnsi="Garamond"/>
          <w:sz w:val="24"/>
          <w:lang w:val="hu-HU"/>
        </w:rPr>
        <w:t>Bizalmasság: az adat tulajdonsága, amely arra vonatkozik, hogy az adatot csak az arra jogosultak ismerhessék meg, illetve rendelkezhessenek a</w:t>
      </w:r>
      <w:r w:rsidRPr="002C2DCB">
        <w:rPr>
          <w:rFonts w:ascii="Garamond" w:hAnsi="Garamond"/>
          <w:spacing w:val="-22"/>
          <w:sz w:val="24"/>
          <w:lang w:val="hu-HU"/>
        </w:rPr>
        <w:t xml:space="preserve"> </w:t>
      </w:r>
      <w:r w:rsidRPr="002C2DCB">
        <w:rPr>
          <w:rFonts w:ascii="Garamond" w:hAnsi="Garamond"/>
          <w:sz w:val="24"/>
          <w:lang w:val="hu-HU"/>
        </w:rPr>
        <w:t>felhasználásáról.</w:t>
      </w:r>
    </w:p>
    <w:p w:rsidR="007A1E7D" w:rsidRPr="002C2DCB" w:rsidRDefault="006968C6">
      <w:pPr>
        <w:pStyle w:val="Listaszerbekezds"/>
        <w:numPr>
          <w:ilvl w:val="0"/>
          <w:numId w:val="23"/>
        </w:numPr>
        <w:tabs>
          <w:tab w:val="left" w:pos="482"/>
        </w:tabs>
        <w:ind w:left="481" w:hanging="345"/>
        <w:rPr>
          <w:rFonts w:ascii="Garamond" w:hAnsi="Garamond"/>
          <w:sz w:val="24"/>
          <w:lang w:val="hu-HU"/>
        </w:rPr>
      </w:pPr>
      <w:r w:rsidRPr="002C2DCB">
        <w:rPr>
          <w:rFonts w:ascii="Garamond" w:hAnsi="Garamond"/>
          <w:sz w:val="24"/>
          <w:lang w:val="hu-HU"/>
        </w:rPr>
        <w:t>Biztonsági</w:t>
      </w:r>
      <w:r w:rsidRPr="002C2DCB">
        <w:rPr>
          <w:rFonts w:ascii="Garamond" w:hAnsi="Garamond"/>
          <w:spacing w:val="-5"/>
          <w:sz w:val="24"/>
          <w:lang w:val="hu-HU"/>
        </w:rPr>
        <w:t xml:space="preserve"> </w:t>
      </w:r>
      <w:r w:rsidRPr="002C2DCB">
        <w:rPr>
          <w:rFonts w:ascii="Garamond" w:hAnsi="Garamond"/>
          <w:sz w:val="24"/>
          <w:lang w:val="hu-HU"/>
        </w:rPr>
        <w:t>audit</w:t>
      </w:r>
      <w:r w:rsidRPr="002C2DCB">
        <w:rPr>
          <w:rFonts w:ascii="Garamond" w:hAnsi="Garamond"/>
          <w:spacing w:val="-5"/>
          <w:sz w:val="24"/>
          <w:lang w:val="hu-HU"/>
        </w:rPr>
        <w:t xml:space="preserve"> </w:t>
      </w:r>
      <w:r w:rsidRPr="002C2DCB">
        <w:rPr>
          <w:rFonts w:ascii="Garamond" w:hAnsi="Garamond"/>
          <w:sz w:val="24"/>
          <w:lang w:val="hu-HU"/>
        </w:rPr>
        <w:t>napló:</w:t>
      </w:r>
      <w:r w:rsidRPr="002C2DCB">
        <w:rPr>
          <w:rFonts w:ascii="Garamond" w:hAnsi="Garamond"/>
          <w:spacing w:val="-5"/>
          <w:sz w:val="24"/>
          <w:lang w:val="hu-HU"/>
        </w:rPr>
        <w:t xml:space="preserve"> </w:t>
      </w:r>
      <w:r w:rsidRPr="002C2DCB">
        <w:rPr>
          <w:rFonts w:ascii="Garamond" w:hAnsi="Garamond"/>
          <w:sz w:val="24"/>
          <w:lang w:val="hu-HU"/>
        </w:rPr>
        <w:t>A</w:t>
      </w:r>
      <w:r w:rsidRPr="002C2DCB">
        <w:rPr>
          <w:rFonts w:ascii="Garamond" w:hAnsi="Garamond"/>
          <w:spacing w:val="-4"/>
          <w:sz w:val="24"/>
          <w:lang w:val="hu-HU"/>
        </w:rPr>
        <w:t xml:space="preserve"> </w:t>
      </w:r>
      <w:r w:rsidRPr="002C2DCB">
        <w:rPr>
          <w:rFonts w:ascii="Garamond" w:hAnsi="Garamond"/>
          <w:sz w:val="24"/>
          <w:lang w:val="hu-HU"/>
        </w:rPr>
        <w:t>biztonsági</w:t>
      </w:r>
      <w:r w:rsidRPr="002C2DCB">
        <w:rPr>
          <w:rFonts w:ascii="Garamond" w:hAnsi="Garamond"/>
          <w:spacing w:val="-5"/>
          <w:sz w:val="24"/>
          <w:lang w:val="hu-HU"/>
        </w:rPr>
        <w:t xml:space="preserve"> </w:t>
      </w:r>
      <w:r w:rsidRPr="002C2DCB">
        <w:rPr>
          <w:rFonts w:ascii="Garamond" w:hAnsi="Garamond"/>
          <w:sz w:val="24"/>
          <w:lang w:val="hu-HU"/>
        </w:rPr>
        <w:t>auditáláshoz</w:t>
      </w:r>
      <w:r w:rsidRPr="002C2DCB">
        <w:rPr>
          <w:rFonts w:ascii="Garamond" w:hAnsi="Garamond"/>
          <w:spacing w:val="-4"/>
          <w:sz w:val="24"/>
          <w:lang w:val="hu-HU"/>
        </w:rPr>
        <w:t xml:space="preserve"> </w:t>
      </w:r>
      <w:r w:rsidRPr="002C2DCB">
        <w:rPr>
          <w:rFonts w:ascii="Garamond" w:hAnsi="Garamond"/>
          <w:sz w:val="24"/>
          <w:lang w:val="hu-HU"/>
        </w:rPr>
        <w:t>gyűjtött,</w:t>
      </w:r>
      <w:r w:rsidRPr="002C2DCB">
        <w:rPr>
          <w:rFonts w:ascii="Garamond" w:hAnsi="Garamond"/>
          <w:spacing w:val="-6"/>
          <w:sz w:val="24"/>
          <w:lang w:val="hu-HU"/>
        </w:rPr>
        <w:t xml:space="preserve"> </w:t>
      </w:r>
      <w:r w:rsidRPr="002C2DCB">
        <w:rPr>
          <w:rFonts w:ascii="Garamond" w:hAnsi="Garamond"/>
          <w:sz w:val="24"/>
          <w:lang w:val="hu-HU"/>
        </w:rPr>
        <w:t>és</w:t>
      </w:r>
      <w:r w:rsidRPr="002C2DCB">
        <w:rPr>
          <w:rFonts w:ascii="Garamond" w:hAnsi="Garamond"/>
          <w:spacing w:val="-6"/>
          <w:sz w:val="24"/>
          <w:lang w:val="hu-HU"/>
        </w:rPr>
        <w:t xml:space="preserve"> </w:t>
      </w:r>
      <w:r w:rsidRPr="002C2DCB">
        <w:rPr>
          <w:rFonts w:ascii="Garamond" w:hAnsi="Garamond"/>
          <w:sz w:val="24"/>
          <w:lang w:val="hu-HU"/>
        </w:rPr>
        <w:t>esetleg</w:t>
      </w:r>
      <w:r w:rsidRPr="002C2DCB">
        <w:rPr>
          <w:rFonts w:ascii="Garamond" w:hAnsi="Garamond"/>
          <w:spacing w:val="-8"/>
          <w:sz w:val="24"/>
          <w:lang w:val="hu-HU"/>
        </w:rPr>
        <w:t xml:space="preserve"> </w:t>
      </w:r>
      <w:r w:rsidRPr="002C2DCB">
        <w:rPr>
          <w:rFonts w:ascii="Garamond" w:hAnsi="Garamond"/>
          <w:sz w:val="24"/>
          <w:lang w:val="hu-HU"/>
        </w:rPr>
        <w:t>fel</w:t>
      </w:r>
      <w:r w:rsidRPr="002C2DCB">
        <w:rPr>
          <w:rFonts w:ascii="Garamond" w:hAnsi="Garamond"/>
          <w:spacing w:val="-5"/>
          <w:sz w:val="24"/>
          <w:lang w:val="hu-HU"/>
        </w:rPr>
        <w:t xml:space="preserve"> </w:t>
      </w:r>
      <w:r w:rsidRPr="002C2DCB">
        <w:rPr>
          <w:rFonts w:ascii="Garamond" w:hAnsi="Garamond"/>
          <w:sz w:val="24"/>
          <w:lang w:val="hu-HU"/>
        </w:rPr>
        <w:t>is</w:t>
      </w:r>
      <w:r w:rsidRPr="002C2DCB">
        <w:rPr>
          <w:rFonts w:ascii="Garamond" w:hAnsi="Garamond"/>
          <w:spacing w:val="-3"/>
          <w:sz w:val="24"/>
          <w:lang w:val="hu-HU"/>
        </w:rPr>
        <w:t xml:space="preserve"> </w:t>
      </w:r>
      <w:r w:rsidRPr="002C2DCB">
        <w:rPr>
          <w:rFonts w:ascii="Garamond" w:hAnsi="Garamond"/>
          <w:sz w:val="24"/>
          <w:lang w:val="hu-HU"/>
        </w:rPr>
        <w:t>használt</w:t>
      </w:r>
      <w:r w:rsidRPr="002C2DCB">
        <w:rPr>
          <w:rFonts w:ascii="Garamond" w:hAnsi="Garamond"/>
          <w:spacing w:val="-5"/>
          <w:sz w:val="24"/>
          <w:lang w:val="hu-HU"/>
        </w:rPr>
        <w:t xml:space="preserve"> </w:t>
      </w:r>
      <w:r w:rsidRPr="002C2DCB">
        <w:rPr>
          <w:rFonts w:ascii="Garamond" w:hAnsi="Garamond"/>
          <w:sz w:val="24"/>
          <w:lang w:val="hu-HU"/>
        </w:rPr>
        <w:t>adatok.</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Biztonsági kockázat: A fenyegetettség mértéke, amely megmutatja, hogy valamely fenyegetés milyen mértékű kárt okozhat, ha kihasználja az elektronikus információs rendszer sebezhetőségét.</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Biztonsági mechanizmus: Eljárási módszer, eszköz vagy megoldási elv, ami azt a célt szolgálja, hogy egy vagy több biztonsági követelmény</w:t>
      </w:r>
      <w:r w:rsidRPr="002C2DCB">
        <w:rPr>
          <w:rFonts w:ascii="Garamond" w:hAnsi="Garamond"/>
          <w:spacing w:val="-19"/>
          <w:sz w:val="24"/>
          <w:lang w:val="hu-HU"/>
        </w:rPr>
        <w:t xml:space="preserve"> </w:t>
      </w:r>
      <w:r w:rsidRPr="002C2DCB">
        <w:rPr>
          <w:rFonts w:ascii="Garamond" w:hAnsi="Garamond"/>
          <w:sz w:val="24"/>
          <w:lang w:val="hu-HU"/>
        </w:rPr>
        <w:t>teljesüljön.</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Elektronikus információs rendszer: az adatok, információk kezelésére használt eszközök (környezeti infrastruktúra, hardver, hálózat és adathordozók), eljárások (szabályozás, szoftver és kapcsolódó folyamatok), valamint az ezeket kezelő személyek</w:t>
      </w:r>
      <w:r w:rsidRPr="002C2DCB">
        <w:rPr>
          <w:rFonts w:ascii="Garamond" w:hAnsi="Garamond"/>
          <w:spacing w:val="-19"/>
          <w:sz w:val="24"/>
          <w:lang w:val="hu-HU"/>
        </w:rPr>
        <w:t xml:space="preserve"> </w:t>
      </w:r>
      <w:r w:rsidRPr="002C2DCB">
        <w:rPr>
          <w:rFonts w:ascii="Garamond" w:hAnsi="Garamond"/>
          <w:sz w:val="24"/>
          <w:lang w:val="hu-HU"/>
        </w:rPr>
        <w:t>együttese</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Elektronikus</w:t>
      </w:r>
      <w:r w:rsidRPr="002C2DCB">
        <w:rPr>
          <w:rFonts w:ascii="Garamond" w:hAnsi="Garamond"/>
          <w:spacing w:val="-9"/>
          <w:sz w:val="24"/>
          <w:lang w:val="hu-HU"/>
        </w:rPr>
        <w:t xml:space="preserve"> </w:t>
      </w:r>
      <w:r w:rsidRPr="002C2DCB">
        <w:rPr>
          <w:rFonts w:ascii="Garamond" w:hAnsi="Garamond"/>
          <w:sz w:val="24"/>
          <w:lang w:val="hu-HU"/>
        </w:rPr>
        <w:t>információs</w:t>
      </w:r>
      <w:r w:rsidRPr="002C2DCB">
        <w:rPr>
          <w:rFonts w:ascii="Garamond" w:hAnsi="Garamond"/>
          <w:spacing w:val="-9"/>
          <w:sz w:val="24"/>
          <w:lang w:val="hu-HU"/>
        </w:rPr>
        <w:t xml:space="preserve"> </w:t>
      </w:r>
      <w:r w:rsidRPr="002C2DCB">
        <w:rPr>
          <w:rFonts w:ascii="Garamond" w:hAnsi="Garamond"/>
          <w:sz w:val="24"/>
          <w:lang w:val="hu-HU"/>
        </w:rPr>
        <w:t>rendszer</w:t>
      </w:r>
      <w:r w:rsidRPr="002C2DCB">
        <w:rPr>
          <w:rFonts w:ascii="Garamond" w:hAnsi="Garamond"/>
          <w:spacing w:val="-10"/>
          <w:sz w:val="24"/>
          <w:lang w:val="hu-HU"/>
        </w:rPr>
        <w:t xml:space="preserve"> </w:t>
      </w:r>
      <w:r w:rsidRPr="002C2DCB">
        <w:rPr>
          <w:rFonts w:ascii="Garamond" w:hAnsi="Garamond"/>
          <w:sz w:val="24"/>
          <w:lang w:val="hu-HU"/>
        </w:rPr>
        <w:t>biztonsága:</w:t>
      </w:r>
      <w:r w:rsidRPr="002C2DCB">
        <w:rPr>
          <w:rFonts w:ascii="Garamond" w:hAnsi="Garamond"/>
          <w:spacing w:val="-9"/>
          <w:sz w:val="24"/>
          <w:lang w:val="hu-HU"/>
        </w:rPr>
        <w:t xml:space="preserve"> </w:t>
      </w:r>
      <w:r w:rsidRPr="002C2DCB">
        <w:rPr>
          <w:rFonts w:ascii="Garamond" w:hAnsi="Garamond"/>
          <w:sz w:val="24"/>
          <w:lang w:val="hu-HU"/>
        </w:rPr>
        <w:t>az</w:t>
      </w:r>
      <w:r w:rsidRPr="002C2DCB">
        <w:rPr>
          <w:rFonts w:ascii="Garamond" w:hAnsi="Garamond"/>
          <w:spacing w:val="-8"/>
          <w:sz w:val="24"/>
          <w:lang w:val="hu-HU"/>
        </w:rPr>
        <w:t xml:space="preserve"> </w:t>
      </w:r>
      <w:r w:rsidRPr="002C2DCB">
        <w:rPr>
          <w:rFonts w:ascii="Garamond" w:hAnsi="Garamond"/>
          <w:sz w:val="24"/>
          <w:lang w:val="hu-HU"/>
        </w:rPr>
        <w:t>elektronikus</w:t>
      </w:r>
      <w:r w:rsidRPr="002C2DCB">
        <w:rPr>
          <w:rFonts w:ascii="Garamond" w:hAnsi="Garamond"/>
          <w:spacing w:val="-9"/>
          <w:sz w:val="24"/>
          <w:lang w:val="hu-HU"/>
        </w:rPr>
        <w:t xml:space="preserve"> </w:t>
      </w:r>
      <w:r w:rsidRPr="002C2DCB">
        <w:rPr>
          <w:rFonts w:ascii="Garamond" w:hAnsi="Garamond"/>
          <w:sz w:val="24"/>
          <w:lang w:val="hu-HU"/>
        </w:rPr>
        <w:t>információs</w:t>
      </w:r>
      <w:r w:rsidRPr="002C2DCB">
        <w:rPr>
          <w:rFonts w:ascii="Garamond" w:hAnsi="Garamond"/>
          <w:spacing w:val="-9"/>
          <w:sz w:val="24"/>
          <w:lang w:val="hu-HU"/>
        </w:rPr>
        <w:t xml:space="preserve"> </w:t>
      </w:r>
      <w:r w:rsidRPr="002C2DCB">
        <w:rPr>
          <w:rFonts w:ascii="Garamond" w:hAnsi="Garamond"/>
          <w:sz w:val="24"/>
          <w:lang w:val="hu-HU"/>
        </w:rPr>
        <w:t>rendszer</w:t>
      </w:r>
      <w:r w:rsidRPr="002C2DCB">
        <w:rPr>
          <w:rFonts w:ascii="Garamond" w:hAnsi="Garamond"/>
          <w:spacing w:val="-10"/>
          <w:sz w:val="24"/>
          <w:lang w:val="hu-HU"/>
        </w:rPr>
        <w:t xml:space="preserve"> </w:t>
      </w:r>
      <w:r w:rsidRPr="002C2DCB">
        <w:rPr>
          <w:rFonts w:ascii="Garamond" w:hAnsi="Garamond"/>
          <w:sz w:val="24"/>
          <w:lang w:val="hu-HU"/>
        </w:rPr>
        <w:t>olyan állapota, amelyben annak védelme az elektronikus információs rendszerben kezelt adatok bizalmassága</w:t>
      </w:r>
      <w:proofErr w:type="gramStart"/>
      <w:r w:rsidRPr="002C2DCB">
        <w:rPr>
          <w:rFonts w:ascii="Garamond" w:hAnsi="Garamond"/>
          <w:sz w:val="24"/>
          <w:lang w:val="hu-HU"/>
        </w:rPr>
        <w:t>,  sértetlensége</w:t>
      </w:r>
      <w:proofErr w:type="gramEnd"/>
      <w:r w:rsidRPr="002C2DCB">
        <w:rPr>
          <w:rFonts w:ascii="Garamond" w:hAnsi="Garamond"/>
          <w:sz w:val="24"/>
          <w:lang w:val="hu-HU"/>
        </w:rPr>
        <w:t xml:space="preserve">  és  rendelkezésre  állása,  valamint  az  elektronikus</w:t>
      </w:r>
      <w:r w:rsidRPr="002C2DCB">
        <w:rPr>
          <w:rFonts w:ascii="Garamond" w:hAnsi="Garamond"/>
          <w:spacing w:val="54"/>
          <w:sz w:val="24"/>
          <w:lang w:val="hu-HU"/>
        </w:rPr>
        <w:t xml:space="preserve"> </w:t>
      </w:r>
      <w:r w:rsidRPr="002C2DCB">
        <w:rPr>
          <w:rFonts w:ascii="Garamond" w:hAnsi="Garamond"/>
          <w:sz w:val="24"/>
          <w:lang w:val="hu-HU"/>
        </w:rPr>
        <w:t>információs</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47"/>
        <w:jc w:val="both"/>
        <w:rPr>
          <w:rFonts w:ascii="Garamond" w:hAnsi="Garamond"/>
          <w:lang w:val="hu-HU"/>
        </w:rPr>
      </w:pPr>
      <w:proofErr w:type="gramStart"/>
      <w:r w:rsidRPr="002C2DCB">
        <w:rPr>
          <w:rFonts w:ascii="Garamond" w:hAnsi="Garamond"/>
          <w:lang w:val="hu-HU"/>
        </w:rPr>
        <w:t>rendszer</w:t>
      </w:r>
      <w:proofErr w:type="gramEnd"/>
      <w:r w:rsidRPr="002C2DCB">
        <w:rPr>
          <w:rFonts w:ascii="Garamond" w:hAnsi="Garamond"/>
          <w:lang w:val="hu-HU"/>
        </w:rPr>
        <w:t xml:space="preserve"> elemeinek sértetlensége és rendelkezésre állása szempontjából zárt, teljes körű, folytonos és a kockázatokkal arányos;</w:t>
      </w:r>
    </w:p>
    <w:p w:rsidR="007A1E7D" w:rsidRPr="002C2DCB" w:rsidRDefault="006968C6">
      <w:pPr>
        <w:pStyle w:val="Listaszerbekezds"/>
        <w:numPr>
          <w:ilvl w:val="0"/>
          <w:numId w:val="23"/>
        </w:numPr>
        <w:tabs>
          <w:tab w:val="left" w:pos="602"/>
        </w:tabs>
        <w:ind w:right="151" w:firstLine="0"/>
        <w:rPr>
          <w:rFonts w:ascii="Garamond" w:hAnsi="Garamond"/>
          <w:sz w:val="24"/>
          <w:lang w:val="hu-HU"/>
        </w:rPr>
      </w:pPr>
      <w:r w:rsidRPr="002C2DCB">
        <w:rPr>
          <w:rFonts w:ascii="Garamond" w:hAnsi="Garamond"/>
          <w:sz w:val="24"/>
          <w:lang w:val="hu-HU"/>
        </w:rPr>
        <w:t>Elégséges-védelem:</w:t>
      </w:r>
      <w:r w:rsidRPr="002C2DCB">
        <w:rPr>
          <w:rFonts w:ascii="Garamond" w:hAnsi="Garamond"/>
          <w:spacing w:val="-15"/>
          <w:sz w:val="24"/>
          <w:lang w:val="hu-HU"/>
        </w:rPr>
        <w:t xml:space="preserve"> </w:t>
      </w: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védelem</w:t>
      </w:r>
      <w:r w:rsidRPr="002C2DCB">
        <w:rPr>
          <w:rFonts w:ascii="Garamond" w:hAnsi="Garamond"/>
          <w:spacing w:val="-15"/>
          <w:sz w:val="24"/>
          <w:lang w:val="hu-HU"/>
        </w:rPr>
        <w:t xml:space="preserve"> </w:t>
      </w:r>
      <w:r w:rsidRPr="002C2DCB">
        <w:rPr>
          <w:rFonts w:ascii="Garamond" w:hAnsi="Garamond"/>
          <w:sz w:val="24"/>
          <w:lang w:val="hu-HU"/>
        </w:rPr>
        <w:t>akkor</w:t>
      </w:r>
      <w:r w:rsidRPr="002C2DCB">
        <w:rPr>
          <w:rFonts w:ascii="Garamond" w:hAnsi="Garamond"/>
          <w:spacing w:val="-16"/>
          <w:sz w:val="24"/>
          <w:lang w:val="hu-HU"/>
        </w:rPr>
        <w:t xml:space="preserve"> </w:t>
      </w:r>
      <w:r w:rsidRPr="002C2DCB">
        <w:rPr>
          <w:rFonts w:ascii="Garamond" w:hAnsi="Garamond"/>
          <w:sz w:val="24"/>
          <w:lang w:val="hu-HU"/>
        </w:rPr>
        <w:t>kielégítő</w:t>
      </w:r>
      <w:r w:rsidRPr="002C2DCB">
        <w:rPr>
          <w:rFonts w:ascii="Garamond" w:hAnsi="Garamond"/>
          <w:spacing w:val="-15"/>
          <w:sz w:val="24"/>
          <w:lang w:val="hu-HU"/>
        </w:rPr>
        <w:t xml:space="preserve"> </w:t>
      </w:r>
      <w:r w:rsidRPr="002C2DCB">
        <w:rPr>
          <w:rFonts w:ascii="Garamond" w:hAnsi="Garamond"/>
          <w:sz w:val="24"/>
          <w:lang w:val="hu-HU"/>
        </w:rPr>
        <w:t>erősségű</w:t>
      </w:r>
      <w:r w:rsidRPr="002C2DCB">
        <w:rPr>
          <w:rFonts w:ascii="Garamond" w:hAnsi="Garamond"/>
          <w:spacing w:val="-13"/>
          <w:sz w:val="24"/>
          <w:lang w:val="hu-HU"/>
        </w:rPr>
        <w:t xml:space="preserve"> </w:t>
      </w:r>
      <w:r w:rsidRPr="002C2DCB">
        <w:rPr>
          <w:rFonts w:ascii="Garamond" w:hAnsi="Garamond"/>
          <w:sz w:val="24"/>
          <w:lang w:val="hu-HU"/>
        </w:rPr>
        <w:t>(mértékű),</w:t>
      </w:r>
      <w:r w:rsidRPr="002C2DCB">
        <w:rPr>
          <w:rFonts w:ascii="Garamond" w:hAnsi="Garamond"/>
          <w:spacing w:val="-15"/>
          <w:sz w:val="24"/>
          <w:lang w:val="hu-HU"/>
        </w:rPr>
        <w:t xml:space="preserve"> </w:t>
      </w:r>
      <w:r w:rsidRPr="002C2DCB">
        <w:rPr>
          <w:rFonts w:ascii="Garamond" w:hAnsi="Garamond"/>
          <w:sz w:val="24"/>
          <w:lang w:val="hu-HU"/>
        </w:rPr>
        <w:t>ha</w:t>
      </w:r>
      <w:r w:rsidRPr="002C2DCB">
        <w:rPr>
          <w:rFonts w:ascii="Garamond" w:hAnsi="Garamond"/>
          <w:spacing w:val="-14"/>
          <w:sz w:val="24"/>
          <w:lang w:val="hu-HU"/>
        </w:rPr>
        <w:t xml:space="preserve"> </w:t>
      </w:r>
      <w:r w:rsidRPr="002C2DCB">
        <w:rPr>
          <w:rFonts w:ascii="Garamond" w:hAnsi="Garamond"/>
          <w:sz w:val="24"/>
          <w:lang w:val="hu-HU"/>
        </w:rPr>
        <w:t>a</w:t>
      </w:r>
      <w:r w:rsidRPr="002C2DCB">
        <w:rPr>
          <w:rFonts w:ascii="Garamond" w:hAnsi="Garamond"/>
          <w:spacing w:val="-16"/>
          <w:sz w:val="24"/>
          <w:lang w:val="hu-HU"/>
        </w:rPr>
        <w:t xml:space="preserve"> </w:t>
      </w:r>
      <w:r w:rsidRPr="002C2DCB">
        <w:rPr>
          <w:rFonts w:ascii="Garamond" w:hAnsi="Garamond"/>
          <w:sz w:val="24"/>
          <w:lang w:val="hu-HU"/>
        </w:rPr>
        <w:t>védelemre</w:t>
      </w:r>
      <w:r w:rsidRPr="002C2DCB">
        <w:rPr>
          <w:rFonts w:ascii="Garamond" w:hAnsi="Garamond"/>
          <w:spacing w:val="-14"/>
          <w:sz w:val="24"/>
          <w:lang w:val="hu-HU"/>
        </w:rPr>
        <w:t xml:space="preserve"> </w:t>
      </w:r>
      <w:r w:rsidRPr="002C2DCB">
        <w:rPr>
          <w:rFonts w:ascii="Garamond" w:hAnsi="Garamond"/>
          <w:sz w:val="24"/>
          <w:lang w:val="hu-HU"/>
        </w:rPr>
        <w:t>akkora összeget és olyan módon fordítanak, hogy ezzel egyidejűleg a releváns fenyegetésekből eredő kockázat a szervezet számára még elviselhető szintű vagy annál</w:t>
      </w:r>
      <w:r w:rsidRPr="002C2DCB">
        <w:rPr>
          <w:rFonts w:ascii="Garamond" w:hAnsi="Garamond"/>
          <w:spacing w:val="-20"/>
          <w:sz w:val="24"/>
          <w:lang w:val="hu-HU"/>
        </w:rPr>
        <w:t xml:space="preserve"> </w:t>
      </w:r>
      <w:r w:rsidRPr="002C2DCB">
        <w:rPr>
          <w:rFonts w:ascii="Garamond" w:hAnsi="Garamond"/>
          <w:sz w:val="24"/>
          <w:lang w:val="hu-HU"/>
        </w:rPr>
        <w:t>alacsonyabb.</w:t>
      </w:r>
    </w:p>
    <w:p w:rsidR="007A1E7D" w:rsidRPr="002C2DCB" w:rsidRDefault="006968C6">
      <w:pPr>
        <w:pStyle w:val="Listaszerbekezds"/>
        <w:numPr>
          <w:ilvl w:val="0"/>
          <w:numId w:val="23"/>
        </w:numPr>
        <w:tabs>
          <w:tab w:val="left" w:pos="602"/>
        </w:tabs>
        <w:ind w:right="148" w:firstLine="0"/>
        <w:rPr>
          <w:rFonts w:ascii="Garamond" w:hAnsi="Garamond"/>
          <w:sz w:val="24"/>
          <w:lang w:val="hu-HU"/>
        </w:rPr>
      </w:pPr>
      <w:r w:rsidRPr="002C2DCB">
        <w:rPr>
          <w:rFonts w:ascii="Garamond" w:hAnsi="Garamond"/>
          <w:sz w:val="24"/>
          <w:lang w:val="hu-HU"/>
        </w:rPr>
        <w:t>E-személyi: Olyan hatósági igazolvány, amely a polgár személyazonosságát és a vonatkozó jogszabályban meghatározott adatait közhitelesen igazolja, illetve a polgár törvényben meghatározott esetekben gyakorolhatja vele a külföldre utazás jogát. Az állandó személyazonosító igazolvány emellett – új elemként – alkalmas a polgár elektronikus úton történő közhiteles azonosítására, valamint a vonatkozó jogszabályokban meghatározott kivételekkel – a polgár kérelmére – elektronikus aláírás</w:t>
      </w:r>
      <w:r w:rsidRPr="002C2DCB">
        <w:rPr>
          <w:rFonts w:ascii="Garamond" w:hAnsi="Garamond"/>
          <w:spacing w:val="-18"/>
          <w:sz w:val="24"/>
          <w:lang w:val="hu-HU"/>
        </w:rPr>
        <w:t xml:space="preserve"> </w:t>
      </w:r>
      <w:r w:rsidRPr="002C2DCB">
        <w:rPr>
          <w:rFonts w:ascii="Garamond" w:hAnsi="Garamond"/>
          <w:sz w:val="24"/>
          <w:lang w:val="hu-HU"/>
        </w:rPr>
        <w:t>létrehozására.</w:t>
      </w:r>
    </w:p>
    <w:p w:rsidR="007A1E7D" w:rsidRPr="002C2DCB" w:rsidRDefault="006968C6">
      <w:pPr>
        <w:pStyle w:val="Listaszerbekezds"/>
        <w:numPr>
          <w:ilvl w:val="0"/>
          <w:numId w:val="23"/>
        </w:numPr>
        <w:tabs>
          <w:tab w:val="left" w:pos="602"/>
        </w:tabs>
        <w:ind w:right="148" w:firstLine="0"/>
        <w:rPr>
          <w:rFonts w:ascii="Garamond" w:hAnsi="Garamond"/>
          <w:sz w:val="24"/>
          <w:lang w:val="hu-HU"/>
        </w:rPr>
      </w:pPr>
      <w:r w:rsidRPr="002C2DCB">
        <w:rPr>
          <w:rFonts w:ascii="Garamond" w:hAnsi="Garamond"/>
          <w:sz w:val="24"/>
          <w:lang w:val="hu-HU"/>
        </w:rPr>
        <w:t>Felelősségre</w:t>
      </w:r>
      <w:r w:rsidRPr="002C2DCB">
        <w:rPr>
          <w:rFonts w:ascii="Garamond" w:hAnsi="Garamond"/>
          <w:spacing w:val="-16"/>
          <w:sz w:val="24"/>
          <w:lang w:val="hu-HU"/>
        </w:rPr>
        <w:t xml:space="preserve"> </w:t>
      </w:r>
      <w:r w:rsidRPr="002C2DCB">
        <w:rPr>
          <w:rFonts w:ascii="Garamond" w:hAnsi="Garamond"/>
          <w:sz w:val="24"/>
          <w:lang w:val="hu-HU"/>
        </w:rPr>
        <w:t>vonhatóság:</w:t>
      </w:r>
      <w:r w:rsidRPr="002C2DCB">
        <w:rPr>
          <w:rFonts w:ascii="Garamond" w:hAnsi="Garamond"/>
          <w:spacing w:val="-13"/>
          <w:sz w:val="24"/>
          <w:lang w:val="hu-HU"/>
        </w:rPr>
        <w:t xml:space="preserve"> </w:t>
      </w:r>
      <w:r w:rsidRPr="002C2DCB">
        <w:rPr>
          <w:rFonts w:ascii="Garamond" w:hAnsi="Garamond"/>
          <w:sz w:val="24"/>
          <w:lang w:val="hu-HU"/>
        </w:rPr>
        <w:t>Az</w:t>
      </w:r>
      <w:r w:rsidRPr="002C2DCB">
        <w:rPr>
          <w:rFonts w:ascii="Garamond" w:hAnsi="Garamond"/>
          <w:spacing w:val="-14"/>
          <w:sz w:val="24"/>
          <w:lang w:val="hu-HU"/>
        </w:rPr>
        <w:t xml:space="preserve"> </w:t>
      </w:r>
      <w:r w:rsidRPr="002C2DCB">
        <w:rPr>
          <w:rFonts w:ascii="Garamond" w:hAnsi="Garamond"/>
          <w:sz w:val="24"/>
          <w:lang w:val="hu-HU"/>
        </w:rPr>
        <w:t>elektronikus</w:t>
      </w:r>
      <w:r w:rsidRPr="002C2DCB">
        <w:rPr>
          <w:rFonts w:ascii="Garamond" w:hAnsi="Garamond"/>
          <w:spacing w:val="-15"/>
          <w:sz w:val="24"/>
          <w:lang w:val="hu-HU"/>
        </w:rPr>
        <w:t xml:space="preserve"> </w:t>
      </w:r>
      <w:r w:rsidRPr="002C2DCB">
        <w:rPr>
          <w:rFonts w:ascii="Garamond" w:hAnsi="Garamond"/>
          <w:sz w:val="24"/>
          <w:lang w:val="hu-HU"/>
        </w:rPr>
        <w:t>információs</w:t>
      </w:r>
      <w:r w:rsidRPr="002C2DCB">
        <w:rPr>
          <w:rFonts w:ascii="Garamond" w:hAnsi="Garamond"/>
          <w:spacing w:val="-15"/>
          <w:sz w:val="24"/>
          <w:lang w:val="hu-HU"/>
        </w:rPr>
        <w:t xml:space="preserve"> </w:t>
      </w:r>
      <w:r w:rsidRPr="002C2DCB">
        <w:rPr>
          <w:rFonts w:ascii="Garamond" w:hAnsi="Garamond"/>
          <w:sz w:val="24"/>
          <w:lang w:val="hu-HU"/>
        </w:rPr>
        <w:t>rendszer</w:t>
      </w:r>
      <w:r w:rsidRPr="002C2DCB">
        <w:rPr>
          <w:rFonts w:ascii="Garamond" w:hAnsi="Garamond"/>
          <w:spacing w:val="-16"/>
          <w:sz w:val="24"/>
          <w:lang w:val="hu-HU"/>
        </w:rPr>
        <w:t xml:space="preserve"> </w:t>
      </w:r>
      <w:r w:rsidRPr="002C2DCB">
        <w:rPr>
          <w:rFonts w:ascii="Garamond" w:hAnsi="Garamond"/>
          <w:sz w:val="24"/>
          <w:lang w:val="hu-HU"/>
        </w:rPr>
        <w:t>biztonsági</w:t>
      </w:r>
      <w:r w:rsidRPr="002C2DCB">
        <w:rPr>
          <w:rFonts w:ascii="Garamond" w:hAnsi="Garamond"/>
          <w:spacing w:val="-13"/>
          <w:sz w:val="24"/>
          <w:lang w:val="hu-HU"/>
        </w:rPr>
        <w:t xml:space="preserve"> </w:t>
      </w:r>
      <w:r w:rsidRPr="002C2DCB">
        <w:rPr>
          <w:rFonts w:ascii="Garamond" w:hAnsi="Garamond"/>
          <w:sz w:val="24"/>
          <w:lang w:val="hu-HU"/>
        </w:rPr>
        <w:t>mechanizmusai biztosítják, hogy az elektronikus információs rendszerrel kapcsolatba kerülő emberek (felhasználók, operátorok, üzemeltetők, külső munkatársak stb.) a biztonsággal kapcsolatos tevékenységükért utólag felelősségre</w:t>
      </w:r>
      <w:r w:rsidRPr="002C2DCB">
        <w:rPr>
          <w:rFonts w:ascii="Garamond" w:hAnsi="Garamond"/>
          <w:spacing w:val="-13"/>
          <w:sz w:val="24"/>
          <w:lang w:val="hu-HU"/>
        </w:rPr>
        <w:t xml:space="preserve"> </w:t>
      </w:r>
      <w:r w:rsidRPr="002C2DCB">
        <w:rPr>
          <w:rFonts w:ascii="Garamond" w:hAnsi="Garamond"/>
          <w:sz w:val="24"/>
          <w:lang w:val="hu-HU"/>
        </w:rPr>
        <w:t>vonhatók.</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Fenyegetés: Egy fenyegető tényező lehetősége arra, hogy véletlenül vagy szándékosan kiváltson, kihasználjon egy adott sebezhetőséget. Ez gyakorlatilag egy elektronikus információs rendszeren, vagy tevékenységen belüli bármilyen szoftver, információ, hardver, adminisztratív, fizikai, kommunikációs, vagy személyzeti erőforrás megsértésének vagy elvesztésének a lehetőségét</w:t>
      </w:r>
      <w:r w:rsidRPr="002C2DCB">
        <w:rPr>
          <w:rFonts w:ascii="Garamond" w:hAnsi="Garamond"/>
          <w:spacing w:val="-9"/>
          <w:sz w:val="24"/>
          <w:lang w:val="hu-HU"/>
        </w:rPr>
        <w:t xml:space="preserve"> </w:t>
      </w:r>
      <w:r w:rsidRPr="002C2DCB">
        <w:rPr>
          <w:rFonts w:ascii="Garamond" w:hAnsi="Garamond"/>
          <w:sz w:val="24"/>
          <w:lang w:val="hu-HU"/>
        </w:rPr>
        <w:t>jelenti.</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Fenyegetettség elemzés: Az a folyamat, amely felsorolja, jellemzi a vizsgált folyamatok és erőforrások fenyegetettségét (azaz a releváns fenyegetéseket, megvalósíthatóságuk nehézségét)</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Fenyegető tényező: Olyan körülmény vagy esemény, amely az adat, illetve információ valamely elektronikus információs rendszerben történő feldolgozásának rendelkezésre állását, sértetlenségét, bizalmasságát vagy hitelességét illetve az elektronikus információs</w:t>
      </w:r>
      <w:r w:rsidRPr="002C2DCB">
        <w:rPr>
          <w:rFonts w:ascii="Garamond" w:hAnsi="Garamond"/>
          <w:spacing w:val="-39"/>
          <w:sz w:val="24"/>
          <w:lang w:val="hu-HU"/>
        </w:rPr>
        <w:t xml:space="preserve"> </w:t>
      </w:r>
      <w:r w:rsidRPr="002C2DCB">
        <w:rPr>
          <w:rFonts w:ascii="Garamond" w:hAnsi="Garamond"/>
          <w:sz w:val="24"/>
          <w:lang w:val="hu-HU"/>
        </w:rPr>
        <w:t>rendszernek és az elektronikus információs rendszer elemeinek működőképességét fenyegetheti. A fenyegető tényezők közé soroljuk nemcsak a személyektől eredő támadásokat, amelyek valamely elektronikus információs rendszer ellen irányulnak, hanem valamennyi szélesebb értelemben vett fenyegetést, mint például véletlen eseményeket, külső tényezők általi behatásokat és olyan körülményeket, amelyek általában magának az informatikának a sajátosságaiból adódnak (pl. tűz, áramkimaradás, adatbeviteli hibák, hibás kezelés, hardver tönkremenetele, kártékony kódok,</w:t>
      </w:r>
      <w:r w:rsidRPr="002C2DCB">
        <w:rPr>
          <w:rFonts w:ascii="Garamond" w:hAnsi="Garamond"/>
          <w:spacing w:val="-14"/>
          <w:sz w:val="24"/>
          <w:lang w:val="hu-HU"/>
        </w:rPr>
        <w:t xml:space="preserve"> </w:t>
      </w:r>
      <w:r w:rsidRPr="002C2DCB">
        <w:rPr>
          <w:rFonts w:ascii="Garamond" w:hAnsi="Garamond"/>
          <w:sz w:val="24"/>
          <w:lang w:val="hu-HU"/>
        </w:rPr>
        <w:t>alkalmazáshibák).</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Folytonos védelem: Folytonos a védelem, ha az az időben változó körülmények és viszonyok ellenére is megszakítás nélkül</w:t>
      </w:r>
      <w:r w:rsidRPr="002C2DCB">
        <w:rPr>
          <w:rFonts w:ascii="Garamond" w:hAnsi="Garamond"/>
          <w:spacing w:val="-16"/>
          <w:sz w:val="24"/>
          <w:lang w:val="hu-HU"/>
        </w:rPr>
        <w:t xml:space="preserve"> </w:t>
      </w:r>
      <w:r w:rsidRPr="002C2DCB">
        <w:rPr>
          <w:rFonts w:ascii="Garamond" w:hAnsi="Garamond"/>
          <w:sz w:val="24"/>
          <w:lang w:val="hu-HU"/>
        </w:rPr>
        <w:t>megvalósul.</w:t>
      </w:r>
    </w:p>
    <w:p w:rsidR="007A1E7D" w:rsidRPr="002C2DCB" w:rsidRDefault="006968C6">
      <w:pPr>
        <w:pStyle w:val="Listaszerbekezds"/>
        <w:numPr>
          <w:ilvl w:val="0"/>
          <w:numId w:val="23"/>
        </w:numPr>
        <w:tabs>
          <w:tab w:val="left" w:pos="602"/>
        </w:tabs>
        <w:ind w:right="149" w:firstLine="0"/>
        <w:rPr>
          <w:rFonts w:ascii="Garamond" w:hAnsi="Garamond"/>
          <w:sz w:val="24"/>
          <w:lang w:val="hu-HU"/>
        </w:rPr>
      </w:pPr>
      <w:r w:rsidRPr="002C2DCB">
        <w:rPr>
          <w:rFonts w:ascii="Garamond" w:hAnsi="Garamond"/>
          <w:sz w:val="24"/>
          <w:lang w:val="hu-HU"/>
        </w:rPr>
        <w:t>Helyreállítás: Egy szolgáltatás akkor tekinthető helyreállítottnak, ha a felhasználó újra képes az adott szolgáltatást igénybe venni, azaz az elektronikus információs rendszer és a rendelkezésre álló adatok visszaállítása megtörtént, a szükséges teszteket elvégezték, a felhasználót minderről</w:t>
      </w:r>
      <w:r w:rsidRPr="002C2DCB">
        <w:rPr>
          <w:rFonts w:ascii="Garamond" w:hAnsi="Garamond"/>
          <w:spacing w:val="-9"/>
          <w:sz w:val="24"/>
          <w:lang w:val="hu-HU"/>
        </w:rPr>
        <w:t xml:space="preserve"> </w:t>
      </w:r>
      <w:r w:rsidRPr="002C2DCB">
        <w:rPr>
          <w:rFonts w:ascii="Garamond" w:hAnsi="Garamond"/>
          <w:sz w:val="24"/>
          <w:lang w:val="hu-HU"/>
        </w:rPr>
        <w:t>tájékoztatták.</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Hitelesség: A hitelesség az adat olyan biztonsági jellemzője, amely arra vonatkozik, hogy az</w:t>
      </w:r>
      <w:r w:rsidRPr="002C2DCB">
        <w:rPr>
          <w:rFonts w:ascii="Garamond" w:hAnsi="Garamond"/>
          <w:spacing w:val="-8"/>
          <w:sz w:val="24"/>
          <w:lang w:val="hu-HU"/>
        </w:rPr>
        <w:t xml:space="preserve"> </w:t>
      </w:r>
      <w:r w:rsidRPr="002C2DCB">
        <w:rPr>
          <w:rFonts w:ascii="Garamond" w:hAnsi="Garamond"/>
          <w:sz w:val="24"/>
          <w:lang w:val="hu-HU"/>
        </w:rPr>
        <w:t>adat</w:t>
      </w:r>
      <w:r w:rsidRPr="002C2DCB">
        <w:rPr>
          <w:rFonts w:ascii="Garamond" w:hAnsi="Garamond"/>
          <w:spacing w:val="-9"/>
          <w:sz w:val="24"/>
          <w:lang w:val="hu-HU"/>
        </w:rPr>
        <w:t xml:space="preserve"> </w:t>
      </w:r>
      <w:r w:rsidRPr="002C2DCB">
        <w:rPr>
          <w:rFonts w:ascii="Garamond" w:hAnsi="Garamond"/>
          <w:sz w:val="24"/>
          <w:lang w:val="hu-HU"/>
        </w:rPr>
        <w:t>(bizonyíthatóan)</w:t>
      </w:r>
      <w:r w:rsidRPr="002C2DCB">
        <w:rPr>
          <w:rFonts w:ascii="Garamond" w:hAnsi="Garamond"/>
          <w:spacing w:val="-8"/>
          <w:sz w:val="24"/>
          <w:lang w:val="hu-HU"/>
        </w:rPr>
        <w:t xml:space="preserve"> </w:t>
      </w:r>
      <w:r w:rsidRPr="002C2DCB">
        <w:rPr>
          <w:rFonts w:ascii="Garamond" w:hAnsi="Garamond"/>
          <w:sz w:val="24"/>
          <w:lang w:val="hu-HU"/>
        </w:rPr>
        <w:t>egy</w:t>
      </w:r>
      <w:r w:rsidRPr="002C2DCB">
        <w:rPr>
          <w:rFonts w:ascii="Garamond" w:hAnsi="Garamond"/>
          <w:spacing w:val="-12"/>
          <w:sz w:val="24"/>
          <w:lang w:val="hu-HU"/>
        </w:rPr>
        <w:t xml:space="preserve"> </w:t>
      </w:r>
      <w:r w:rsidRPr="002C2DCB">
        <w:rPr>
          <w:rFonts w:ascii="Garamond" w:hAnsi="Garamond"/>
          <w:sz w:val="24"/>
          <w:lang w:val="hu-HU"/>
        </w:rPr>
        <w:t>elvárt</w:t>
      </w:r>
      <w:r w:rsidRPr="002C2DCB">
        <w:rPr>
          <w:rFonts w:ascii="Garamond" w:hAnsi="Garamond"/>
          <w:spacing w:val="-9"/>
          <w:sz w:val="24"/>
          <w:lang w:val="hu-HU"/>
        </w:rPr>
        <w:t xml:space="preserve"> </w:t>
      </w:r>
      <w:r w:rsidRPr="002C2DCB">
        <w:rPr>
          <w:rFonts w:ascii="Garamond" w:hAnsi="Garamond"/>
          <w:sz w:val="24"/>
          <w:lang w:val="hu-HU"/>
        </w:rPr>
        <w:t>forrásból</w:t>
      </w:r>
      <w:r w:rsidRPr="002C2DCB">
        <w:rPr>
          <w:rFonts w:ascii="Garamond" w:hAnsi="Garamond"/>
          <w:spacing w:val="-9"/>
          <w:sz w:val="24"/>
          <w:lang w:val="hu-HU"/>
        </w:rPr>
        <w:t xml:space="preserve"> </w:t>
      </w:r>
      <w:r w:rsidRPr="002C2DCB">
        <w:rPr>
          <w:rFonts w:ascii="Garamond" w:hAnsi="Garamond"/>
          <w:sz w:val="24"/>
          <w:lang w:val="hu-HU"/>
        </w:rPr>
        <w:t>származik.</w:t>
      </w:r>
      <w:r w:rsidRPr="002C2DCB">
        <w:rPr>
          <w:rFonts w:ascii="Garamond" w:hAnsi="Garamond"/>
          <w:spacing w:val="-10"/>
          <w:sz w:val="24"/>
          <w:lang w:val="hu-HU"/>
        </w:rPr>
        <w:t xml:space="preserve"> </w:t>
      </w:r>
      <w:r w:rsidRPr="002C2DCB">
        <w:rPr>
          <w:rFonts w:ascii="Garamond" w:hAnsi="Garamond"/>
          <w:sz w:val="24"/>
          <w:lang w:val="hu-HU"/>
        </w:rPr>
        <w:t>Ehhez</w:t>
      </w:r>
      <w:r w:rsidRPr="002C2DCB">
        <w:rPr>
          <w:rFonts w:ascii="Garamond" w:hAnsi="Garamond"/>
          <w:spacing w:val="-8"/>
          <w:sz w:val="24"/>
          <w:lang w:val="hu-HU"/>
        </w:rPr>
        <w:t xml:space="preserve"> </w:t>
      </w:r>
      <w:r w:rsidRPr="002C2DCB">
        <w:rPr>
          <w:rFonts w:ascii="Garamond" w:hAnsi="Garamond"/>
          <w:sz w:val="24"/>
          <w:lang w:val="hu-HU"/>
        </w:rPr>
        <w:t>szükséges,</w:t>
      </w:r>
      <w:r w:rsidRPr="002C2DCB">
        <w:rPr>
          <w:rFonts w:ascii="Garamond" w:hAnsi="Garamond"/>
          <w:spacing w:val="-10"/>
          <w:sz w:val="24"/>
          <w:lang w:val="hu-HU"/>
        </w:rPr>
        <w:t xml:space="preserve"> </w:t>
      </w:r>
      <w:r w:rsidRPr="002C2DCB">
        <w:rPr>
          <w:rFonts w:ascii="Garamond" w:hAnsi="Garamond"/>
          <w:sz w:val="24"/>
          <w:lang w:val="hu-HU"/>
        </w:rPr>
        <w:t>hogy</w:t>
      </w:r>
      <w:r w:rsidRPr="002C2DCB">
        <w:rPr>
          <w:rFonts w:ascii="Garamond" w:hAnsi="Garamond"/>
          <w:spacing w:val="-14"/>
          <w:sz w:val="24"/>
          <w:lang w:val="hu-HU"/>
        </w:rPr>
        <w:t xml:space="preserve"> </w:t>
      </w:r>
      <w:r w:rsidRPr="002C2DCB">
        <w:rPr>
          <w:rFonts w:ascii="Garamond" w:hAnsi="Garamond"/>
          <w:sz w:val="24"/>
          <w:lang w:val="hu-HU"/>
        </w:rPr>
        <w:t>az</w:t>
      </w:r>
      <w:r w:rsidRPr="002C2DCB">
        <w:rPr>
          <w:rFonts w:ascii="Garamond" w:hAnsi="Garamond"/>
          <w:spacing w:val="-8"/>
          <w:sz w:val="24"/>
          <w:lang w:val="hu-HU"/>
        </w:rPr>
        <w:t xml:space="preserve"> </w:t>
      </w:r>
      <w:r w:rsidRPr="002C2DCB">
        <w:rPr>
          <w:rFonts w:ascii="Garamond" w:hAnsi="Garamond"/>
          <w:sz w:val="24"/>
          <w:lang w:val="hu-HU"/>
        </w:rPr>
        <w:t>informatikai kapcsolatban lévő partnerek kölcsönösen (és egyértelműen) felismerjék egymást, és ez az állapot a kapcsolat teljes ideje alatt</w:t>
      </w:r>
      <w:r w:rsidRPr="002C2DCB">
        <w:rPr>
          <w:rFonts w:ascii="Garamond" w:hAnsi="Garamond"/>
          <w:spacing w:val="-13"/>
          <w:sz w:val="24"/>
          <w:lang w:val="hu-HU"/>
        </w:rPr>
        <w:t xml:space="preserve"> </w:t>
      </w:r>
      <w:r w:rsidRPr="002C2DCB">
        <w:rPr>
          <w:rFonts w:ascii="Garamond" w:hAnsi="Garamond"/>
          <w:sz w:val="24"/>
          <w:lang w:val="hu-HU"/>
        </w:rPr>
        <w:t>fennálljon.</w:t>
      </w:r>
    </w:p>
    <w:p w:rsidR="007A1E7D" w:rsidRPr="002C2DCB" w:rsidRDefault="006968C6" w:rsidP="005353F7">
      <w:pPr>
        <w:pStyle w:val="Listaszerbekezds"/>
        <w:numPr>
          <w:ilvl w:val="0"/>
          <w:numId w:val="23"/>
        </w:numPr>
        <w:tabs>
          <w:tab w:val="left" w:pos="602"/>
        </w:tabs>
        <w:ind w:right="150" w:firstLine="0"/>
        <w:rPr>
          <w:rFonts w:ascii="Garamond" w:hAnsi="Garamond"/>
          <w:sz w:val="24"/>
          <w:lang w:val="hu-HU"/>
        </w:rPr>
        <w:sectPr w:rsidR="007A1E7D" w:rsidRPr="002C2DCB">
          <w:pgSz w:w="11900" w:h="16840"/>
          <w:pgMar w:top="1000" w:right="1260" w:bottom="960" w:left="1280" w:header="734" w:footer="777" w:gutter="0"/>
          <w:cols w:space="708"/>
        </w:sectPr>
      </w:pPr>
      <w:r w:rsidRPr="002C2DCB">
        <w:rPr>
          <w:rFonts w:ascii="Garamond" w:hAnsi="Garamond"/>
          <w:sz w:val="24"/>
          <w:lang w:val="hu-HU"/>
        </w:rPr>
        <w:t xml:space="preserve">Információs vagyonelemek: Az információs vagyonelemek közé az elektronikus információs </w:t>
      </w:r>
      <w:proofErr w:type="gramStart"/>
      <w:r w:rsidRPr="002C2DCB">
        <w:rPr>
          <w:rFonts w:ascii="Garamond" w:hAnsi="Garamond"/>
          <w:sz w:val="24"/>
          <w:lang w:val="hu-HU"/>
        </w:rPr>
        <w:t>rendszer különböző</w:t>
      </w:r>
      <w:proofErr w:type="gramEnd"/>
      <w:r w:rsidRPr="002C2DCB">
        <w:rPr>
          <w:rFonts w:ascii="Garamond" w:hAnsi="Garamond"/>
          <w:sz w:val="24"/>
          <w:lang w:val="hu-HU"/>
        </w:rPr>
        <w:t xml:space="preserve"> jellegű összetevői tartoznak, például: fizikai infrastruktúra, számítástechnikai eszközök, alkalmazások, adatbázisok és adatállományok, archivált  </w:t>
      </w:r>
      <w:r w:rsidRPr="002C2DCB">
        <w:rPr>
          <w:rFonts w:ascii="Garamond" w:hAnsi="Garamond"/>
          <w:spacing w:val="22"/>
          <w:sz w:val="24"/>
          <w:lang w:val="hu-HU"/>
        </w:rPr>
        <w:t xml:space="preserve"> </w:t>
      </w:r>
      <w:r w:rsidRPr="002C2DCB">
        <w:rPr>
          <w:rFonts w:ascii="Garamond" w:hAnsi="Garamond"/>
          <w:sz w:val="24"/>
          <w:lang w:val="hu-HU"/>
        </w:rPr>
        <w:t>adatok,</w:t>
      </w: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50"/>
        <w:jc w:val="both"/>
        <w:rPr>
          <w:rFonts w:ascii="Garamond" w:hAnsi="Garamond"/>
          <w:lang w:val="hu-HU"/>
        </w:rPr>
      </w:pPr>
      <w:proofErr w:type="gramStart"/>
      <w:r w:rsidRPr="002C2DCB">
        <w:rPr>
          <w:rFonts w:ascii="Garamond" w:hAnsi="Garamond"/>
          <w:lang w:val="hu-HU"/>
        </w:rPr>
        <w:t>rendszerdokumentáció</w:t>
      </w:r>
      <w:proofErr w:type="gramEnd"/>
      <w:r w:rsidRPr="002C2DCB">
        <w:rPr>
          <w:rFonts w:ascii="Garamond" w:hAnsi="Garamond"/>
          <w:lang w:val="hu-HU"/>
        </w:rPr>
        <w:t>, használói és kezelői kézikönyvek, oktatási anyagok, üzemviteli, üzemeltetési és támogató eljárások, tartalékolási elrendezések stb.</w:t>
      </w:r>
    </w:p>
    <w:p w:rsidR="007A1E7D" w:rsidRPr="002C2DCB" w:rsidRDefault="006968C6">
      <w:pPr>
        <w:pStyle w:val="Listaszerbekezds"/>
        <w:numPr>
          <w:ilvl w:val="0"/>
          <w:numId w:val="23"/>
        </w:numPr>
        <w:tabs>
          <w:tab w:val="left" w:pos="602"/>
        </w:tabs>
        <w:ind w:right="149" w:firstLine="0"/>
        <w:rPr>
          <w:rFonts w:ascii="Garamond" w:hAnsi="Garamond"/>
          <w:sz w:val="24"/>
          <w:lang w:val="hu-HU"/>
        </w:rPr>
      </w:pPr>
      <w:r w:rsidRPr="002C2DCB">
        <w:rPr>
          <w:rFonts w:ascii="Garamond" w:hAnsi="Garamond"/>
          <w:sz w:val="24"/>
          <w:lang w:val="hu-HU"/>
        </w:rPr>
        <w:t>Információbiztonság: az elektronikus információs rendszer olyan – az érintett számára kielégítő</w:t>
      </w:r>
      <w:r w:rsidRPr="002C2DCB">
        <w:rPr>
          <w:rFonts w:ascii="Garamond" w:hAnsi="Garamond"/>
          <w:spacing w:val="-14"/>
          <w:sz w:val="24"/>
          <w:lang w:val="hu-HU"/>
        </w:rPr>
        <w:t xml:space="preserve"> </w:t>
      </w:r>
      <w:r w:rsidRPr="002C2DCB">
        <w:rPr>
          <w:rFonts w:ascii="Garamond" w:hAnsi="Garamond"/>
          <w:sz w:val="24"/>
          <w:lang w:val="hu-HU"/>
        </w:rPr>
        <w:t>mértékű</w:t>
      </w:r>
      <w:r w:rsidRPr="002C2DCB">
        <w:rPr>
          <w:rFonts w:ascii="Garamond" w:hAnsi="Garamond"/>
          <w:spacing w:val="-14"/>
          <w:sz w:val="24"/>
          <w:lang w:val="hu-HU"/>
        </w:rPr>
        <w:t xml:space="preserve"> </w:t>
      </w:r>
      <w:r w:rsidRPr="002C2DCB">
        <w:rPr>
          <w:rFonts w:ascii="Garamond" w:hAnsi="Garamond"/>
          <w:sz w:val="24"/>
          <w:lang w:val="hu-HU"/>
        </w:rPr>
        <w:t>–</w:t>
      </w:r>
      <w:r w:rsidRPr="002C2DCB">
        <w:rPr>
          <w:rFonts w:ascii="Garamond" w:hAnsi="Garamond"/>
          <w:spacing w:val="-14"/>
          <w:sz w:val="24"/>
          <w:lang w:val="hu-HU"/>
        </w:rPr>
        <w:t xml:space="preserve"> </w:t>
      </w:r>
      <w:r w:rsidRPr="002C2DCB">
        <w:rPr>
          <w:rFonts w:ascii="Garamond" w:hAnsi="Garamond"/>
          <w:sz w:val="24"/>
          <w:lang w:val="hu-HU"/>
        </w:rPr>
        <w:t>állapota,</w:t>
      </w:r>
      <w:r w:rsidRPr="002C2DCB">
        <w:rPr>
          <w:rFonts w:ascii="Garamond" w:hAnsi="Garamond"/>
          <w:spacing w:val="-14"/>
          <w:sz w:val="24"/>
          <w:lang w:val="hu-HU"/>
        </w:rPr>
        <w:t xml:space="preserve"> </w:t>
      </w:r>
      <w:r w:rsidRPr="002C2DCB">
        <w:rPr>
          <w:rFonts w:ascii="Garamond" w:hAnsi="Garamond"/>
          <w:sz w:val="24"/>
          <w:lang w:val="hu-HU"/>
        </w:rPr>
        <w:t>amelynek</w:t>
      </w:r>
      <w:r w:rsidRPr="002C2DCB">
        <w:rPr>
          <w:rFonts w:ascii="Garamond" w:hAnsi="Garamond"/>
          <w:spacing w:val="-14"/>
          <w:sz w:val="24"/>
          <w:lang w:val="hu-HU"/>
        </w:rPr>
        <w:t xml:space="preserve"> </w:t>
      </w:r>
      <w:r w:rsidRPr="002C2DCB">
        <w:rPr>
          <w:rFonts w:ascii="Garamond" w:hAnsi="Garamond"/>
          <w:sz w:val="24"/>
          <w:lang w:val="hu-HU"/>
        </w:rPr>
        <w:t>védelme</w:t>
      </w:r>
      <w:r w:rsidRPr="002C2DCB">
        <w:rPr>
          <w:rFonts w:ascii="Garamond" w:hAnsi="Garamond"/>
          <w:spacing w:val="-15"/>
          <w:sz w:val="24"/>
          <w:lang w:val="hu-HU"/>
        </w:rPr>
        <w:t xml:space="preserve"> </w:t>
      </w:r>
      <w:r w:rsidRPr="002C2DCB">
        <w:rPr>
          <w:rFonts w:ascii="Garamond" w:hAnsi="Garamond"/>
          <w:sz w:val="24"/>
          <w:lang w:val="hu-HU"/>
        </w:rPr>
        <w:t>az</w:t>
      </w:r>
      <w:r w:rsidRPr="002C2DCB">
        <w:rPr>
          <w:rFonts w:ascii="Garamond" w:hAnsi="Garamond"/>
          <w:spacing w:val="-13"/>
          <w:sz w:val="24"/>
          <w:lang w:val="hu-HU"/>
        </w:rPr>
        <w:t xml:space="preserve"> </w:t>
      </w:r>
      <w:r w:rsidRPr="002C2DCB">
        <w:rPr>
          <w:rFonts w:ascii="Garamond" w:hAnsi="Garamond"/>
          <w:sz w:val="24"/>
          <w:lang w:val="hu-HU"/>
        </w:rPr>
        <w:t>elektronikus</w:t>
      </w:r>
      <w:r w:rsidRPr="002C2DCB">
        <w:rPr>
          <w:rFonts w:ascii="Garamond" w:hAnsi="Garamond"/>
          <w:spacing w:val="-14"/>
          <w:sz w:val="24"/>
          <w:lang w:val="hu-HU"/>
        </w:rPr>
        <w:t xml:space="preserve"> </w:t>
      </w:r>
      <w:r w:rsidRPr="002C2DCB">
        <w:rPr>
          <w:rFonts w:ascii="Garamond" w:hAnsi="Garamond"/>
          <w:sz w:val="24"/>
          <w:lang w:val="hu-HU"/>
        </w:rPr>
        <w:t>információs</w:t>
      </w:r>
      <w:r w:rsidRPr="002C2DCB">
        <w:rPr>
          <w:rFonts w:ascii="Garamond" w:hAnsi="Garamond"/>
          <w:spacing w:val="-14"/>
          <w:sz w:val="24"/>
          <w:lang w:val="hu-HU"/>
        </w:rPr>
        <w:t xml:space="preserve"> </w:t>
      </w:r>
      <w:r w:rsidRPr="002C2DCB">
        <w:rPr>
          <w:rFonts w:ascii="Garamond" w:hAnsi="Garamond"/>
          <w:sz w:val="24"/>
          <w:lang w:val="hu-HU"/>
        </w:rPr>
        <w:t>rendszerben</w:t>
      </w:r>
      <w:r w:rsidRPr="002C2DCB">
        <w:rPr>
          <w:rFonts w:ascii="Garamond" w:hAnsi="Garamond"/>
          <w:spacing w:val="-14"/>
          <w:sz w:val="24"/>
          <w:lang w:val="hu-HU"/>
        </w:rPr>
        <w:t xml:space="preserve"> </w:t>
      </w:r>
      <w:r w:rsidRPr="002C2DCB">
        <w:rPr>
          <w:rFonts w:ascii="Garamond" w:hAnsi="Garamond"/>
          <w:sz w:val="24"/>
          <w:lang w:val="hu-HU"/>
        </w:rPr>
        <w:t>kezelt adatok bizalmassága, sértetlensége és rendelkezésre állása, valamint a rendszer elemeinek sértetlensége és rendelkezésre állása szempontjából zárt, teljes körű, folytonos és a kockázatokkal</w:t>
      </w:r>
      <w:r w:rsidRPr="002C2DCB">
        <w:rPr>
          <w:rFonts w:ascii="Garamond" w:hAnsi="Garamond"/>
          <w:spacing w:val="-6"/>
          <w:sz w:val="24"/>
          <w:lang w:val="hu-HU"/>
        </w:rPr>
        <w:t xml:space="preserve"> </w:t>
      </w:r>
      <w:r w:rsidRPr="002C2DCB">
        <w:rPr>
          <w:rFonts w:ascii="Garamond" w:hAnsi="Garamond"/>
          <w:sz w:val="24"/>
          <w:lang w:val="hu-HU"/>
        </w:rPr>
        <w:t>arányos.</w:t>
      </w:r>
    </w:p>
    <w:p w:rsidR="007A1E7D" w:rsidRPr="002C2DCB" w:rsidRDefault="006968C6">
      <w:pPr>
        <w:pStyle w:val="Listaszerbekezds"/>
        <w:numPr>
          <w:ilvl w:val="0"/>
          <w:numId w:val="23"/>
        </w:numPr>
        <w:tabs>
          <w:tab w:val="left" w:pos="602"/>
        </w:tabs>
        <w:spacing w:before="123" w:line="276" w:lineRule="exact"/>
        <w:ind w:right="152" w:firstLine="0"/>
        <w:rPr>
          <w:rFonts w:ascii="Garamond" w:hAnsi="Garamond"/>
          <w:sz w:val="16"/>
          <w:lang w:val="hu-HU"/>
        </w:rPr>
      </w:pPr>
      <w:r w:rsidRPr="002C2DCB">
        <w:rPr>
          <w:rFonts w:ascii="Garamond" w:hAnsi="Garamond"/>
          <w:sz w:val="24"/>
          <w:lang w:val="hu-HU"/>
        </w:rPr>
        <w:t>Kockázat áthárítása: A kockázat kezelés olyan módja, amelynél a kockázatokat (káros hatásokat) megosztjuk egy másik (külső)</w:t>
      </w:r>
      <w:r w:rsidRPr="002C2DCB">
        <w:rPr>
          <w:rFonts w:ascii="Garamond" w:hAnsi="Garamond"/>
          <w:spacing w:val="-15"/>
          <w:sz w:val="24"/>
          <w:lang w:val="hu-HU"/>
        </w:rPr>
        <w:t xml:space="preserve"> </w:t>
      </w:r>
      <w:r w:rsidRPr="002C2DCB">
        <w:rPr>
          <w:rFonts w:ascii="Garamond" w:hAnsi="Garamond"/>
          <w:sz w:val="24"/>
          <w:lang w:val="hu-HU"/>
        </w:rPr>
        <w:t>szervezettel.</w:t>
      </w:r>
      <w:r w:rsidRPr="002C2DCB">
        <w:rPr>
          <w:rFonts w:ascii="Garamond" w:hAnsi="Garamond"/>
          <w:position w:val="9"/>
          <w:sz w:val="16"/>
          <w:lang w:val="hu-HU"/>
        </w:rPr>
        <w:t>3</w:t>
      </w:r>
    </w:p>
    <w:p w:rsidR="007A1E7D" w:rsidRPr="002C2DCB" w:rsidRDefault="006968C6">
      <w:pPr>
        <w:pStyle w:val="Listaszerbekezds"/>
        <w:numPr>
          <w:ilvl w:val="0"/>
          <w:numId w:val="23"/>
        </w:numPr>
        <w:tabs>
          <w:tab w:val="left" w:pos="602"/>
        </w:tabs>
        <w:spacing w:line="276" w:lineRule="exact"/>
        <w:ind w:right="151" w:firstLine="0"/>
        <w:rPr>
          <w:rFonts w:ascii="Garamond" w:hAnsi="Garamond"/>
          <w:sz w:val="24"/>
          <w:lang w:val="hu-HU"/>
        </w:rPr>
      </w:pPr>
      <w:r w:rsidRPr="002C2DCB">
        <w:rPr>
          <w:rFonts w:ascii="Garamond" w:hAnsi="Garamond"/>
          <w:sz w:val="24"/>
          <w:lang w:val="hu-HU"/>
        </w:rPr>
        <w:t>Kockázat becslés: Olyan folyamat, amely a releváns fenyegetések szintjét és hatását értékkel jellemzi és megállapítja a fenyegetések szintje, hatásuk, illetve a védelmi igények</w:t>
      </w:r>
      <w:r w:rsidRPr="002C2DCB">
        <w:rPr>
          <w:rFonts w:ascii="Garamond" w:hAnsi="Garamond"/>
          <w:position w:val="9"/>
          <w:sz w:val="16"/>
          <w:lang w:val="hu-HU"/>
        </w:rPr>
        <w:t xml:space="preserve">4 </w:t>
      </w:r>
      <w:r w:rsidRPr="002C2DCB">
        <w:rPr>
          <w:rFonts w:ascii="Garamond" w:hAnsi="Garamond"/>
          <w:sz w:val="24"/>
          <w:lang w:val="hu-HU"/>
        </w:rPr>
        <w:t>alapján a kockázatok</w:t>
      </w:r>
      <w:r w:rsidRPr="002C2DCB">
        <w:rPr>
          <w:rFonts w:ascii="Garamond" w:hAnsi="Garamond"/>
          <w:spacing w:val="-5"/>
          <w:sz w:val="24"/>
          <w:lang w:val="hu-HU"/>
        </w:rPr>
        <w:t xml:space="preserve"> </w:t>
      </w:r>
      <w:r w:rsidRPr="002C2DCB">
        <w:rPr>
          <w:rFonts w:ascii="Garamond" w:hAnsi="Garamond"/>
          <w:sz w:val="24"/>
          <w:lang w:val="hu-HU"/>
        </w:rPr>
        <w:t>szintjét.</w:t>
      </w:r>
    </w:p>
    <w:p w:rsidR="007A1E7D" w:rsidRPr="002C2DCB" w:rsidRDefault="006968C6">
      <w:pPr>
        <w:pStyle w:val="Listaszerbekezds"/>
        <w:numPr>
          <w:ilvl w:val="0"/>
          <w:numId w:val="23"/>
        </w:numPr>
        <w:tabs>
          <w:tab w:val="left" w:pos="602"/>
        </w:tabs>
        <w:spacing w:before="116"/>
        <w:ind w:right="152" w:firstLine="0"/>
        <w:rPr>
          <w:rFonts w:ascii="Garamond" w:hAnsi="Garamond"/>
          <w:sz w:val="24"/>
          <w:lang w:val="hu-HU"/>
        </w:rPr>
      </w:pPr>
      <w:r w:rsidRPr="002C2DCB">
        <w:rPr>
          <w:rFonts w:ascii="Garamond" w:hAnsi="Garamond"/>
          <w:sz w:val="24"/>
          <w:lang w:val="hu-HU"/>
        </w:rPr>
        <w:t>Kockázat</w:t>
      </w:r>
      <w:r w:rsidRPr="002C2DCB">
        <w:rPr>
          <w:rFonts w:ascii="Garamond" w:hAnsi="Garamond"/>
          <w:spacing w:val="-9"/>
          <w:sz w:val="24"/>
          <w:lang w:val="hu-HU"/>
        </w:rPr>
        <w:t xml:space="preserve"> </w:t>
      </w:r>
      <w:r w:rsidRPr="002C2DCB">
        <w:rPr>
          <w:rFonts w:ascii="Garamond" w:hAnsi="Garamond"/>
          <w:sz w:val="24"/>
          <w:lang w:val="hu-HU"/>
        </w:rPr>
        <w:t>elkerülése:</w:t>
      </w:r>
      <w:r w:rsidRPr="002C2DCB">
        <w:rPr>
          <w:rFonts w:ascii="Garamond" w:hAnsi="Garamond"/>
          <w:spacing w:val="-9"/>
          <w:sz w:val="24"/>
          <w:lang w:val="hu-HU"/>
        </w:rPr>
        <w:t xml:space="preserve"> </w:t>
      </w:r>
      <w:r w:rsidRPr="002C2DCB">
        <w:rPr>
          <w:rFonts w:ascii="Garamond" w:hAnsi="Garamond"/>
          <w:sz w:val="24"/>
          <w:lang w:val="hu-HU"/>
        </w:rPr>
        <w:t>A</w:t>
      </w:r>
      <w:r w:rsidRPr="002C2DCB">
        <w:rPr>
          <w:rFonts w:ascii="Garamond" w:hAnsi="Garamond"/>
          <w:spacing w:val="-10"/>
          <w:sz w:val="24"/>
          <w:lang w:val="hu-HU"/>
        </w:rPr>
        <w:t xml:space="preserve"> </w:t>
      </w:r>
      <w:r w:rsidRPr="002C2DCB">
        <w:rPr>
          <w:rFonts w:ascii="Garamond" w:hAnsi="Garamond"/>
          <w:sz w:val="24"/>
          <w:lang w:val="hu-HU"/>
        </w:rPr>
        <w:t>kockázat</w:t>
      </w:r>
      <w:r w:rsidRPr="002C2DCB">
        <w:rPr>
          <w:rFonts w:ascii="Garamond" w:hAnsi="Garamond"/>
          <w:spacing w:val="-9"/>
          <w:sz w:val="24"/>
          <w:lang w:val="hu-HU"/>
        </w:rPr>
        <w:t xml:space="preserve"> </w:t>
      </w:r>
      <w:r w:rsidRPr="002C2DCB">
        <w:rPr>
          <w:rFonts w:ascii="Garamond" w:hAnsi="Garamond"/>
          <w:sz w:val="24"/>
          <w:lang w:val="hu-HU"/>
        </w:rPr>
        <w:t>kezelés</w:t>
      </w:r>
      <w:r w:rsidRPr="002C2DCB">
        <w:rPr>
          <w:rFonts w:ascii="Garamond" w:hAnsi="Garamond"/>
          <w:spacing w:val="-9"/>
          <w:sz w:val="24"/>
          <w:lang w:val="hu-HU"/>
        </w:rPr>
        <w:t xml:space="preserve"> </w:t>
      </w:r>
      <w:r w:rsidRPr="002C2DCB">
        <w:rPr>
          <w:rFonts w:ascii="Garamond" w:hAnsi="Garamond"/>
          <w:sz w:val="24"/>
          <w:lang w:val="hu-HU"/>
        </w:rPr>
        <w:t>olyan</w:t>
      </w:r>
      <w:r w:rsidRPr="002C2DCB">
        <w:rPr>
          <w:rFonts w:ascii="Garamond" w:hAnsi="Garamond"/>
          <w:spacing w:val="-10"/>
          <w:sz w:val="24"/>
          <w:lang w:val="hu-HU"/>
        </w:rPr>
        <w:t xml:space="preserve"> </w:t>
      </w:r>
      <w:r w:rsidRPr="002C2DCB">
        <w:rPr>
          <w:rFonts w:ascii="Garamond" w:hAnsi="Garamond"/>
          <w:sz w:val="24"/>
          <w:lang w:val="hu-HU"/>
        </w:rPr>
        <w:t>módja,</w:t>
      </w:r>
      <w:r w:rsidRPr="002C2DCB">
        <w:rPr>
          <w:rFonts w:ascii="Garamond" w:hAnsi="Garamond"/>
          <w:spacing w:val="-10"/>
          <w:sz w:val="24"/>
          <w:lang w:val="hu-HU"/>
        </w:rPr>
        <w:t xml:space="preserve"> </w:t>
      </w:r>
      <w:r w:rsidRPr="002C2DCB">
        <w:rPr>
          <w:rFonts w:ascii="Garamond" w:hAnsi="Garamond"/>
          <w:sz w:val="24"/>
          <w:lang w:val="hu-HU"/>
        </w:rPr>
        <w:t>amelynél</w:t>
      </w:r>
      <w:r w:rsidRPr="002C2DCB">
        <w:rPr>
          <w:rFonts w:ascii="Garamond" w:hAnsi="Garamond"/>
          <w:spacing w:val="-9"/>
          <w:sz w:val="24"/>
          <w:lang w:val="hu-HU"/>
        </w:rPr>
        <w:t xml:space="preserve"> </w:t>
      </w:r>
      <w:r w:rsidRPr="002C2DCB">
        <w:rPr>
          <w:rFonts w:ascii="Garamond" w:hAnsi="Garamond"/>
          <w:sz w:val="24"/>
          <w:lang w:val="hu-HU"/>
        </w:rPr>
        <w:t>a</w:t>
      </w:r>
      <w:r w:rsidRPr="002C2DCB">
        <w:rPr>
          <w:rFonts w:ascii="Garamond" w:hAnsi="Garamond"/>
          <w:spacing w:val="-8"/>
          <w:sz w:val="24"/>
          <w:lang w:val="hu-HU"/>
        </w:rPr>
        <w:t xml:space="preserve"> </w:t>
      </w:r>
      <w:r w:rsidRPr="002C2DCB">
        <w:rPr>
          <w:rFonts w:ascii="Garamond" w:hAnsi="Garamond"/>
          <w:sz w:val="24"/>
          <w:lang w:val="hu-HU"/>
        </w:rPr>
        <w:t>felelős</w:t>
      </w:r>
      <w:r w:rsidRPr="002C2DCB">
        <w:rPr>
          <w:rFonts w:ascii="Garamond" w:hAnsi="Garamond"/>
          <w:spacing w:val="-9"/>
          <w:sz w:val="24"/>
          <w:lang w:val="hu-HU"/>
        </w:rPr>
        <w:t xml:space="preserve"> </w:t>
      </w:r>
      <w:r w:rsidRPr="002C2DCB">
        <w:rPr>
          <w:rFonts w:ascii="Garamond" w:hAnsi="Garamond"/>
          <w:sz w:val="24"/>
          <w:lang w:val="hu-HU"/>
        </w:rPr>
        <w:t>vezető</w:t>
      </w:r>
      <w:r w:rsidRPr="002C2DCB">
        <w:rPr>
          <w:rFonts w:ascii="Garamond" w:hAnsi="Garamond"/>
          <w:spacing w:val="-10"/>
          <w:sz w:val="24"/>
          <w:lang w:val="hu-HU"/>
        </w:rPr>
        <w:t xml:space="preserve"> </w:t>
      </w:r>
      <w:r w:rsidRPr="002C2DCB">
        <w:rPr>
          <w:rFonts w:ascii="Garamond" w:hAnsi="Garamond"/>
          <w:sz w:val="24"/>
          <w:lang w:val="hu-HU"/>
        </w:rPr>
        <w:t>úgy</w:t>
      </w:r>
      <w:r w:rsidRPr="002C2DCB">
        <w:rPr>
          <w:rFonts w:ascii="Garamond" w:hAnsi="Garamond"/>
          <w:spacing w:val="-14"/>
          <w:sz w:val="24"/>
          <w:lang w:val="hu-HU"/>
        </w:rPr>
        <w:t xml:space="preserve"> </w:t>
      </w:r>
      <w:r w:rsidRPr="002C2DCB">
        <w:rPr>
          <w:rFonts w:ascii="Garamond" w:hAnsi="Garamond"/>
          <w:sz w:val="24"/>
          <w:lang w:val="hu-HU"/>
        </w:rPr>
        <w:t>dönt, hogy a kockázatos helyzetet eredményező tevékenységet a szervezet nem folytatja</w:t>
      </w:r>
      <w:r w:rsidRPr="002C2DCB">
        <w:rPr>
          <w:rFonts w:ascii="Garamond" w:hAnsi="Garamond"/>
          <w:spacing w:val="-25"/>
          <w:sz w:val="24"/>
          <w:lang w:val="hu-HU"/>
        </w:rPr>
        <w:t xml:space="preserve"> </w:t>
      </w:r>
      <w:r w:rsidRPr="002C2DCB">
        <w:rPr>
          <w:rFonts w:ascii="Garamond" w:hAnsi="Garamond"/>
          <w:sz w:val="24"/>
          <w:lang w:val="hu-HU"/>
        </w:rPr>
        <w:t>tovább.</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Kockázat ellenőrzés: Kockázat menedzsment során hozott döntéseket megvalósító tevékenységek</w:t>
      </w:r>
      <w:r w:rsidRPr="002C2DCB">
        <w:rPr>
          <w:rFonts w:ascii="Garamond" w:hAnsi="Garamond"/>
          <w:spacing w:val="-13"/>
          <w:sz w:val="24"/>
          <w:lang w:val="hu-HU"/>
        </w:rPr>
        <w:t xml:space="preserve"> </w:t>
      </w:r>
      <w:r w:rsidRPr="002C2DCB">
        <w:rPr>
          <w:rFonts w:ascii="Garamond" w:hAnsi="Garamond"/>
          <w:sz w:val="24"/>
          <w:lang w:val="hu-HU"/>
        </w:rPr>
        <w:t>tartoznak</w:t>
      </w:r>
      <w:r w:rsidRPr="002C2DCB">
        <w:rPr>
          <w:rFonts w:ascii="Garamond" w:hAnsi="Garamond"/>
          <w:spacing w:val="-11"/>
          <w:sz w:val="24"/>
          <w:lang w:val="hu-HU"/>
        </w:rPr>
        <w:t xml:space="preserve"> </w:t>
      </w:r>
      <w:r w:rsidRPr="002C2DCB">
        <w:rPr>
          <w:rFonts w:ascii="Garamond" w:hAnsi="Garamond"/>
          <w:sz w:val="24"/>
          <w:lang w:val="hu-HU"/>
        </w:rPr>
        <w:t>a</w:t>
      </w:r>
      <w:r w:rsidRPr="002C2DCB">
        <w:rPr>
          <w:rFonts w:ascii="Garamond" w:hAnsi="Garamond"/>
          <w:spacing w:val="-14"/>
          <w:sz w:val="24"/>
          <w:lang w:val="hu-HU"/>
        </w:rPr>
        <w:t xml:space="preserve"> </w:t>
      </w:r>
      <w:r w:rsidRPr="002C2DCB">
        <w:rPr>
          <w:rFonts w:ascii="Garamond" w:hAnsi="Garamond"/>
          <w:sz w:val="24"/>
          <w:lang w:val="hu-HU"/>
        </w:rPr>
        <w:t>kockázat</w:t>
      </w:r>
      <w:r w:rsidRPr="002C2DCB">
        <w:rPr>
          <w:rFonts w:ascii="Garamond" w:hAnsi="Garamond"/>
          <w:spacing w:val="-13"/>
          <w:sz w:val="24"/>
          <w:lang w:val="hu-HU"/>
        </w:rPr>
        <w:t xml:space="preserve"> </w:t>
      </w:r>
      <w:r w:rsidRPr="002C2DCB">
        <w:rPr>
          <w:rFonts w:ascii="Garamond" w:hAnsi="Garamond"/>
          <w:sz w:val="24"/>
          <w:lang w:val="hu-HU"/>
        </w:rPr>
        <w:t>ellenőrzés</w:t>
      </w:r>
      <w:r w:rsidRPr="002C2DCB">
        <w:rPr>
          <w:rFonts w:ascii="Garamond" w:hAnsi="Garamond"/>
          <w:spacing w:val="-13"/>
          <w:sz w:val="24"/>
          <w:lang w:val="hu-HU"/>
        </w:rPr>
        <w:t xml:space="preserve"> </w:t>
      </w:r>
      <w:r w:rsidRPr="002C2DCB">
        <w:rPr>
          <w:rFonts w:ascii="Garamond" w:hAnsi="Garamond"/>
          <w:sz w:val="24"/>
          <w:lang w:val="hu-HU"/>
        </w:rPr>
        <w:t>körébe.</w:t>
      </w:r>
      <w:r w:rsidRPr="002C2DCB">
        <w:rPr>
          <w:rFonts w:ascii="Garamond" w:hAnsi="Garamond"/>
          <w:spacing w:val="-11"/>
          <w:sz w:val="24"/>
          <w:lang w:val="hu-HU"/>
        </w:rPr>
        <w:t xml:space="preserve"> </w:t>
      </w:r>
      <w:r w:rsidRPr="002C2DCB">
        <w:rPr>
          <w:rFonts w:ascii="Garamond" w:hAnsi="Garamond"/>
          <w:sz w:val="24"/>
          <w:lang w:val="hu-HU"/>
        </w:rPr>
        <w:t>Ilyen</w:t>
      </w:r>
      <w:r w:rsidRPr="002C2DCB">
        <w:rPr>
          <w:rFonts w:ascii="Garamond" w:hAnsi="Garamond"/>
          <w:spacing w:val="-13"/>
          <w:sz w:val="24"/>
          <w:lang w:val="hu-HU"/>
        </w:rPr>
        <w:t xml:space="preserve"> </w:t>
      </w:r>
      <w:r w:rsidRPr="002C2DCB">
        <w:rPr>
          <w:rFonts w:ascii="Garamond" w:hAnsi="Garamond"/>
          <w:sz w:val="24"/>
          <w:lang w:val="hu-HU"/>
        </w:rPr>
        <w:t>lehet</w:t>
      </w:r>
      <w:r w:rsidRPr="002C2DCB">
        <w:rPr>
          <w:rFonts w:ascii="Garamond" w:hAnsi="Garamond"/>
          <w:spacing w:val="-13"/>
          <w:sz w:val="24"/>
          <w:lang w:val="hu-HU"/>
        </w:rPr>
        <w:t xml:space="preserve"> </w:t>
      </w:r>
      <w:r w:rsidRPr="002C2DCB">
        <w:rPr>
          <w:rFonts w:ascii="Garamond" w:hAnsi="Garamond"/>
          <w:sz w:val="24"/>
          <w:lang w:val="hu-HU"/>
        </w:rPr>
        <w:t>a</w:t>
      </w:r>
      <w:r w:rsidRPr="002C2DCB">
        <w:rPr>
          <w:rFonts w:ascii="Garamond" w:hAnsi="Garamond"/>
          <w:spacing w:val="-14"/>
          <w:sz w:val="24"/>
          <w:lang w:val="hu-HU"/>
        </w:rPr>
        <w:t xml:space="preserve"> </w:t>
      </w:r>
      <w:r w:rsidRPr="002C2DCB">
        <w:rPr>
          <w:rFonts w:ascii="Garamond" w:hAnsi="Garamond"/>
          <w:sz w:val="24"/>
          <w:lang w:val="hu-HU"/>
        </w:rPr>
        <w:t>kockázatok</w:t>
      </w:r>
      <w:r w:rsidRPr="002C2DCB">
        <w:rPr>
          <w:rFonts w:ascii="Garamond" w:hAnsi="Garamond"/>
          <w:spacing w:val="-13"/>
          <w:sz w:val="24"/>
          <w:lang w:val="hu-HU"/>
        </w:rPr>
        <w:t xml:space="preserve"> </w:t>
      </w:r>
      <w:r w:rsidRPr="002C2DCB">
        <w:rPr>
          <w:rFonts w:ascii="Garamond" w:hAnsi="Garamond"/>
          <w:sz w:val="24"/>
          <w:lang w:val="hu-HU"/>
        </w:rPr>
        <w:t>felülvizsgálata, rendszeres ellenőrzése, illetve a kockázat menedzsment elvárásoknak való megfelelés fenntartása.</w:t>
      </w:r>
    </w:p>
    <w:p w:rsidR="007A1E7D" w:rsidRPr="002C2DCB" w:rsidRDefault="006968C6">
      <w:pPr>
        <w:pStyle w:val="Listaszerbekezds"/>
        <w:numPr>
          <w:ilvl w:val="0"/>
          <w:numId w:val="23"/>
        </w:numPr>
        <w:tabs>
          <w:tab w:val="left" w:pos="602"/>
        </w:tabs>
        <w:ind w:left="601" w:hanging="465"/>
        <w:rPr>
          <w:rFonts w:ascii="Garamond" w:hAnsi="Garamond"/>
          <w:sz w:val="24"/>
          <w:lang w:val="hu-HU"/>
        </w:rPr>
      </w:pPr>
      <w:r w:rsidRPr="002C2DCB">
        <w:rPr>
          <w:rFonts w:ascii="Garamond" w:hAnsi="Garamond"/>
          <w:sz w:val="24"/>
          <w:lang w:val="hu-HU"/>
        </w:rPr>
        <w:t>Kockázat felmérés: A kockázat elemzést és kockázat kiértékelést átfogó</w:t>
      </w:r>
      <w:r w:rsidRPr="002C2DCB">
        <w:rPr>
          <w:rFonts w:ascii="Garamond" w:hAnsi="Garamond"/>
          <w:spacing w:val="-22"/>
          <w:sz w:val="24"/>
          <w:lang w:val="hu-HU"/>
        </w:rPr>
        <w:t xml:space="preserve"> </w:t>
      </w:r>
      <w:r w:rsidRPr="002C2DCB">
        <w:rPr>
          <w:rFonts w:ascii="Garamond" w:hAnsi="Garamond"/>
          <w:sz w:val="24"/>
          <w:lang w:val="hu-HU"/>
        </w:rPr>
        <w:t>folyamat.</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Kockázat felmérési beszámoló: A kockázat felmérés eredmény termékének (dokumentumának) neve, amely a kockázatok ismertetésére</w:t>
      </w:r>
      <w:r w:rsidRPr="002C2DCB">
        <w:rPr>
          <w:rFonts w:ascii="Garamond" w:hAnsi="Garamond"/>
          <w:spacing w:val="-15"/>
          <w:sz w:val="24"/>
          <w:lang w:val="hu-HU"/>
        </w:rPr>
        <w:t xml:space="preserve"> </w:t>
      </w:r>
      <w:r w:rsidRPr="002C2DCB">
        <w:rPr>
          <w:rFonts w:ascii="Garamond" w:hAnsi="Garamond"/>
          <w:sz w:val="24"/>
          <w:lang w:val="hu-HU"/>
        </w:rPr>
        <w:t>szolgál.</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Kockázat ismertetés: A döntéshozók és az érintett felek közötti, kockázatokról szóló információ csere vagy</w:t>
      </w:r>
      <w:r w:rsidRPr="002C2DCB">
        <w:rPr>
          <w:rFonts w:ascii="Garamond" w:hAnsi="Garamond"/>
          <w:spacing w:val="-9"/>
          <w:sz w:val="24"/>
          <w:lang w:val="hu-HU"/>
        </w:rPr>
        <w:t xml:space="preserve"> </w:t>
      </w:r>
      <w:r w:rsidRPr="002C2DCB">
        <w:rPr>
          <w:rFonts w:ascii="Garamond" w:hAnsi="Garamond"/>
          <w:sz w:val="24"/>
          <w:lang w:val="hu-HU"/>
        </w:rPr>
        <w:t>tájékoztatás.</w:t>
      </w:r>
    </w:p>
    <w:p w:rsidR="007A1E7D" w:rsidRPr="002C2DCB" w:rsidRDefault="006968C6">
      <w:pPr>
        <w:pStyle w:val="Listaszerbekezds"/>
        <w:numPr>
          <w:ilvl w:val="0"/>
          <w:numId w:val="23"/>
        </w:numPr>
        <w:tabs>
          <w:tab w:val="left" w:pos="602"/>
        </w:tabs>
        <w:spacing w:before="123" w:line="276" w:lineRule="exact"/>
        <w:ind w:right="151" w:firstLine="0"/>
        <w:rPr>
          <w:rFonts w:ascii="Garamond" w:hAnsi="Garamond"/>
          <w:sz w:val="24"/>
          <w:lang w:val="hu-HU"/>
        </w:rPr>
      </w:pPr>
      <w:r w:rsidRPr="002C2DCB">
        <w:rPr>
          <w:rFonts w:ascii="Garamond" w:hAnsi="Garamond"/>
          <w:sz w:val="24"/>
          <w:lang w:val="hu-HU"/>
        </w:rPr>
        <w:t>Kockázat kezelési terv: A kockázat kezelés eredmény termékének (dokumentumának) neve, amely a kockázat kezelést biztosító intézkedéseket</w:t>
      </w:r>
      <w:r w:rsidRPr="002C2DCB">
        <w:rPr>
          <w:rFonts w:ascii="Garamond" w:hAnsi="Garamond"/>
          <w:spacing w:val="-16"/>
          <w:sz w:val="24"/>
          <w:lang w:val="hu-HU"/>
        </w:rPr>
        <w:t xml:space="preserve"> </w:t>
      </w:r>
      <w:r w:rsidRPr="002C2DCB">
        <w:rPr>
          <w:rFonts w:ascii="Garamond" w:hAnsi="Garamond"/>
          <w:sz w:val="24"/>
          <w:lang w:val="hu-HU"/>
        </w:rPr>
        <w:t>ismerteti</w:t>
      </w:r>
      <w:r w:rsidRPr="002C2DCB">
        <w:rPr>
          <w:rFonts w:ascii="Garamond" w:hAnsi="Garamond"/>
          <w:position w:val="9"/>
          <w:sz w:val="16"/>
          <w:lang w:val="hu-HU"/>
        </w:rPr>
        <w:t>5</w:t>
      </w:r>
      <w:r w:rsidRPr="002C2DCB">
        <w:rPr>
          <w:rFonts w:ascii="Garamond" w:hAnsi="Garamond"/>
          <w:sz w:val="24"/>
          <w:lang w:val="hu-HU"/>
        </w:rPr>
        <w:t>.</w:t>
      </w:r>
    </w:p>
    <w:p w:rsidR="007A1E7D" w:rsidRPr="002C2DCB" w:rsidRDefault="006968C6">
      <w:pPr>
        <w:pStyle w:val="Listaszerbekezds"/>
        <w:numPr>
          <w:ilvl w:val="0"/>
          <w:numId w:val="23"/>
        </w:numPr>
        <w:tabs>
          <w:tab w:val="left" w:pos="602"/>
        </w:tabs>
        <w:spacing w:line="276" w:lineRule="exact"/>
        <w:ind w:right="151" w:firstLine="0"/>
        <w:rPr>
          <w:rFonts w:ascii="Garamond" w:hAnsi="Garamond"/>
          <w:sz w:val="16"/>
          <w:lang w:val="hu-HU"/>
        </w:rPr>
      </w:pPr>
      <w:r w:rsidRPr="002C2DCB">
        <w:rPr>
          <w:rFonts w:ascii="Garamond" w:hAnsi="Garamond"/>
          <w:sz w:val="24"/>
          <w:lang w:val="hu-HU"/>
        </w:rPr>
        <w:t>Kockázat kiértékelés: Folyamat, amely során a megbecsült kockázatok összevetésre kerülhetnek a tolerálható</w:t>
      </w:r>
      <w:r w:rsidRPr="002C2DCB">
        <w:rPr>
          <w:rFonts w:ascii="Garamond" w:hAnsi="Garamond"/>
          <w:spacing w:val="-9"/>
          <w:sz w:val="24"/>
          <w:lang w:val="hu-HU"/>
        </w:rPr>
        <w:t xml:space="preserve"> </w:t>
      </w:r>
      <w:r w:rsidRPr="002C2DCB">
        <w:rPr>
          <w:rFonts w:ascii="Garamond" w:hAnsi="Garamond"/>
          <w:sz w:val="24"/>
          <w:lang w:val="hu-HU"/>
        </w:rPr>
        <w:t>szinttel.</w:t>
      </w:r>
      <w:r w:rsidRPr="002C2DCB">
        <w:rPr>
          <w:rFonts w:ascii="Garamond" w:hAnsi="Garamond"/>
          <w:position w:val="9"/>
          <w:sz w:val="16"/>
          <w:lang w:val="hu-HU"/>
        </w:rPr>
        <w:t>6</w:t>
      </w:r>
    </w:p>
    <w:p w:rsidR="007A1E7D" w:rsidRPr="002C2DCB" w:rsidRDefault="006968C6">
      <w:pPr>
        <w:pStyle w:val="Listaszerbekezds"/>
        <w:numPr>
          <w:ilvl w:val="0"/>
          <w:numId w:val="23"/>
        </w:numPr>
        <w:tabs>
          <w:tab w:val="left" w:pos="602"/>
        </w:tabs>
        <w:spacing w:line="276" w:lineRule="exact"/>
        <w:ind w:right="152" w:firstLine="0"/>
        <w:rPr>
          <w:rFonts w:ascii="Garamond" w:hAnsi="Garamond"/>
          <w:sz w:val="16"/>
          <w:lang w:val="hu-HU"/>
        </w:rPr>
      </w:pPr>
      <w:r w:rsidRPr="002C2DCB">
        <w:rPr>
          <w:rFonts w:ascii="Garamond" w:hAnsi="Garamond"/>
          <w:sz w:val="24"/>
          <w:lang w:val="hu-HU"/>
        </w:rPr>
        <w:t>Kockázat megtartás: A kockázat kezelés olyan módja, amelynél a lehetséges káros hatásokat (tehát a kockázatokat) a szervezet elfogadja bekövetkezésük</w:t>
      </w:r>
      <w:r w:rsidRPr="002C2DCB">
        <w:rPr>
          <w:rFonts w:ascii="Garamond" w:hAnsi="Garamond"/>
          <w:spacing w:val="-15"/>
          <w:sz w:val="24"/>
          <w:lang w:val="hu-HU"/>
        </w:rPr>
        <w:t xml:space="preserve"> </w:t>
      </w:r>
      <w:r w:rsidRPr="002C2DCB">
        <w:rPr>
          <w:rFonts w:ascii="Garamond" w:hAnsi="Garamond"/>
          <w:sz w:val="24"/>
          <w:lang w:val="hu-HU"/>
        </w:rPr>
        <w:t>esetén.</w:t>
      </w:r>
      <w:r w:rsidRPr="002C2DCB">
        <w:rPr>
          <w:rFonts w:ascii="Garamond" w:hAnsi="Garamond"/>
          <w:position w:val="9"/>
          <w:sz w:val="16"/>
          <w:lang w:val="hu-HU"/>
        </w:rPr>
        <w:t>7</w:t>
      </w:r>
    </w:p>
    <w:p w:rsidR="007A1E7D" w:rsidRPr="002C2DCB" w:rsidRDefault="006968C6">
      <w:pPr>
        <w:pStyle w:val="Listaszerbekezds"/>
        <w:numPr>
          <w:ilvl w:val="0"/>
          <w:numId w:val="23"/>
        </w:numPr>
        <w:tabs>
          <w:tab w:val="left" w:pos="602"/>
        </w:tabs>
        <w:spacing w:before="116"/>
        <w:ind w:right="148" w:firstLine="0"/>
        <w:rPr>
          <w:rFonts w:ascii="Garamond" w:hAnsi="Garamond"/>
          <w:sz w:val="24"/>
          <w:lang w:val="hu-HU"/>
        </w:rPr>
      </w:pPr>
      <w:r w:rsidRPr="002C2DCB">
        <w:rPr>
          <w:rFonts w:ascii="Garamond" w:hAnsi="Garamond"/>
          <w:sz w:val="24"/>
          <w:lang w:val="hu-HU"/>
        </w:rPr>
        <w:t>Kockázat optimalizálása: A kockázat kezelés olyan módja, amelynél a kockázatokat csökkentjük a fenyegetések szintjének és / vagy lehetséges hatásuk csökkentésével, amíg az elfogadható szintre nem</w:t>
      </w:r>
      <w:r w:rsidRPr="002C2DCB">
        <w:rPr>
          <w:rFonts w:ascii="Garamond" w:hAnsi="Garamond"/>
          <w:spacing w:val="-7"/>
          <w:sz w:val="24"/>
          <w:lang w:val="hu-HU"/>
        </w:rPr>
        <w:t xml:space="preserve"> </w:t>
      </w:r>
      <w:r w:rsidRPr="002C2DCB">
        <w:rPr>
          <w:rFonts w:ascii="Garamond" w:hAnsi="Garamond"/>
          <w:sz w:val="24"/>
          <w:lang w:val="hu-HU"/>
        </w:rPr>
        <w:t>csökken.</w:t>
      </w:r>
    </w:p>
    <w:p w:rsidR="007A1E7D" w:rsidRPr="002C2DCB" w:rsidRDefault="007D4D38">
      <w:pPr>
        <w:pStyle w:val="Szvegtrzs"/>
        <w:spacing w:before="1"/>
        <w:rPr>
          <w:rFonts w:ascii="Garamond" w:hAnsi="Garamond"/>
          <w:sz w:val="19"/>
          <w:lang w:val="hu-HU"/>
        </w:rPr>
      </w:pPr>
      <w:r>
        <w:rPr>
          <w:rFonts w:ascii="Garamond" w:hAnsi="Garamond"/>
          <w:noProof/>
          <w:lang w:val="hu-HU" w:eastAsia="hu-HU"/>
        </w:rPr>
        <mc:AlternateContent>
          <mc:Choice Requires="wps">
            <w:drawing>
              <wp:anchor distT="0" distB="0" distL="0" distR="0" simplePos="0" relativeHeight="251656704" behindDoc="0" locked="0" layoutInCell="1" allowOverlap="1">
                <wp:simplePos x="0" y="0"/>
                <wp:positionH relativeFrom="page">
                  <wp:posOffset>899160</wp:posOffset>
                </wp:positionH>
                <wp:positionV relativeFrom="paragraph">
                  <wp:posOffset>168275</wp:posOffset>
                </wp:positionV>
                <wp:extent cx="1828800" cy="0"/>
                <wp:effectExtent l="13335" t="6350" r="5715" b="12700"/>
                <wp:wrapTopAndBottom/>
                <wp:docPr id="5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25pt" to="21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NJ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" strokeweight=".6pt">
                <w10:wrap type="topAndBottom" anchorx="page"/>
              </v:line>
            </w:pict>
          </mc:Fallback>
        </mc:AlternateContent>
      </w:r>
    </w:p>
    <w:p w:rsidR="007A1E7D" w:rsidRPr="002C2DCB" w:rsidRDefault="006968C6">
      <w:pPr>
        <w:spacing w:before="70"/>
        <w:ind w:left="136" w:right="148"/>
        <w:jc w:val="both"/>
        <w:rPr>
          <w:rFonts w:ascii="Garamond" w:hAnsi="Garamond"/>
          <w:sz w:val="20"/>
          <w:lang w:val="hu-HU"/>
        </w:rPr>
      </w:pPr>
      <w:r w:rsidRPr="002C2DCB">
        <w:rPr>
          <w:rFonts w:ascii="Garamond" w:hAnsi="Garamond"/>
          <w:position w:val="7"/>
          <w:sz w:val="13"/>
          <w:lang w:val="hu-HU"/>
        </w:rPr>
        <w:t xml:space="preserve">3 </w:t>
      </w:r>
      <w:r w:rsidRPr="002C2DCB">
        <w:rPr>
          <w:rFonts w:ascii="Garamond" w:hAnsi="Garamond"/>
          <w:sz w:val="20"/>
          <w:lang w:val="hu-HU"/>
        </w:rPr>
        <w:t>Törvényi előírások és jogszabályok megtilthatják a kockázat áthárítását. A kockázat áthárítására jó példa a biztosításkötés. Fenyegetett adatok, folyamatok átadása nem kockázat áthárítás (hanem elkerülés).</w:t>
      </w:r>
    </w:p>
    <w:p w:rsidR="007A1E7D" w:rsidRPr="002C2DCB" w:rsidRDefault="006968C6">
      <w:pPr>
        <w:spacing w:before="115"/>
        <w:ind w:left="135" w:right="150"/>
        <w:jc w:val="both"/>
        <w:rPr>
          <w:rFonts w:ascii="Garamond" w:hAnsi="Garamond"/>
          <w:sz w:val="20"/>
          <w:lang w:val="hu-HU"/>
        </w:rPr>
      </w:pPr>
      <w:r w:rsidRPr="002C2DCB">
        <w:rPr>
          <w:rFonts w:ascii="Garamond" w:hAnsi="Garamond"/>
          <w:position w:val="7"/>
          <w:sz w:val="13"/>
          <w:lang w:val="hu-HU"/>
        </w:rPr>
        <w:t xml:space="preserve">4 </w:t>
      </w:r>
      <w:r w:rsidRPr="002C2DCB">
        <w:rPr>
          <w:rFonts w:ascii="Garamond" w:hAnsi="Garamond"/>
          <w:sz w:val="20"/>
          <w:lang w:val="hu-HU"/>
        </w:rPr>
        <w:t>Olyan súlyozó szempont, amely az érintett felek szemszögéből az érintett adatok és folyamatok érzékenységét, sérülésének közvetlen vagy közvetett kárát fejezi ki.</w:t>
      </w:r>
    </w:p>
    <w:p w:rsidR="007A1E7D" w:rsidRPr="002C2DCB" w:rsidRDefault="006968C6">
      <w:pPr>
        <w:spacing w:before="113"/>
        <w:ind w:left="135" w:right="147"/>
        <w:jc w:val="both"/>
        <w:rPr>
          <w:rFonts w:ascii="Garamond" w:hAnsi="Garamond"/>
          <w:sz w:val="20"/>
          <w:lang w:val="hu-HU"/>
        </w:rPr>
      </w:pPr>
      <w:r w:rsidRPr="002C2DCB">
        <w:rPr>
          <w:rFonts w:ascii="Garamond" w:hAnsi="Garamond"/>
          <w:position w:val="7"/>
          <w:sz w:val="13"/>
          <w:lang w:val="hu-HU"/>
        </w:rPr>
        <w:t xml:space="preserve">5 </w:t>
      </w:r>
      <w:r w:rsidRPr="002C2DCB">
        <w:rPr>
          <w:rFonts w:ascii="Garamond" w:hAnsi="Garamond"/>
          <w:sz w:val="20"/>
          <w:lang w:val="hu-HU"/>
        </w:rPr>
        <w:t>Tartalmazhatja a kockázat kezelés módját és kiválasztásának indoklását; tevékenységek prioritási rendjét; erőforrás és költségbecslést; mérföldkövek és ütemezés kijelölését; a megvalósítás és ellenőrzés felelőseinek, illetve időpontjainak kijelölését stb..</w:t>
      </w:r>
    </w:p>
    <w:p w:rsidR="007A1E7D" w:rsidRPr="002C2DCB" w:rsidRDefault="006968C6">
      <w:pPr>
        <w:spacing w:before="115"/>
        <w:ind w:left="136" w:right="149"/>
        <w:jc w:val="both"/>
        <w:rPr>
          <w:rFonts w:ascii="Garamond" w:hAnsi="Garamond"/>
          <w:sz w:val="20"/>
          <w:lang w:val="hu-HU"/>
        </w:rPr>
      </w:pPr>
      <w:r w:rsidRPr="002C2DCB">
        <w:rPr>
          <w:rFonts w:ascii="Garamond" w:hAnsi="Garamond"/>
          <w:position w:val="7"/>
          <w:sz w:val="13"/>
          <w:lang w:val="hu-HU"/>
        </w:rPr>
        <w:t xml:space="preserve">6 </w:t>
      </w:r>
      <w:r w:rsidRPr="002C2DCB">
        <w:rPr>
          <w:rFonts w:ascii="Garamond" w:hAnsi="Garamond"/>
          <w:sz w:val="20"/>
          <w:lang w:val="hu-HU"/>
        </w:rPr>
        <w:t>A kockázatok elviselhetőségének mérlegelését jelenti, melyben segítséget nyújt a jelen dokumentum kockázat kiértékelési fejezetében ismertetett un. tolerancia mátrix.</w:t>
      </w:r>
    </w:p>
    <w:p w:rsidR="007A1E7D" w:rsidRPr="002C2DCB" w:rsidRDefault="006968C6">
      <w:pPr>
        <w:spacing w:before="115"/>
        <w:ind w:left="136"/>
        <w:jc w:val="both"/>
        <w:rPr>
          <w:rFonts w:ascii="Garamond" w:hAnsi="Garamond"/>
          <w:sz w:val="20"/>
          <w:lang w:val="hu-HU"/>
        </w:rPr>
      </w:pPr>
      <w:r w:rsidRPr="002C2DCB">
        <w:rPr>
          <w:rFonts w:ascii="Garamond" w:hAnsi="Garamond"/>
          <w:position w:val="7"/>
          <w:sz w:val="13"/>
          <w:lang w:val="hu-HU"/>
        </w:rPr>
        <w:t xml:space="preserve">7 </w:t>
      </w:r>
      <w:r w:rsidRPr="002C2DCB">
        <w:rPr>
          <w:rFonts w:ascii="Garamond" w:hAnsi="Garamond"/>
          <w:sz w:val="20"/>
          <w:lang w:val="hu-HU"/>
        </w:rPr>
        <w:t>A kockázatok kiértékelése során felhasznált szempont rendszer ebben segítséget nyújthat.</w:t>
      </w:r>
    </w:p>
    <w:p w:rsidR="007A1E7D" w:rsidRPr="002C2DCB" w:rsidRDefault="007A1E7D">
      <w:pPr>
        <w:jc w:val="both"/>
        <w:rPr>
          <w:rFonts w:ascii="Garamond" w:hAnsi="Garamond"/>
          <w:sz w:val="20"/>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23"/>
        </w:numPr>
        <w:tabs>
          <w:tab w:val="left" w:pos="602"/>
        </w:tabs>
        <w:spacing w:before="69"/>
        <w:ind w:right="150" w:firstLine="0"/>
        <w:rPr>
          <w:rFonts w:ascii="Garamond" w:hAnsi="Garamond"/>
          <w:sz w:val="24"/>
          <w:lang w:val="hu-HU"/>
        </w:rPr>
      </w:pPr>
      <w:r w:rsidRPr="002C2DCB">
        <w:rPr>
          <w:rFonts w:ascii="Garamond" w:hAnsi="Garamond"/>
          <w:sz w:val="24"/>
          <w:lang w:val="hu-HU"/>
        </w:rPr>
        <w:t>Kockázatcsökkentés: intézkedések, amelyeket egy kockázattal kapcsolatos valószínűség vagy a negatív következmények (vagy mindkettő) enyhítésére</w:t>
      </w:r>
      <w:r w:rsidRPr="002C2DCB">
        <w:rPr>
          <w:rFonts w:ascii="Garamond" w:hAnsi="Garamond"/>
          <w:spacing w:val="-17"/>
          <w:sz w:val="24"/>
          <w:lang w:val="hu-HU"/>
        </w:rPr>
        <w:t xml:space="preserve"> </w:t>
      </w:r>
      <w:r w:rsidRPr="002C2DCB">
        <w:rPr>
          <w:rFonts w:ascii="Garamond" w:hAnsi="Garamond"/>
          <w:sz w:val="24"/>
          <w:lang w:val="hu-HU"/>
        </w:rPr>
        <w:t>hoztak</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Kockázatkezelés: Azoknak a biztonsági kockázatoknak az elfogadható költségen történő minimalizálása vagy megszüntetése, amelyek hatással lehetnek elektronikus információs rendszerekre.</w:t>
      </w:r>
    </w:p>
    <w:p w:rsidR="007A1E7D" w:rsidRPr="002C2DCB" w:rsidRDefault="006968C6">
      <w:pPr>
        <w:pStyle w:val="Listaszerbekezds"/>
        <w:numPr>
          <w:ilvl w:val="0"/>
          <w:numId w:val="23"/>
        </w:numPr>
        <w:tabs>
          <w:tab w:val="left" w:pos="602"/>
        </w:tabs>
        <w:ind w:right="147" w:firstLine="0"/>
        <w:rPr>
          <w:rFonts w:ascii="Garamond" w:hAnsi="Garamond"/>
          <w:sz w:val="24"/>
          <w:lang w:val="hu-HU"/>
        </w:rPr>
      </w:pPr>
      <w:r w:rsidRPr="002C2DCB">
        <w:rPr>
          <w:rFonts w:ascii="Garamond" w:hAnsi="Garamond"/>
          <w:sz w:val="24"/>
          <w:lang w:val="hu-HU"/>
        </w:rPr>
        <w:t>Kockázattal arányos védelem: A kockázatokkal arányos a védelem, ha egy kellően nagy időintervallumban a védelem költségei arányosak a potenciális</w:t>
      </w:r>
      <w:r w:rsidRPr="002C2DCB">
        <w:rPr>
          <w:rFonts w:ascii="Garamond" w:hAnsi="Garamond"/>
          <w:spacing w:val="-21"/>
          <w:sz w:val="24"/>
          <w:lang w:val="hu-HU"/>
        </w:rPr>
        <w:t xml:space="preserve"> </w:t>
      </w:r>
      <w:r w:rsidRPr="002C2DCB">
        <w:rPr>
          <w:rFonts w:ascii="Garamond" w:hAnsi="Garamond"/>
          <w:sz w:val="24"/>
          <w:lang w:val="hu-HU"/>
        </w:rPr>
        <w:t>kárértékkel.</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Kriptográfia: az információ titkos, az illetéktelen hozzáféréssel szemben biztonságos feldolgozásának és továbbításának elmélete és</w:t>
      </w:r>
      <w:r w:rsidRPr="002C2DCB">
        <w:rPr>
          <w:rFonts w:ascii="Garamond" w:hAnsi="Garamond"/>
          <w:spacing w:val="-17"/>
          <w:sz w:val="24"/>
          <w:lang w:val="hu-HU"/>
        </w:rPr>
        <w:t xml:space="preserve"> </w:t>
      </w:r>
      <w:r w:rsidRPr="002C2DCB">
        <w:rPr>
          <w:rFonts w:ascii="Garamond" w:hAnsi="Garamond"/>
          <w:sz w:val="24"/>
          <w:lang w:val="hu-HU"/>
        </w:rPr>
        <w:t>gyakorlata.</w:t>
      </w:r>
    </w:p>
    <w:p w:rsidR="007A1E7D" w:rsidRPr="002C2DCB" w:rsidRDefault="006968C6">
      <w:pPr>
        <w:pStyle w:val="Listaszerbekezds"/>
        <w:numPr>
          <w:ilvl w:val="0"/>
          <w:numId w:val="23"/>
        </w:numPr>
        <w:tabs>
          <w:tab w:val="left" w:pos="602"/>
        </w:tabs>
        <w:ind w:right="148" w:firstLine="0"/>
        <w:rPr>
          <w:rFonts w:ascii="Garamond" w:hAnsi="Garamond"/>
          <w:sz w:val="24"/>
          <w:lang w:val="hu-HU"/>
        </w:rPr>
      </w:pPr>
      <w:r w:rsidRPr="002C2DCB">
        <w:rPr>
          <w:rFonts w:ascii="Garamond" w:hAnsi="Garamond"/>
          <w:sz w:val="24"/>
          <w:lang w:val="hu-HU"/>
        </w:rPr>
        <w:t>Letagadhatatlanság: Az elektronikus információs rendszer biztonsági mechanizmusai biztosítják, hogy az elektronikus információs rendszerrel kapcsolatos tevékenységek letagadhatatlanok. Ezt a funkciót titkosítási (rejtjelezési) és digitális aláírási technikákra alapozzák.</w:t>
      </w:r>
    </w:p>
    <w:p w:rsidR="007A1E7D" w:rsidRPr="002C2DCB" w:rsidRDefault="006968C6">
      <w:pPr>
        <w:pStyle w:val="Listaszerbekezds"/>
        <w:numPr>
          <w:ilvl w:val="0"/>
          <w:numId w:val="23"/>
        </w:numPr>
        <w:tabs>
          <w:tab w:val="left" w:pos="602"/>
        </w:tabs>
        <w:ind w:left="601" w:hanging="465"/>
        <w:rPr>
          <w:rFonts w:ascii="Garamond" w:hAnsi="Garamond"/>
          <w:sz w:val="24"/>
          <w:lang w:val="hu-HU"/>
        </w:rPr>
      </w:pPr>
      <w:r w:rsidRPr="002C2DCB">
        <w:rPr>
          <w:rFonts w:ascii="Garamond" w:hAnsi="Garamond"/>
          <w:sz w:val="24"/>
          <w:lang w:val="hu-HU"/>
        </w:rPr>
        <w:t>Maradványkockázat: Az a kockázat, ami a kockázatcsökkentés után</w:t>
      </w:r>
      <w:r w:rsidRPr="002C2DCB">
        <w:rPr>
          <w:rFonts w:ascii="Garamond" w:hAnsi="Garamond"/>
          <w:spacing w:val="-20"/>
          <w:sz w:val="24"/>
          <w:lang w:val="hu-HU"/>
        </w:rPr>
        <w:t xml:space="preserve"> </w:t>
      </w:r>
      <w:r w:rsidRPr="002C2DCB">
        <w:rPr>
          <w:rFonts w:ascii="Garamond" w:hAnsi="Garamond"/>
          <w:sz w:val="24"/>
          <w:lang w:val="hu-HU"/>
        </w:rPr>
        <w:t>megmarad.</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Megkerülhetetlenség: Az elektronikus információs rendszer biztonsági mechanizmusai biztosítják, hogy a védelmet nem lehet kijátszani, azaz az elektronikus információs rendszer egyetlen</w:t>
      </w:r>
      <w:r w:rsidRPr="002C2DCB">
        <w:rPr>
          <w:rFonts w:ascii="Garamond" w:hAnsi="Garamond"/>
          <w:spacing w:val="-10"/>
          <w:sz w:val="24"/>
          <w:lang w:val="hu-HU"/>
        </w:rPr>
        <w:t xml:space="preserve"> </w:t>
      </w:r>
      <w:r w:rsidRPr="002C2DCB">
        <w:rPr>
          <w:rFonts w:ascii="Garamond" w:hAnsi="Garamond"/>
          <w:sz w:val="24"/>
          <w:lang w:val="hu-HU"/>
        </w:rPr>
        <w:t>eleme</w:t>
      </w:r>
      <w:r w:rsidRPr="002C2DCB">
        <w:rPr>
          <w:rFonts w:ascii="Garamond" w:hAnsi="Garamond"/>
          <w:spacing w:val="-13"/>
          <w:sz w:val="24"/>
          <w:lang w:val="hu-HU"/>
        </w:rPr>
        <w:t xml:space="preserve"> </w:t>
      </w:r>
      <w:r w:rsidRPr="002C2DCB">
        <w:rPr>
          <w:rFonts w:ascii="Garamond" w:hAnsi="Garamond"/>
          <w:sz w:val="24"/>
          <w:lang w:val="hu-HU"/>
        </w:rPr>
        <w:t>sem</w:t>
      </w:r>
      <w:r w:rsidRPr="002C2DCB">
        <w:rPr>
          <w:rFonts w:ascii="Garamond" w:hAnsi="Garamond"/>
          <w:spacing w:val="-11"/>
          <w:sz w:val="24"/>
          <w:lang w:val="hu-HU"/>
        </w:rPr>
        <w:t xml:space="preserve"> </w:t>
      </w:r>
      <w:r w:rsidRPr="002C2DCB">
        <w:rPr>
          <w:rFonts w:ascii="Garamond" w:hAnsi="Garamond"/>
          <w:sz w:val="24"/>
          <w:lang w:val="hu-HU"/>
        </w:rPr>
        <w:t>hagyható</w:t>
      </w:r>
      <w:r w:rsidRPr="002C2DCB">
        <w:rPr>
          <w:rFonts w:ascii="Garamond" w:hAnsi="Garamond"/>
          <w:spacing w:val="-12"/>
          <w:sz w:val="24"/>
          <w:lang w:val="hu-HU"/>
        </w:rPr>
        <w:t xml:space="preserve"> </w:t>
      </w:r>
      <w:r w:rsidRPr="002C2DCB">
        <w:rPr>
          <w:rFonts w:ascii="Garamond" w:hAnsi="Garamond"/>
          <w:sz w:val="24"/>
          <w:lang w:val="hu-HU"/>
        </w:rPr>
        <w:t>ki</w:t>
      </w:r>
      <w:r w:rsidRPr="002C2DCB">
        <w:rPr>
          <w:rFonts w:ascii="Garamond" w:hAnsi="Garamond"/>
          <w:spacing w:val="-12"/>
          <w:sz w:val="24"/>
          <w:lang w:val="hu-HU"/>
        </w:rPr>
        <w:t xml:space="preserve"> </w:t>
      </w:r>
      <w:r w:rsidRPr="002C2DCB">
        <w:rPr>
          <w:rFonts w:ascii="Garamond" w:hAnsi="Garamond"/>
          <w:sz w:val="24"/>
          <w:lang w:val="hu-HU"/>
        </w:rPr>
        <w:t>vagy</w:t>
      </w:r>
      <w:r w:rsidRPr="002C2DCB">
        <w:rPr>
          <w:rFonts w:ascii="Garamond" w:hAnsi="Garamond"/>
          <w:spacing w:val="-17"/>
          <w:sz w:val="24"/>
          <w:lang w:val="hu-HU"/>
        </w:rPr>
        <w:t xml:space="preserve"> </w:t>
      </w:r>
      <w:r w:rsidRPr="002C2DCB">
        <w:rPr>
          <w:rFonts w:ascii="Garamond" w:hAnsi="Garamond"/>
          <w:sz w:val="24"/>
          <w:lang w:val="hu-HU"/>
        </w:rPr>
        <w:t>nem</w:t>
      </w:r>
      <w:r w:rsidRPr="002C2DCB">
        <w:rPr>
          <w:rFonts w:ascii="Garamond" w:hAnsi="Garamond"/>
          <w:spacing w:val="-11"/>
          <w:sz w:val="24"/>
          <w:lang w:val="hu-HU"/>
        </w:rPr>
        <w:t xml:space="preserve"> </w:t>
      </w:r>
      <w:r w:rsidRPr="002C2DCB">
        <w:rPr>
          <w:rFonts w:ascii="Garamond" w:hAnsi="Garamond"/>
          <w:sz w:val="24"/>
          <w:lang w:val="hu-HU"/>
        </w:rPr>
        <w:t>kerülhető</w:t>
      </w:r>
      <w:r w:rsidRPr="002C2DCB">
        <w:rPr>
          <w:rFonts w:ascii="Garamond" w:hAnsi="Garamond"/>
          <w:spacing w:val="-12"/>
          <w:sz w:val="24"/>
          <w:lang w:val="hu-HU"/>
        </w:rPr>
        <w:t xml:space="preserve"> </w:t>
      </w:r>
      <w:r w:rsidRPr="002C2DCB">
        <w:rPr>
          <w:rFonts w:ascii="Garamond" w:hAnsi="Garamond"/>
          <w:sz w:val="24"/>
          <w:lang w:val="hu-HU"/>
        </w:rPr>
        <w:t>meg</w:t>
      </w:r>
      <w:r w:rsidRPr="002C2DCB">
        <w:rPr>
          <w:rFonts w:ascii="Garamond" w:hAnsi="Garamond"/>
          <w:spacing w:val="-12"/>
          <w:sz w:val="24"/>
          <w:lang w:val="hu-HU"/>
        </w:rPr>
        <w:t xml:space="preserve"> </w:t>
      </w:r>
      <w:r w:rsidRPr="002C2DCB">
        <w:rPr>
          <w:rFonts w:ascii="Garamond" w:hAnsi="Garamond"/>
          <w:sz w:val="24"/>
          <w:lang w:val="hu-HU"/>
        </w:rPr>
        <w:t>az</w:t>
      </w:r>
      <w:r w:rsidRPr="002C2DCB">
        <w:rPr>
          <w:rFonts w:ascii="Garamond" w:hAnsi="Garamond"/>
          <w:spacing w:val="-11"/>
          <w:sz w:val="24"/>
          <w:lang w:val="hu-HU"/>
        </w:rPr>
        <w:t xml:space="preserve"> </w:t>
      </w:r>
      <w:r w:rsidRPr="002C2DCB">
        <w:rPr>
          <w:rFonts w:ascii="Garamond" w:hAnsi="Garamond"/>
          <w:sz w:val="24"/>
          <w:lang w:val="hu-HU"/>
        </w:rPr>
        <w:t>elektronikus</w:t>
      </w:r>
      <w:r w:rsidRPr="002C2DCB">
        <w:rPr>
          <w:rFonts w:ascii="Garamond" w:hAnsi="Garamond"/>
          <w:spacing w:val="-12"/>
          <w:sz w:val="24"/>
          <w:lang w:val="hu-HU"/>
        </w:rPr>
        <w:t xml:space="preserve"> </w:t>
      </w:r>
      <w:r w:rsidRPr="002C2DCB">
        <w:rPr>
          <w:rFonts w:ascii="Garamond" w:hAnsi="Garamond"/>
          <w:sz w:val="24"/>
          <w:lang w:val="hu-HU"/>
        </w:rPr>
        <w:t>információs</w:t>
      </w:r>
      <w:r w:rsidRPr="002C2DCB">
        <w:rPr>
          <w:rFonts w:ascii="Garamond" w:hAnsi="Garamond"/>
          <w:spacing w:val="-9"/>
          <w:sz w:val="24"/>
          <w:lang w:val="hu-HU"/>
        </w:rPr>
        <w:t xml:space="preserve"> </w:t>
      </w:r>
      <w:r w:rsidRPr="002C2DCB">
        <w:rPr>
          <w:rFonts w:ascii="Garamond" w:hAnsi="Garamond"/>
          <w:sz w:val="24"/>
          <w:lang w:val="hu-HU"/>
        </w:rPr>
        <w:t>rendszer.</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Rendelkezésre állás: Az elektronikus információs rendszerelem – ide értve az adatot is – tulajdonsága, amely arra vonatkozik, hogy az elektronikus információs rendszerelem a szükséges időben és időtartamra</w:t>
      </w:r>
      <w:r w:rsidRPr="002C2DCB">
        <w:rPr>
          <w:rFonts w:ascii="Garamond" w:hAnsi="Garamond"/>
          <w:spacing w:val="-11"/>
          <w:sz w:val="24"/>
          <w:lang w:val="hu-HU"/>
        </w:rPr>
        <w:t xml:space="preserve"> </w:t>
      </w:r>
      <w:r w:rsidRPr="002C2DCB">
        <w:rPr>
          <w:rFonts w:ascii="Garamond" w:hAnsi="Garamond"/>
          <w:sz w:val="24"/>
          <w:lang w:val="hu-HU"/>
        </w:rPr>
        <w:t>használható.</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Sértetlenség</w:t>
      </w:r>
      <w:r w:rsidRPr="002C2DCB">
        <w:rPr>
          <w:rFonts w:ascii="Garamond" w:hAnsi="Garamond"/>
          <w:spacing w:val="-7"/>
          <w:sz w:val="24"/>
          <w:lang w:val="hu-HU"/>
        </w:rPr>
        <w:t xml:space="preserve"> </w:t>
      </w:r>
      <w:r w:rsidRPr="002C2DCB">
        <w:rPr>
          <w:rFonts w:ascii="Garamond" w:hAnsi="Garamond"/>
          <w:sz w:val="24"/>
          <w:lang w:val="hu-HU"/>
        </w:rPr>
        <w:t>fenntartása:</w:t>
      </w:r>
      <w:r w:rsidRPr="002C2DCB">
        <w:rPr>
          <w:rFonts w:ascii="Garamond" w:hAnsi="Garamond"/>
          <w:spacing w:val="-2"/>
          <w:sz w:val="24"/>
          <w:lang w:val="hu-HU"/>
        </w:rPr>
        <w:t xml:space="preserve"> </w:t>
      </w:r>
      <w:r w:rsidRPr="002C2DCB">
        <w:rPr>
          <w:rFonts w:ascii="Garamond" w:hAnsi="Garamond"/>
          <w:sz w:val="24"/>
          <w:lang w:val="hu-HU"/>
        </w:rPr>
        <w:t>Biztosítják,</w:t>
      </w:r>
      <w:r w:rsidRPr="002C2DCB">
        <w:rPr>
          <w:rFonts w:ascii="Garamond" w:hAnsi="Garamond"/>
          <w:spacing w:val="-5"/>
          <w:sz w:val="24"/>
          <w:lang w:val="hu-HU"/>
        </w:rPr>
        <w:t xml:space="preserve"> </w:t>
      </w:r>
      <w:r w:rsidRPr="002C2DCB">
        <w:rPr>
          <w:rFonts w:ascii="Garamond" w:hAnsi="Garamond"/>
          <w:sz w:val="24"/>
          <w:lang w:val="hu-HU"/>
        </w:rPr>
        <w:t>hogy</w:t>
      </w:r>
      <w:r w:rsidRPr="002C2DCB">
        <w:rPr>
          <w:rFonts w:ascii="Garamond" w:hAnsi="Garamond"/>
          <w:spacing w:val="-10"/>
          <w:sz w:val="24"/>
          <w:lang w:val="hu-HU"/>
        </w:rPr>
        <w:t xml:space="preserve"> </w:t>
      </w:r>
      <w:r w:rsidRPr="002C2DCB">
        <w:rPr>
          <w:rFonts w:ascii="Garamond" w:hAnsi="Garamond"/>
          <w:sz w:val="24"/>
          <w:lang w:val="hu-HU"/>
        </w:rPr>
        <w:t>az</w:t>
      </w:r>
      <w:r w:rsidRPr="002C2DCB">
        <w:rPr>
          <w:rFonts w:ascii="Garamond" w:hAnsi="Garamond"/>
          <w:spacing w:val="-3"/>
          <w:sz w:val="24"/>
          <w:lang w:val="hu-HU"/>
        </w:rPr>
        <w:t xml:space="preserve"> </w:t>
      </w:r>
      <w:r w:rsidRPr="002C2DCB">
        <w:rPr>
          <w:rFonts w:ascii="Garamond" w:hAnsi="Garamond"/>
          <w:sz w:val="24"/>
          <w:lang w:val="hu-HU"/>
        </w:rPr>
        <w:t>adatot,</w:t>
      </w:r>
      <w:r w:rsidRPr="002C2DCB">
        <w:rPr>
          <w:rFonts w:ascii="Garamond" w:hAnsi="Garamond"/>
          <w:spacing w:val="-5"/>
          <w:sz w:val="24"/>
          <w:lang w:val="hu-HU"/>
        </w:rPr>
        <w:t xml:space="preserve"> </w:t>
      </w:r>
      <w:r w:rsidRPr="002C2DCB">
        <w:rPr>
          <w:rFonts w:ascii="Garamond" w:hAnsi="Garamond"/>
          <w:sz w:val="24"/>
          <w:lang w:val="hu-HU"/>
        </w:rPr>
        <w:t>információt</w:t>
      </w:r>
      <w:r w:rsidRPr="002C2DCB">
        <w:rPr>
          <w:rFonts w:ascii="Garamond" w:hAnsi="Garamond"/>
          <w:spacing w:val="-4"/>
          <w:sz w:val="24"/>
          <w:lang w:val="hu-HU"/>
        </w:rPr>
        <w:t xml:space="preserve"> </w:t>
      </w:r>
      <w:r w:rsidRPr="002C2DCB">
        <w:rPr>
          <w:rFonts w:ascii="Garamond" w:hAnsi="Garamond"/>
          <w:sz w:val="24"/>
          <w:lang w:val="hu-HU"/>
        </w:rPr>
        <w:t>vagy</w:t>
      </w:r>
      <w:r w:rsidRPr="002C2DCB">
        <w:rPr>
          <w:rFonts w:ascii="Garamond" w:hAnsi="Garamond"/>
          <w:spacing w:val="-7"/>
          <w:sz w:val="24"/>
          <w:lang w:val="hu-HU"/>
        </w:rPr>
        <w:t xml:space="preserve"> </w:t>
      </w:r>
      <w:r w:rsidRPr="002C2DCB">
        <w:rPr>
          <w:rFonts w:ascii="Garamond" w:hAnsi="Garamond"/>
          <w:sz w:val="24"/>
          <w:lang w:val="hu-HU"/>
        </w:rPr>
        <w:t>alkalmazás</w:t>
      </w:r>
      <w:r w:rsidRPr="002C2DCB">
        <w:rPr>
          <w:rFonts w:ascii="Garamond" w:hAnsi="Garamond"/>
          <w:spacing w:val="-5"/>
          <w:sz w:val="24"/>
          <w:lang w:val="hu-HU"/>
        </w:rPr>
        <w:t xml:space="preserve"> </w:t>
      </w:r>
      <w:r w:rsidRPr="002C2DCB">
        <w:rPr>
          <w:rFonts w:ascii="Garamond" w:hAnsi="Garamond"/>
          <w:sz w:val="24"/>
          <w:lang w:val="hu-HU"/>
        </w:rPr>
        <w:t>csak</w:t>
      </w:r>
      <w:r w:rsidRPr="002C2DCB">
        <w:rPr>
          <w:rFonts w:ascii="Garamond" w:hAnsi="Garamond"/>
          <w:spacing w:val="-5"/>
          <w:sz w:val="24"/>
          <w:lang w:val="hu-HU"/>
        </w:rPr>
        <w:t xml:space="preserve"> </w:t>
      </w:r>
      <w:r w:rsidRPr="002C2DCB">
        <w:rPr>
          <w:rFonts w:ascii="Garamond" w:hAnsi="Garamond"/>
          <w:sz w:val="24"/>
          <w:lang w:val="hu-HU"/>
        </w:rPr>
        <w:t>az arra jogosultak változtathatják meg, azok észrevétlenül nem módosulhatnak, illetve nem semmisíthetők</w:t>
      </w:r>
      <w:r w:rsidRPr="002C2DCB">
        <w:rPr>
          <w:rFonts w:ascii="Garamond" w:hAnsi="Garamond"/>
          <w:spacing w:val="-7"/>
          <w:sz w:val="24"/>
          <w:lang w:val="hu-HU"/>
        </w:rPr>
        <w:t xml:space="preserve"> </w:t>
      </w:r>
      <w:r w:rsidRPr="002C2DCB">
        <w:rPr>
          <w:rFonts w:ascii="Garamond" w:hAnsi="Garamond"/>
          <w:sz w:val="24"/>
          <w:lang w:val="hu-HU"/>
        </w:rPr>
        <w:t>meg.</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Sértetlenség: Az adat tulajdonsága, amely arra vonatkozik, hogy az adat fizikailag és logikailag teljes, és bizonyítottan vagy bizonyíthatóan az elvárt forrásból</w:t>
      </w:r>
      <w:r w:rsidRPr="002C2DCB">
        <w:rPr>
          <w:rFonts w:ascii="Garamond" w:hAnsi="Garamond"/>
          <w:spacing w:val="-26"/>
          <w:sz w:val="24"/>
          <w:lang w:val="hu-HU"/>
        </w:rPr>
        <w:t xml:space="preserve"> </w:t>
      </w:r>
      <w:r w:rsidRPr="002C2DCB">
        <w:rPr>
          <w:rFonts w:ascii="Garamond" w:hAnsi="Garamond"/>
          <w:sz w:val="24"/>
          <w:lang w:val="hu-HU"/>
        </w:rPr>
        <w:t>származik.</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Sérülékenység,</w:t>
      </w:r>
      <w:r w:rsidRPr="002C2DCB">
        <w:rPr>
          <w:rFonts w:ascii="Garamond" w:hAnsi="Garamond"/>
          <w:spacing w:val="-6"/>
          <w:sz w:val="24"/>
          <w:lang w:val="hu-HU"/>
        </w:rPr>
        <w:t xml:space="preserve"> </w:t>
      </w:r>
      <w:r w:rsidRPr="002C2DCB">
        <w:rPr>
          <w:rFonts w:ascii="Garamond" w:hAnsi="Garamond"/>
          <w:sz w:val="24"/>
          <w:lang w:val="hu-HU"/>
        </w:rPr>
        <w:t>sebezhetőség:</w:t>
      </w:r>
      <w:r w:rsidRPr="002C2DCB">
        <w:rPr>
          <w:rFonts w:ascii="Garamond" w:hAnsi="Garamond"/>
          <w:spacing w:val="-5"/>
          <w:sz w:val="24"/>
          <w:lang w:val="hu-HU"/>
        </w:rPr>
        <w:t xml:space="preserve"> </w:t>
      </w:r>
      <w:r w:rsidRPr="002C2DCB">
        <w:rPr>
          <w:rFonts w:ascii="Garamond" w:hAnsi="Garamond"/>
          <w:sz w:val="24"/>
          <w:lang w:val="hu-HU"/>
        </w:rPr>
        <w:t>Egy</w:t>
      </w:r>
      <w:r w:rsidRPr="002C2DCB">
        <w:rPr>
          <w:rFonts w:ascii="Garamond" w:hAnsi="Garamond"/>
          <w:spacing w:val="-11"/>
          <w:sz w:val="24"/>
          <w:lang w:val="hu-HU"/>
        </w:rPr>
        <w:t xml:space="preserve"> </w:t>
      </w:r>
      <w:r w:rsidRPr="002C2DCB">
        <w:rPr>
          <w:rFonts w:ascii="Garamond" w:hAnsi="Garamond"/>
          <w:sz w:val="24"/>
          <w:lang w:val="hu-HU"/>
        </w:rPr>
        <w:t>információs</w:t>
      </w:r>
      <w:r w:rsidRPr="002C2DCB">
        <w:rPr>
          <w:rFonts w:ascii="Garamond" w:hAnsi="Garamond"/>
          <w:spacing w:val="-6"/>
          <w:sz w:val="24"/>
          <w:lang w:val="hu-HU"/>
        </w:rPr>
        <w:t xml:space="preserve"> </w:t>
      </w:r>
      <w:r w:rsidRPr="002C2DCB">
        <w:rPr>
          <w:rFonts w:ascii="Garamond" w:hAnsi="Garamond"/>
          <w:sz w:val="24"/>
          <w:lang w:val="hu-HU"/>
        </w:rPr>
        <w:t>vagyon,</w:t>
      </w:r>
      <w:r w:rsidRPr="002C2DCB">
        <w:rPr>
          <w:rFonts w:ascii="Garamond" w:hAnsi="Garamond"/>
          <w:spacing w:val="-6"/>
          <w:sz w:val="24"/>
          <w:lang w:val="hu-HU"/>
        </w:rPr>
        <w:t xml:space="preserve"> </w:t>
      </w:r>
      <w:r w:rsidRPr="002C2DCB">
        <w:rPr>
          <w:rFonts w:ascii="Garamond" w:hAnsi="Garamond"/>
          <w:sz w:val="24"/>
          <w:lang w:val="hu-HU"/>
        </w:rPr>
        <w:t>vagy</w:t>
      </w:r>
      <w:r w:rsidRPr="002C2DCB">
        <w:rPr>
          <w:rFonts w:ascii="Garamond" w:hAnsi="Garamond"/>
          <w:spacing w:val="-11"/>
          <w:sz w:val="24"/>
          <w:lang w:val="hu-HU"/>
        </w:rPr>
        <w:t xml:space="preserve"> </w:t>
      </w:r>
      <w:r w:rsidRPr="002C2DCB">
        <w:rPr>
          <w:rFonts w:ascii="Garamond" w:hAnsi="Garamond"/>
          <w:sz w:val="24"/>
          <w:lang w:val="hu-HU"/>
        </w:rPr>
        <w:t>vagyon</w:t>
      </w:r>
      <w:r w:rsidRPr="002C2DCB">
        <w:rPr>
          <w:rFonts w:ascii="Garamond" w:hAnsi="Garamond"/>
          <w:spacing w:val="-6"/>
          <w:sz w:val="24"/>
          <w:lang w:val="hu-HU"/>
        </w:rPr>
        <w:t xml:space="preserve"> </w:t>
      </w:r>
      <w:r w:rsidRPr="002C2DCB">
        <w:rPr>
          <w:rFonts w:ascii="Garamond" w:hAnsi="Garamond"/>
          <w:sz w:val="24"/>
          <w:lang w:val="hu-HU"/>
        </w:rPr>
        <w:t>csoport</w:t>
      </w:r>
      <w:r w:rsidRPr="002C2DCB">
        <w:rPr>
          <w:rFonts w:ascii="Garamond" w:hAnsi="Garamond"/>
          <w:spacing w:val="-5"/>
          <w:sz w:val="24"/>
          <w:lang w:val="hu-HU"/>
        </w:rPr>
        <w:t xml:space="preserve"> </w:t>
      </w:r>
      <w:r w:rsidRPr="002C2DCB">
        <w:rPr>
          <w:rFonts w:ascii="Garamond" w:hAnsi="Garamond"/>
          <w:sz w:val="24"/>
          <w:lang w:val="hu-HU"/>
        </w:rPr>
        <w:t>gyengesége, hibája vagy hiányossága, amellyel egy fenyegetés vissza tud</w:t>
      </w:r>
      <w:r w:rsidRPr="002C2DCB">
        <w:rPr>
          <w:rFonts w:ascii="Garamond" w:hAnsi="Garamond"/>
          <w:spacing w:val="-16"/>
          <w:sz w:val="24"/>
          <w:lang w:val="hu-HU"/>
        </w:rPr>
        <w:t xml:space="preserve"> </w:t>
      </w:r>
      <w:r w:rsidRPr="002C2DCB">
        <w:rPr>
          <w:rFonts w:ascii="Garamond" w:hAnsi="Garamond"/>
          <w:sz w:val="24"/>
          <w:lang w:val="hu-HU"/>
        </w:rPr>
        <w:t>élni.</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Szoftver-vagyontárgyak: A szoftver-vagyontárgyak közé tartoznak: alkalmazási szoftverek, rendszerszoftverek, fejlesztési segédprogramok</w:t>
      </w:r>
      <w:r w:rsidRPr="002C2DCB">
        <w:rPr>
          <w:rFonts w:ascii="Garamond" w:hAnsi="Garamond"/>
          <w:spacing w:val="-15"/>
          <w:sz w:val="24"/>
          <w:lang w:val="hu-HU"/>
        </w:rPr>
        <w:t xml:space="preserve"> </w:t>
      </w:r>
      <w:r w:rsidRPr="002C2DCB">
        <w:rPr>
          <w:rFonts w:ascii="Garamond" w:hAnsi="Garamond"/>
          <w:sz w:val="24"/>
          <w:lang w:val="hu-HU"/>
        </w:rPr>
        <w:t>stb.</w:t>
      </w:r>
    </w:p>
    <w:p w:rsidR="007A1E7D" w:rsidRPr="002C2DCB" w:rsidRDefault="006968C6">
      <w:pPr>
        <w:pStyle w:val="Listaszerbekezds"/>
        <w:numPr>
          <w:ilvl w:val="0"/>
          <w:numId w:val="23"/>
        </w:numPr>
        <w:tabs>
          <w:tab w:val="left" w:pos="602"/>
        </w:tabs>
        <w:ind w:right="151" w:firstLine="0"/>
        <w:rPr>
          <w:rFonts w:ascii="Garamond" w:hAnsi="Garamond"/>
          <w:sz w:val="24"/>
          <w:lang w:val="hu-HU"/>
        </w:rPr>
      </w:pPr>
      <w:r w:rsidRPr="002C2DCB">
        <w:rPr>
          <w:rFonts w:ascii="Garamond" w:hAnsi="Garamond"/>
          <w:sz w:val="24"/>
          <w:lang w:val="hu-HU"/>
        </w:rPr>
        <w:t>Teljes körű védelem: Teljes körű a védelem, ha az az elektronikus információs rendszer összes elemére</w:t>
      </w:r>
      <w:r w:rsidRPr="002C2DCB">
        <w:rPr>
          <w:rFonts w:ascii="Garamond" w:hAnsi="Garamond"/>
          <w:spacing w:val="-9"/>
          <w:sz w:val="24"/>
          <w:lang w:val="hu-HU"/>
        </w:rPr>
        <w:t xml:space="preserve"> </w:t>
      </w:r>
      <w:r w:rsidRPr="002C2DCB">
        <w:rPr>
          <w:rFonts w:ascii="Garamond" w:hAnsi="Garamond"/>
          <w:sz w:val="24"/>
          <w:lang w:val="hu-HU"/>
        </w:rPr>
        <w:t>kiterjed.</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proofErr w:type="spellStart"/>
      <w:r w:rsidRPr="002C2DCB">
        <w:rPr>
          <w:rFonts w:ascii="Garamond" w:hAnsi="Garamond"/>
          <w:sz w:val="24"/>
          <w:lang w:val="hu-HU"/>
        </w:rPr>
        <w:t>Tenant</w:t>
      </w:r>
      <w:proofErr w:type="spellEnd"/>
      <w:r w:rsidRPr="002C2DCB">
        <w:rPr>
          <w:rFonts w:ascii="Garamond" w:hAnsi="Garamond"/>
          <w:sz w:val="24"/>
          <w:lang w:val="hu-HU"/>
        </w:rPr>
        <w:t>: Az önkormányzati ASP rendszerhez történő csatlakozással bevezetett fogalom: Felhasználók csoportja, akik hozzáférnek a részükre biztosított jogosultságoknak megfelelően az ASP rendszer által nyújtott</w:t>
      </w:r>
      <w:r w:rsidRPr="002C2DCB">
        <w:rPr>
          <w:rFonts w:ascii="Garamond" w:hAnsi="Garamond"/>
          <w:spacing w:val="-14"/>
          <w:sz w:val="24"/>
          <w:lang w:val="hu-HU"/>
        </w:rPr>
        <w:t xml:space="preserve"> </w:t>
      </w:r>
      <w:r w:rsidRPr="002C2DCB">
        <w:rPr>
          <w:rFonts w:ascii="Garamond" w:hAnsi="Garamond"/>
          <w:sz w:val="24"/>
          <w:lang w:val="hu-HU"/>
        </w:rPr>
        <w:t>szolgáltatásokhoz.</w:t>
      </w:r>
    </w:p>
    <w:p w:rsidR="007A1E7D" w:rsidRPr="002C2DCB" w:rsidRDefault="006968C6">
      <w:pPr>
        <w:pStyle w:val="Listaszerbekezds"/>
        <w:numPr>
          <w:ilvl w:val="0"/>
          <w:numId w:val="23"/>
        </w:numPr>
        <w:tabs>
          <w:tab w:val="left" w:pos="602"/>
        </w:tabs>
        <w:ind w:right="148" w:firstLine="0"/>
        <w:rPr>
          <w:rFonts w:ascii="Garamond" w:hAnsi="Garamond"/>
          <w:sz w:val="24"/>
          <w:lang w:val="hu-HU"/>
        </w:rPr>
      </w:pPr>
      <w:r w:rsidRPr="002C2DCB">
        <w:rPr>
          <w:rFonts w:ascii="Garamond" w:hAnsi="Garamond"/>
          <w:sz w:val="24"/>
          <w:lang w:val="hu-HU"/>
        </w:rPr>
        <w:t>Változás-felügyelet: Eljárások, amelyek biztosítják, hogy minden változtatás ellenőrzött legyen, beleértve annak kérelmezését, rögzítését, elemzését, a vonatkozó döntés meghozását, jóváhagyását, kivitelezését és a változtatás megvalósítás utáni áttekintését</w:t>
      </w:r>
      <w:r w:rsidRPr="002C2DCB">
        <w:rPr>
          <w:rFonts w:ascii="Garamond" w:hAnsi="Garamond"/>
          <w:spacing w:val="-20"/>
          <w:sz w:val="24"/>
          <w:lang w:val="hu-HU"/>
        </w:rPr>
        <w:t xml:space="preserve"> </w:t>
      </w:r>
      <w:r w:rsidRPr="002C2DCB">
        <w:rPr>
          <w:rFonts w:ascii="Garamond" w:hAnsi="Garamond"/>
          <w:sz w:val="24"/>
          <w:lang w:val="hu-HU"/>
        </w:rPr>
        <w:t>is.</w:t>
      </w:r>
    </w:p>
    <w:p w:rsidR="007A1E7D" w:rsidRPr="002C2DCB" w:rsidRDefault="006968C6">
      <w:pPr>
        <w:pStyle w:val="Listaszerbekezds"/>
        <w:numPr>
          <w:ilvl w:val="0"/>
          <w:numId w:val="23"/>
        </w:numPr>
        <w:tabs>
          <w:tab w:val="left" w:pos="602"/>
        </w:tabs>
        <w:ind w:right="150" w:firstLine="0"/>
        <w:rPr>
          <w:rFonts w:ascii="Garamond" w:hAnsi="Garamond"/>
          <w:sz w:val="24"/>
          <w:lang w:val="hu-HU"/>
        </w:rPr>
      </w:pPr>
      <w:r w:rsidRPr="002C2DCB">
        <w:rPr>
          <w:rFonts w:ascii="Garamond" w:hAnsi="Garamond"/>
          <w:sz w:val="24"/>
          <w:lang w:val="hu-HU"/>
        </w:rPr>
        <w:t>Zárt felhasználói kör: Az elektronikus információs rendszer biztonsági mechanizmusai mindenkit</w:t>
      </w:r>
      <w:r w:rsidRPr="002C2DCB">
        <w:rPr>
          <w:rFonts w:ascii="Garamond" w:hAnsi="Garamond"/>
          <w:spacing w:val="-5"/>
          <w:sz w:val="24"/>
          <w:lang w:val="hu-HU"/>
        </w:rPr>
        <w:t xml:space="preserve"> </w:t>
      </w:r>
      <w:r w:rsidRPr="002C2DCB">
        <w:rPr>
          <w:rFonts w:ascii="Garamond" w:hAnsi="Garamond"/>
          <w:sz w:val="24"/>
          <w:lang w:val="hu-HU"/>
        </w:rPr>
        <w:t>kizárnak</w:t>
      </w:r>
      <w:r w:rsidRPr="002C2DCB">
        <w:rPr>
          <w:rFonts w:ascii="Garamond" w:hAnsi="Garamond"/>
          <w:spacing w:val="-6"/>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elektronikus</w:t>
      </w:r>
      <w:r w:rsidRPr="002C2DCB">
        <w:rPr>
          <w:rFonts w:ascii="Garamond" w:hAnsi="Garamond"/>
          <w:spacing w:val="-6"/>
          <w:sz w:val="24"/>
          <w:lang w:val="hu-HU"/>
        </w:rPr>
        <w:t xml:space="preserve"> </w:t>
      </w:r>
      <w:r w:rsidRPr="002C2DCB">
        <w:rPr>
          <w:rFonts w:ascii="Garamond" w:hAnsi="Garamond"/>
          <w:sz w:val="24"/>
          <w:lang w:val="hu-HU"/>
        </w:rPr>
        <w:t>információs</w:t>
      </w:r>
      <w:r w:rsidRPr="002C2DCB">
        <w:rPr>
          <w:rFonts w:ascii="Garamond" w:hAnsi="Garamond"/>
          <w:spacing w:val="-6"/>
          <w:sz w:val="24"/>
          <w:lang w:val="hu-HU"/>
        </w:rPr>
        <w:t xml:space="preserve"> </w:t>
      </w:r>
      <w:r w:rsidRPr="002C2DCB">
        <w:rPr>
          <w:rFonts w:ascii="Garamond" w:hAnsi="Garamond"/>
          <w:sz w:val="24"/>
          <w:lang w:val="hu-HU"/>
        </w:rPr>
        <w:t>rendszer</w:t>
      </w:r>
      <w:r w:rsidRPr="002C2DCB">
        <w:rPr>
          <w:rFonts w:ascii="Garamond" w:hAnsi="Garamond"/>
          <w:spacing w:val="-7"/>
          <w:sz w:val="24"/>
          <w:lang w:val="hu-HU"/>
        </w:rPr>
        <w:t xml:space="preserve"> </w:t>
      </w:r>
      <w:r w:rsidRPr="002C2DCB">
        <w:rPr>
          <w:rFonts w:ascii="Garamond" w:hAnsi="Garamond"/>
          <w:sz w:val="24"/>
          <w:lang w:val="hu-HU"/>
        </w:rPr>
        <w:t>adott</w:t>
      </w:r>
      <w:r w:rsidRPr="002C2DCB">
        <w:rPr>
          <w:rFonts w:ascii="Garamond" w:hAnsi="Garamond"/>
          <w:spacing w:val="-5"/>
          <w:sz w:val="24"/>
          <w:lang w:val="hu-HU"/>
        </w:rPr>
        <w:t xml:space="preserve"> </w:t>
      </w:r>
      <w:r w:rsidRPr="002C2DCB">
        <w:rPr>
          <w:rFonts w:ascii="Garamond" w:hAnsi="Garamond"/>
          <w:sz w:val="24"/>
          <w:lang w:val="hu-HU"/>
        </w:rPr>
        <w:t>szolgáltatásából,</w:t>
      </w:r>
      <w:r w:rsidRPr="002C2DCB">
        <w:rPr>
          <w:rFonts w:ascii="Garamond" w:hAnsi="Garamond"/>
          <w:spacing w:val="-6"/>
          <w:sz w:val="24"/>
          <w:lang w:val="hu-HU"/>
        </w:rPr>
        <w:t xml:space="preserve"> </w:t>
      </w:r>
      <w:r w:rsidRPr="002C2DCB">
        <w:rPr>
          <w:rFonts w:ascii="Garamond" w:hAnsi="Garamond"/>
          <w:sz w:val="24"/>
          <w:lang w:val="hu-HU"/>
        </w:rPr>
        <w:t>kivéve</w:t>
      </w:r>
      <w:r w:rsidRPr="002C2DCB">
        <w:rPr>
          <w:rFonts w:ascii="Garamond" w:hAnsi="Garamond"/>
          <w:spacing w:val="-7"/>
          <w:sz w:val="24"/>
          <w:lang w:val="hu-HU"/>
        </w:rPr>
        <w:t xml:space="preserve"> </w:t>
      </w:r>
      <w:r w:rsidRPr="002C2DCB">
        <w:rPr>
          <w:rFonts w:ascii="Garamond" w:hAnsi="Garamond"/>
          <w:sz w:val="24"/>
          <w:lang w:val="hu-HU"/>
        </w:rPr>
        <w:t>azokat, akik számára az kifejezetten</w:t>
      </w:r>
      <w:r w:rsidRPr="002C2DCB">
        <w:rPr>
          <w:rFonts w:ascii="Garamond" w:hAnsi="Garamond"/>
          <w:spacing w:val="-13"/>
          <w:sz w:val="24"/>
          <w:lang w:val="hu-HU"/>
        </w:rPr>
        <w:t xml:space="preserve"> </w:t>
      </w:r>
      <w:r w:rsidRPr="002C2DCB">
        <w:rPr>
          <w:rFonts w:ascii="Garamond" w:hAnsi="Garamond"/>
          <w:sz w:val="24"/>
          <w:lang w:val="hu-HU"/>
        </w:rPr>
        <w:t>engedélyezett.</w:t>
      </w:r>
    </w:p>
    <w:p w:rsidR="007A1E7D" w:rsidRPr="002C2DCB" w:rsidRDefault="006968C6">
      <w:pPr>
        <w:pStyle w:val="Listaszerbekezds"/>
        <w:numPr>
          <w:ilvl w:val="0"/>
          <w:numId w:val="23"/>
        </w:numPr>
        <w:tabs>
          <w:tab w:val="left" w:pos="602"/>
        </w:tabs>
        <w:ind w:right="152" w:firstLine="0"/>
        <w:rPr>
          <w:rFonts w:ascii="Garamond" w:hAnsi="Garamond"/>
          <w:sz w:val="24"/>
          <w:lang w:val="hu-HU"/>
        </w:rPr>
      </w:pPr>
      <w:r w:rsidRPr="002C2DCB">
        <w:rPr>
          <w:rFonts w:ascii="Garamond" w:hAnsi="Garamond"/>
          <w:sz w:val="24"/>
          <w:lang w:val="hu-HU"/>
        </w:rPr>
        <w:t>Zárt szolgáltatási kör: Az elektronikus információs rendszer biztonsági mechanizmusai biztosítják, hogy minden informatikai szolgáltatás tilos az adott elektronikus információs rendszerben, kivéve az, ami kifejezetten</w:t>
      </w:r>
      <w:r w:rsidRPr="002C2DCB">
        <w:rPr>
          <w:rFonts w:ascii="Garamond" w:hAnsi="Garamond"/>
          <w:spacing w:val="-11"/>
          <w:sz w:val="24"/>
          <w:lang w:val="hu-HU"/>
        </w:rPr>
        <w:t xml:space="preserve"> </w:t>
      </w:r>
      <w:r w:rsidRPr="002C2DCB">
        <w:rPr>
          <w:rFonts w:ascii="Garamond" w:hAnsi="Garamond"/>
          <w:sz w:val="24"/>
          <w:lang w:val="hu-HU"/>
        </w:rPr>
        <w:t>engedélyezett.</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23"/>
        </w:numPr>
        <w:tabs>
          <w:tab w:val="left" w:pos="602"/>
        </w:tabs>
        <w:spacing w:before="69"/>
        <w:ind w:left="601" w:hanging="465"/>
        <w:rPr>
          <w:rFonts w:ascii="Garamond" w:hAnsi="Garamond"/>
          <w:sz w:val="24"/>
          <w:lang w:val="hu-HU"/>
        </w:rPr>
      </w:pPr>
      <w:r w:rsidRPr="002C2DCB">
        <w:rPr>
          <w:rFonts w:ascii="Garamond" w:hAnsi="Garamond"/>
          <w:sz w:val="24"/>
          <w:lang w:val="hu-HU"/>
        </w:rPr>
        <w:t>Zárt védelem: Zárt a védelem, ha az az összes releváns fenyegetést figyelembe</w:t>
      </w:r>
      <w:r w:rsidRPr="002C2DCB">
        <w:rPr>
          <w:rFonts w:ascii="Garamond" w:hAnsi="Garamond"/>
          <w:spacing w:val="-22"/>
          <w:sz w:val="24"/>
          <w:lang w:val="hu-HU"/>
        </w:rPr>
        <w:t xml:space="preserve"> </w:t>
      </w:r>
      <w:r w:rsidRPr="002C2DCB">
        <w:rPr>
          <w:rFonts w:ascii="Garamond" w:hAnsi="Garamond"/>
          <w:sz w:val="24"/>
          <w:lang w:val="hu-HU"/>
        </w:rPr>
        <w:t>veszi.</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3" w:right="374"/>
        <w:rPr>
          <w:rFonts w:ascii="Garamond" w:hAnsi="Garamond"/>
          <w:lang w:val="hu-HU"/>
        </w:rPr>
      </w:pPr>
      <w:r>
        <w:rPr>
          <w:rFonts w:ascii="Garamond" w:hAnsi="Garamond"/>
          <w:noProof/>
          <w:lang w:val="hu-HU" w:eastAsia="hu-HU"/>
        </w:rPr>
        <mc:AlternateContent>
          <mc:Choice Requires="wps">
            <w:drawing>
              <wp:anchor distT="0" distB="0" distL="0" distR="0" simplePos="0" relativeHeight="251657728" behindDoc="0" locked="0" layoutInCell="1" allowOverlap="1">
                <wp:simplePos x="0" y="0"/>
                <wp:positionH relativeFrom="page">
                  <wp:posOffset>880745</wp:posOffset>
                </wp:positionH>
                <wp:positionV relativeFrom="paragraph">
                  <wp:posOffset>239395</wp:posOffset>
                </wp:positionV>
                <wp:extent cx="8929370" cy="0"/>
                <wp:effectExtent l="13970" t="10795" r="10160" b="8255"/>
                <wp:wrapTopAndBottom/>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9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772.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3943" cy="115823"/>
            <wp:effectExtent l="0" t="0" r="0" b="0"/>
            <wp:docPr id="463"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38.png"/>
                    <pic:cNvPicPr/>
                  </pic:nvPicPr>
                  <pic:blipFill>
                    <a:blip r:embed="rId157" cstate="print"/>
                    <a:stretch>
                      <a:fillRect/>
                    </a:stretch>
                  </pic:blipFill>
                  <pic:spPr>
                    <a:xfrm>
                      <a:off x="0" y="0"/>
                      <a:ext cx="313943" cy="115823"/>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A Hivatal elektronikus információs rendszereinek biztonsági osztályba</w:t>
      </w:r>
      <w:r w:rsidR="006968C6" w:rsidRPr="002C2DCB">
        <w:rPr>
          <w:rFonts w:ascii="Garamond" w:hAnsi="Garamond"/>
          <w:spacing w:val="-38"/>
          <w:position w:val="1"/>
          <w:lang w:val="hu-HU"/>
        </w:rPr>
        <w:t xml:space="preserve"> </w:t>
      </w:r>
      <w:r w:rsidR="006968C6" w:rsidRPr="002C2DCB">
        <w:rPr>
          <w:rFonts w:ascii="Garamond" w:hAnsi="Garamond"/>
          <w:position w:val="1"/>
          <w:lang w:val="hu-HU"/>
        </w:rPr>
        <w:t>sorolása</w:t>
      </w:r>
    </w:p>
    <w:p w:rsidR="007A1E7D" w:rsidRPr="002C2DCB" w:rsidRDefault="007A1E7D">
      <w:pPr>
        <w:pStyle w:val="Szvegtrzs"/>
        <w:spacing w:before="10"/>
        <w:rPr>
          <w:rFonts w:ascii="Garamond" w:hAnsi="Garamond"/>
          <w:sz w:val="15"/>
          <w:lang w:val="hu-HU"/>
        </w:rPr>
      </w:pPr>
    </w:p>
    <w:p w:rsidR="007A1E7D" w:rsidRPr="002C2DCB" w:rsidRDefault="006968C6">
      <w:pPr>
        <w:pStyle w:val="Cmsor1"/>
        <w:spacing w:before="63"/>
        <w:ind w:left="6577" w:right="374" w:hanging="6193"/>
        <w:rPr>
          <w:rFonts w:ascii="Garamond" w:hAnsi="Garamond"/>
          <w:lang w:val="hu-HU"/>
        </w:rPr>
      </w:pPr>
      <w:r w:rsidRPr="002C2DCB">
        <w:rPr>
          <w:rFonts w:ascii="Garamond" w:hAnsi="Garamond"/>
          <w:lang w:val="hu-HU"/>
        </w:rPr>
        <w:t>A Hivatal elektronikus információs rendszereinek és az azokban kezelt adatok biztonsági osztályba sorolása</w:t>
      </w: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2"/>
        <w:rPr>
          <w:rFonts w:ascii="Garamond" w:hAnsi="Garamond"/>
          <w:b/>
          <w:sz w:val="12"/>
          <w:lang w:val="hu-HU"/>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6"/>
        <w:gridCol w:w="2124"/>
        <w:gridCol w:w="2270"/>
        <w:gridCol w:w="2266"/>
        <w:gridCol w:w="1296"/>
        <w:gridCol w:w="1519"/>
        <w:gridCol w:w="1730"/>
        <w:gridCol w:w="1224"/>
      </w:tblGrid>
      <w:tr w:rsidR="007A1E7D" w:rsidRPr="002C2DCB">
        <w:trPr>
          <w:trHeight w:hRule="exact" w:val="622"/>
        </w:trPr>
        <w:tc>
          <w:tcPr>
            <w:tcW w:w="1546" w:type="dxa"/>
            <w:tcBorders>
              <w:bottom w:val="single" w:sz="6" w:space="0" w:color="000000"/>
              <w:right w:val="single" w:sz="6" w:space="0" w:color="000000"/>
            </w:tcBorders>
            <w:shd w:val="clear" w:color="auto" w:fill="BFBFBF"/>
          </w:tcPr>
          <w:p w:rsidR="007A1E7D" w:rsidRPr="002C2DCB" w:rsidRDefault="006968C6">
            <w:pPr>
              <w:pStyle w:val="TableParagraph"/>
              <w:ind w:left="57" w:right="391"/>
              <w:rPr>
                <w:rFonts w:ascii="Garamond" w:hAnsi="Garamond"/>
                <w:b/>
                <w:sz w:val="20"/>
                <w:lang w:val="hu-HU"/>
              </w:rPr>
            </w:pPr>
            <w:r w:rsidRPr="002C2DCB">
              <w:rPr>
                <w:rFonts w:ascii="Garamond" w:hAnsi="Garamond"/>
                <w:b/>
                <w:sz w:val="20"/>
                <w:lang w:val="hu-HU"/>
              </w:rPr>
              <w:t xml:space="preserve">Alkalmazás </w:t>
            </w:r>
            <w:r w:rsidRPr="002C2DCB">
              <w:rPr>
                <w:rFonts w:ascii="Garamond" w:hAnsi="Garamond"/>
                <w:b/>
                <w:w w:val="95"/>
                <w:sz w:val="20"/>
                <w:lang w:val="hu-HU"/>
              </w:rPr>
              <w:t>megnevezése</w:t>
            </w:r>
          </w:p>
        </w:tc>
        <w:tc>
          <w:tcPr>
            <w:tcW w:w="2124"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8" w:lineRule="exact"/>
              <w:ind w:left="64" w:right="298"/>
              <w:rPr>
                <w:rFonts w:ascii="Garamond" w:hAnsi="Garamond"/>
                <w:b/>
                <w:sz w:val="20"/>
                <w:lang w:val="hu-HU"/>
              </w:rPr>
            </w:pPr>
            <w:r w:rsidRPr="002C2DCB">
              <w:rPr>
                <w:rFonts w:ascii="Garamond" w:hAnsi="Garamond"/>
                <w:b/>
                <w:sz w:val="20"/>
                <w:lang w:val="hu-HU"/>
              </w:rPr>
              <w:t>Alkalmazás leírása</w:t>
            </w:r>
          </w:p>
        </w:tc>
        <w:tc>
          <w:tcPr>
            <w:tcW w:w="2270"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8" w:lineRule="exact"/>
              <w:ind w:left="64"/>
              <w:rPr>
                <w:rFonts w:ascii="Garamond" w:hAnsi="Garamond"/>
                <w:b/>
                <w:sz w:val="20"/>
                <w:lang w:val="hu-HU"/>
              </w:rPr>
            </w:pPr>
            <w:r w:rsidRPr="002C2DCB">
              <w:rPr>
                <w:rFonts w:ascii="Garamond" w:hAnsi="Garamond"/>
                <w:b/>
                <w:sz w:val="20"/>
                <w:lang w:val="hu-HU"/>
              </w:rPr>
              <w:t>Adatgazda</w:t>
            </w:r>
          </w:p>
        </w:tc>
        <w:tc>
          <w:tcPr>
            <w:tcW w:w="2266"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ind w:left="62" w:right="353"/>
              <w:rPr>
                <w:rFonts w:ascii="Garamond" w:hAnsi="Garamond"/>
                <w:b/>
                <w:sz w:val="20"/>
                <w:lang w:val="hu-HU"/>
              </w:rPr>
            </w:pPr>
            <w:r w:rsidRPr="002C2DCB">
              <w:rPr>
                <w:rFonts w:ascii="Garamond" w:hAnsi="Garamond"/>
                <w:b/>
                <w:sz w:val="20"/>
                <w:lang w:val="hu-HU"/>
              </w:rPr>
              <w:t>Rendszerben kezelt adatok</w:t>
            </w:r>
          </w:p>
        </w:tc>
        <w:tc>
          <w:tcPr>
            <w:tcW w:w="1296"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8" w:lineRule="exact"/>
              <w:ind w:left="64"/>
              <w:rPr>
                <w:rFonts w:ascii="Garamond" w:hAnsi="Garamond"/>
                <w:b/>
                <w:sz w:val="20"/>
                <w:lang w:val="hu-HU"/>
              </w:rPr>
            </w:pPr>
            <w:r w:rsidRPr="002C2DCB">
              <w:rPr>
                <w:rFonts w:ascii="Garamond" w:hAnsi="Garamond"/>
                <w:b/>
                <w:sz w:val="20"/>
                <w:lang w:val="hu-HU"/>
              </w:rPr>
              <w:t>Bizalmasság</w:t>
            </w:r>
          </w:p>
        </w:tc>
        <w:tc>
          <w:tcPr>
            <w:tcW w:w="1519"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8" w:lineRule="exact"/>
              <w:ind w:left="62"/>
              <w:rPr>
                <w:rFonts w:ascii="Garamond" w:hAnsi="Garamond"/>
                <w:b/>
                <w:sz w:val="20"/>
                <w:lang w:val="hu-HU"/>
              </w:rPr>
            </w:pPr>
            <w:r w:rsidRPr="002C2DCB">
              <w:rPr>
                <w:rFonts w:ascii="Garamond" w:hAnsi="Garamond"/>
                <w:b/>
                <w:sz w:val="20"/>
                <w:lang w:val="hu-HU"/>
              </w:rPr>
              <w:t>Sértetlenség</w:t>
            </w:r>
          </w:p>
        </w:tc>
        <w:tc>
          <w:tcPr>
            <w:tcW w:w="1730"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ind w:left="64" w:right="111"/>
              <w:rPr>
                <w:rFonts w:ascii="Garamond" w:hAnsi="Garamond"/>
                <w:b/>
                <w:sz w:val="20"/>
                <w:lang w:val="hu-HU"/>
              </w:rPr>
            </w:pPr>
            <w:r w:rsidRPr="002C2DCB">
              <w:rPr>
                <w:rFonts w:ascii="Garamond" w:hAnsi="Garamond"/>
                <w:b/>
                <w:w w:val="95"/>
                <w:sz w:val="20"/>
                <w:lang w:val="hu-HU"/>
              </w:rPr>
              <w:t xml:space="preserve">Rendelkezésre </w:t>
            </w:r>
            <w:r w:rsidRPr="002C2DCB">
              <w:rPr>
                <w:rFonts w:ascii="Garamond" w:hAnsi="Garamond"/>
                <w:b/>
                <w:sz w:val="20"/>
                <w:lang w:val="hu-HU"/>
              </w:rPr>
              <w:t>állás</w:t>
            </w:r>
          </w:p>
        </w:tc>
        <w:tc>
          <w:tcPr>
            <w:tcW w:w="1224" w:type="dxa"/>
            <w:tcBorders>
              <w:left w:val="single" w:sz="6" w:space="0" w:color="000000"/>
              <w:bottom w:val="single" w:sz="6" w:space="0" w:color="000000"/>
            </w:tcBorders>
            <w:shd w:val="clear" w:color="auto" w:fill="BFBFBF"/>
          </w:tcPr>
          <w:p w:rsidR="007A1E7D" w:rsidRPr="002C2DCB" w:rsidRDefault="006968C6">
            <w:pPr>
              <w:pStyle w:val="TableParagraph"/>
              <w:ind w:left="62" w:right="231"/>
              <w:rPr>
                <w:rFonts w:ascii="Garamond" w:hAnsi="Garamond"/>
                <w:b/>
                <w:sz w:val="20"/>
                <w:lang w:val="hu-HU"/>
              </w:rPr>
            </w:pPr>
            <w:r w:rsidRPr="002C2DCB">
              <w:rPr>
                <w:rFonts w:ascii="Garamond" w:hAnsi="Garamond"/>
                <w:b/>
                <w:sz w:val="20"/>
                <w:lang w:val="hu-HU"/>
              </w:rPr>
              <w:t>Biztonsági osztály</w:t>
            </w:r>
          </w:p>
        </w:tc>
      </w:tr>
      <w:tr w:rsidR="007A1E7D" w:rsidRPr="002C2DCB">
        <w:trPr>
          <w:trHeight w:hRule="exact" w:val="706"/>
        </w:trPr>
        <w:tc>
          <w:tcPr>
            <w:tcW w:w="1546" w:type="dxa"/>
            <w:tcBorders>
              <w:top w:val="single" w:sz="6" w:space="0" w:color="000000"/>
              <w:bottom w:val="single" w:sz="6" w:space="0" w:color="000000"/>
              <w:right w:val="single" w:sz="6" w:space="0" w:color="000000"/>
            </w:tcBorders>
          </w:tcPr>
          <w:p w:rsidR="007A1E7D" w:rsidRPr="002C2DCB" w:rsidRDefault="007A1E7D">
            <w:pPr>
              <w:pStyle w:val="TableParagraph"/>
              <w:spacing w:before="10"/>
              <w:rPr>
                <w:rFonts w:ascii="Garamond" w:hAnsi="Garamond"/>
                <w:b/>
                <w:sz w:val="19"/>
                <w:lang w:val="hu-HU"/>
              </w:rPr>
            </w:pPr>
          </w:p>
          <w:p w:rsidR="007A1E7D" w:rsidRPr="002C2DCB" w:rsidRDefault="006968C6">
            <w:pPr>
              <w:pStyle w:val="TableParagraph"/>
              <w:ind w:left="57" w:right="391"/>
              <w:rPr>
                <w:rFonts w:ascii="Garamond" w:hAnsi="Garamond"/>
                <w:b/>
                <w:sz w:val="20"/>
                <w:lang w:val="hu-HU"/>
              </w:rPr>
            </w:pPr>
            <w:r w:rsidRPr="002C2DCB">
              <w:rPr>
                <w:rFonts w:ascii="Garamond" w:hAnsi="Garamond"/>
                <w:b/>
                <w:sz w:val="20"/>
                <w:lang w:val="hu-HU"/>
              </w:rPr>
              <w:t>EKATA</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4" w:right="298"/>
              <w:rPr>
                <w:rFonts w:ascii="Garamond" w:hAnsi="Garamond"/>
                <w:sz w:val="20"/>
                <w:lang w:val="hu-HU"/>
              </w:rPr>
            </w:pPr>
            <w:r w:rsidRPr="002C2DCB">
              <w:rPr>
                <w:rFonts w:ascii="Garamond" w:hAnsi="Garamond"/>
                <w:sz w:val="20"/>
                <w:lang w:val="hu-HU"/>
              </w:rPr>
              <w:t xml:space="preserve">kataszter nyilvántartó (tárgyi </w:t>
            </w:r>
            <w:proofErr w:type="gramStart"/>
            <w:r w:rsidRPr="002C2DCB">
              <w:rPr>
                <w:rFonts w:ascii="Garamond" w:hAnsi="Garamond"/>
                <w:sz w:val="20"/>
                <w:lang w:val="hu-HU"/>
              </w:rPr>
              <w:t>eszköz nyilvántartó</w:t>
            </w:r>
            <w:proofErr w:type="gramEnd"/>
            <w:r w:rsidRPr="002C2DCB">
              <w:rPr>
                <w:rFonts w:ascii="Garamond" w:hAnsi="Garamond"/>
                <w:sz w:val="20"/>
                <w:lang w:val="hu-HU"/>
              </w:rPr>
              <w:t>)</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19"/>
                <w:lang w:val="hu-HU"/>
              </w:rPr>
            </w:pPr>
          </w:p>
          <w:p w:rsidR="007A1E7D" w:rsidRPr="002C2DCB" w:rsidRDefault="006968C6" w:rsidP="005353F7">
            <w:pPr>
              <w:pStyle w:val="TableParagraph"/>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11"/>
              <w:ind w:left="62" w:right="353"/>
              <w:rPr>
                <w:rFonts w:ascii="Garamond" w:hAnsi="Garamond"/>
                <w:sz w:val="20"/>
                <w:lang w:val="hu-HU"/>
              </w:rPr>
            </w:pPr>
            <w:r w:rsidRPr="002C2DCB">
              <w:rPr>
                <w:rFonts w:ascii="Garamond" w:hAnsi="Garamond"/>
                <w:sz w:val="20"/>
                <w:lang w:val="hu-HU"/>
              </w:rPr>
              <w:t>vagyonnal kapcsolatos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1</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7A1E7D">
            <w:pPr>
              <w:pStyle w:val="TableParagraph"/>
              <w:spacing w:before="10"/>
              <w:rPr>
                <w:rFonts w:ascii="Garamond" w:hAnsi="Garamond"/>
                <w:b/>
                <w:sz w:val="19"/>
                <w:lang w:val="hu-HU"/>
              </w:rPr>
            </w:pPr>
          </w:p>
          <w:p w:rsidR="007A1E7D" w:rsidRPr="002C2DCB" w:rsidRDefault="006968C6">
            <w:pPr>
              <w:pStyle w:val="TableParagraph"/>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936"/>
        </w:trPr>
        <w:tc>
          <w:tcPr>
            <w:tcW w:w="1546" w:type="dxa"/>
            <w:tcBorders>
              <w:top w:val="single" w:sz="6" w:space="0" w:color="000000"/>
              <w:bottom w:val="single" w:sz="6" w:space="0" w:color="000000"/>
              <w:right w:val="single" w:sz="6" w:space="0" w:color="000000"/>
            </w:tcBorders>
          </w:tcPr>
          <w:p w:rsidR="007A1E7D" w:rsidRPr="002C2DCB" w:rsidRDefault="007A1E7D">
            <w:pPr>
              <w:pStyle w:val="TableParagraph"/>
              <w:spacing w:before="10"/>
              <w:rPr>
                <w:rFonts w:ascii="Garamond" w:hAnsi="Garamond"/>
                <w:b/>
                <w:sz w:val="29"/>
                <w:lang w:val="hu-HU"/>
              </w:rPr>
            </w:pPr>
          </w:p>
          <w:p w:rsidR="007A1E7D" w:rsidRPr="002C2DCB" w:rsidRDefault="006968C6">
            <w:pPr>
              <w:pStyle w:val="TableParagraph"/>
              <w:ind w:left="57" w:right="391"/>
              <w:rPr>
                <w:rFonts w:ascii="Garamond" w:hAnsi="Garamond"/>
                <w:b/>
                <w:sz w:val="20"/>
                <w:lang w:val="hu-HU"/>
              </w:rPr>
            </w:pPr>
            <w:proofErr w:type="spellStart"/>
            <w:r w:rsidRPr="002C2DCB">
              <w:rPr>
                <w:rFonts w:ascii="Garamond" w:hAnsi="Garamond"/>
                <w:b/>
                <w:sz w:val="20"/>
                <w:lang w:val="hu-HU"/>
              </w:rPr>
              <w:t>E-Iktat</w:t>
            </w:r>
            <w:proofErr w:type="spellEnd"/>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29"/>
                <w:lang w:val="hu-HU"/>
              </w:rPr>
            </w:pPr>
          </w:p>
          <w:p w:rsidR="007A1E7D" w:rsidRPr="002C2DCB" w:rsidRDefault="006968C6">
            <w:pPr>
              <w:pStyle w:val="TableParagraph"/>
              <w:ind w:left="64" w:right="298"/>
              <w:rPr>
                <w:rFonts w:ascii="Garamond" w:hAnsi="Garamond"/>
                <w:sz w:val="20"/>
                <w:lang w:val="hu-HU"/>
              </w:rPr>
            </w:pPr>
            <w:r w:rsidRPr="002C2DCB">
              <w:rPr>
                <w:rFonts w:ascii="Garamond" w:hAnsi="Garamond"/>
                <w:sz w:val="20"/>
                <w:lang w:val="hu-HU"/>
              </w:rPr>
              <w:t>iktatóprogram</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29"/>
                <w:lang w:val="hu-HU"/>
              </w:rPr>
            </w:pPr>
          </w:p>
          <w:p w:rsidR="007A1E7D" w:rsidRPr="002C2DCB" w:rsidRDefault="006968C6" w:rsidP="005353F7">
            <w:pPr>
              <w:pStyle w:val="TableParagraph"/>
              <w:ind w:left="64"/>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2" w:right="175"/>
              <w:rPr>
                <w:rFonts w:ascii="Garamond" w:hAnsi="Garamond"/>
                <w:sz w:val="20"/>
                <w:lang w:val="hu-HU"/>
              </w:rPr>
            </w:pPr>
            <w:r w:rsidRPr="002C2DCB">
              <w:rPr>
                <w:rFonts w:ascii="Garamond" w:hAnsi="Garamond"/>
                <w:sz w:val="20"/>
                <w:lang w:val="hu-HU"/>
              </w:rPr>
              <w:t>személyes adatok, beszámoló, költségvetés, szerződések, kötelezettségvállalás</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2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2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7A1E7D">
            <w:pPr>
              <w:pStyle w:val="TableParagraph"/>
              <w:spacing w:before="5"/>
              <w:rPr>
                <w:rFonts w:ascii="Garamond" w:hAnsi="Garamond"/>
                <w:b/>
                <w:sz w:val="29"/>
                <w:lang w:val="hu-HU"/>
              </w:rPr>
            </w:pPr>
          </w:p>
          <w:p w:rsidR="007A1E7D" w:rsidRPr="002C2DCB" w:rsidRDefault="006968C6">
            <w:pPr>
              <w:pStyle w:val="TableParagraph"/>
              <w:ind w:left="1"/>
              <w:jc w:val="center"/>
              <w:rPr>
                <w:rFonts w:ascii="Garamond" w:hAnsi="Garamond"/>
                <w:sz w:val="20"/>
                <w:lang w:val="hu-HU"/>
              </w:rPr>
            </w:pPr>
            <w:r w:rsidRPr="002C2DCB">
              <w:rPr>
                <w:rFonts w:ascii="Garamond" w:hAnsi="Garamond"/>
                <w:w w:val="99"/>
                <w:sz w:val="20"/>
                <w:lang w:val="hu-HU"/>
              </w:rPr>
              <w:t>2</w:t>
            </w:r>
          </w:p>
        </w:tc>
        <w:tc>
          <w:tcPr>
            <w:tcW w:w="1224" w:type="dxa"/>
            <w:tcBorders>
              <w:top w:val="single" w:sz="6" w:space="0" w:color="000000"/>
              <w:left w:val="single" w:sz="6" w:space="0" w:color="000000"/>
              <w:bottom w:val="single" w:sz="6" w:space="0" w:color="000000"/>
            </w:tcBorders>
          </w:tcPr>
          <w:p w:rsidR="007A1E7D" w:rsidRPr="002C2DCB" w:rsidRDefault="007A1E7D">
            <w:pPr>
              <w:pStyle w:val="TableParagraph"/>
              <w:spacing w:before="10"/>
              <w:rPr>
                <w:rFonts w:ascii="Garamond" w:hAnsi="Garamond"/>
                <w:b/>
                <w:sz w:val="29"/>
                <w:lang w:val="hu-HU"/>
              </w:rPr>
            </w:pPr>
          </w:p>
          <w:p w:rsidR="007A1E7D" w:rsidRPr="002C2DCB" w:rsidRDefault="006968C6">
            <w:pPr>
              <w:pStyle w:val="TableParagraph"/>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5"/>
        </w:trPr>
        <w:tc>
          <w:tcPr>
            <w:tcW w:w="1546" w:type="dxa"/>
            <w:tcBorders>
              <w:top w:val="single" w:sz="6" w:space="0" w:color="000000"/>
              <w:bottom w:val="single" w:sz="6" w:space="0" w:color="000000"/>
              <w:right w:val="single" w:sz="6" w:space="0" w:color="000000"/>
            </w:tcBorders>
          </w:tcPr>
          <w:p w:rsidR="007A1E7D" w:rsidRPr="002C2DCB" w:rsidRDefault="007A1E7D">
            <w:pPr>
              <w:pStyle w:val="TableParagraph"/>
              <w:spacing w:before="113"/>
              <w:ind w:left="57" w:right="391"/>
              <w:rPr>
                <w:rFonts w:ascii="Garamond" w:hAnsi="Garamond"/>
                <w:b/>
                <w:sz w:val="20"/>
                <w:lang w:val="hu-HU"/>
              </w:rPr>
            </w:pP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4" w:right="270"/>
              <w:rPr>
                <w:rFonts w:ascii="Garamond" w:hAnsi="Garamond"/>
                <w:sz w:val="20"/>
                <w:lang w:val="hu-HU"/>
              </w:rPr>
            </w:pPr>
            <w:r w:rsidRPr="002C2DCB">
              <w:rPr>
                <w:rFonts w:ascii="Garamond" w:hAnsi="Garamond"/>
                <w:sz w:val="20"/>
                <w:lang w:val="hu-HU"/>
              </w:rPr>
              <w:t>kereskedők és üzletek nyilvántartása</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5353F7" w:rsidP="005353F7">
            <w:pPr>
              <w:pStyle w:val="TableParagraph"/>
              <w:spacing w:before="108"/>
              <w:ind w:left="64"/>
              <w:jc w:val="center"/>
              <w:rPr>
                <w:rFonts w:ascii="Garamond" w:hAnsi="Garamond"/>
                <w:sz w:val="20"/>
                <w:lang w:val="hu-HU"/>
              </w:rPr>
            </w:pPr>
            <w:r w:rsidRPr="002C2DCB">
              <w:rPr>
                <w:rFonts w:ascii="Garamond" w:hAnsi="Garamond"/>
                <w:sz w:val="20"/>
                <w:lang w:val="hu-HU"/>
              </w:rPr>
              <w:t>je</w:t>
            </w:r>
            <w:r w:rsidR="006968C6" w:rsidRPr="002C2DCB">
              <w:rPr>
                <w:rFonts w:ascii="Garamond" w:hAnsi="Garamond"/>
                <w:sz w:val="20"/>
                <w:lang w:val="hu-HU"/>
              </w:rPr>
              <w:t>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62" w:right="353"/>
              <w:rPr>
                <w:rFonts w:ascii="Garamond" w:hAnsi="Garamond"/>
                <w:sz w:val="20"/>
                <w:lang w:val="hu-HU"/>
              </w:rPr>
            </w:pPr>
            <w:r w:rsidRPr="002C2DCB">
              <w:rPr>
                <w:rFonts w:ascii="Garamond" w:hAnsi="Garamond"/>
                <w:sz w:val="20"/>
                <w:lang w:val="hu-HU"/>
              </w:rPr>
              <w:t>személyes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3"/>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5"/>
        </w:trPr>
        <w:tc>
          <w:tcPr>
            <w:tcW w:w="1546" w:type="dxa"/>
            <w:tcBorders>
              <w:top w:val="single" w:sz="6" w:space="0" w:color="000000"/>
              <w:bottom w:val="single" w:sz="6" w:space="0" w:color="000000"/>
              <w:right w:val="single" w:sz="6" w:space="0" w:color="000000"/>
            </w:tcBorders>
          </w:tcPr>
          <w:p w:rsidR="007A1E7D" w:rsidRPr="002C2DCB" w:rsidRDefault="006968C6">
            <w:pPr>
              <w:pStyle w:val="TableParagraph"/>
              <w:ind w:left="57" w:right="391"/>
              <w:rPr>
                <w:rFonts w:ascii="Garamond" w:hAnsi="Garamond"/>
                <w:b/>
                <w:sz w:val="20"/>
                <w:lang w:val="hu-HU"/>
              </w:rPr>
            </w:pPr>
            <w:r w:rsidRPr="002C2DCB">
              <w:rPr>
                <w:rFonts w:ascii="Garamond" w:hAnsi="Garamond"/>
                <w:b/>
                <w:sz w:val="20"/>
                <w:lang w:val="hu-HU"/>
              </w:rPr>
              <w:t>Temető nyilvántartó</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11"/>
              <w:ind w:left="64" w:right="298"/>
              <w:rPr>
                <w:rFonts w:ascii="Garamond" w:hAnsi="Garamond"/>
                <w:sz w:val="20"/>
                <w:lang w:val="hu-HU"/>
              </w:rPr>
            </w:pPr>
            <w:r w:rsidRPr="002C2DCB">
              <w:rPr>
                <w:rFonts w:ascii="Garamond" w:hAnsi="Garamond"/>
                <w:sz w:val="20"/>
                <w:lang w:val="hu-HU"/>
              </w:rPr>
              <w:t>Temető nyilvántartó</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111"/>
              <w:ind w:left="64"/>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2" w:right="620"/>
              <w:rPr>
                <w:rFonts w:ascii="Garamond" w:hAnsi="Garamond"/>
                <w:sz w:val="20"/>
                <w:lang w:val="hu-HU"/>
              </w:rPr>
            </w:pPr>
            <w:r w:rsidRPr="002C2DCB">
              <w:rPr>
                <w:rFonts w:ascii="Garamond" w:hAnsi="Garamond"/>
                <w:sz w:val="20"/>
                <w:lang w:val="hu-HU"/>
              </w:rPr>
              <w:t>nyilvános adatok (közérdekű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11"/>
              <w:ind w:right="1"/>
              <w:jc w:val="center"/>
              <w:rPr>
                <w:rFonts w:ascii="Garamond" w:hAnsi="Garamond"/>
                <w:sz w:val="20"/>
                <w:lang w:val="hu-HU"/>
              </w:rPr>
            </w:pPr>
            <w:r w:rsidRPr="002C2DCB">
              <w:rPr>
                <w:rFonts w:ascii="Garamond" w:hAnsi="Garamond"/>
                <w:w w:val="99"/>
                <w:sz w:val="20"/>
                <w:lang w:val="hu-HU"/>
              </w:rPr>
              <w:t>1</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11"/>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11"/>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5"/>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5"/>
        </w:trPr>
        <w:tc>
          <w:tcPr>
            <w:tcW w:w="1546" w:type="dxa"/>
            <w:tcBorders>
              <w:top w:val="single" w:sz="6" w:space="0" w:color="000000"/>
              <w:bottom w:val="single" w:sz="6" w:space="0" w:color="000000"/>
              <w:right w:val="single" w:sz="6" w:space="0" w:color="000000"/>
            </w:tcBorders>
          </w:tcPr>
          <w:p w:rsidR="007A1E7D" w:rsidRPr="002C2DCB" w:rsidRDefault="006968C6">
            <w:pPr>
              <w:pStyle w:val="TableParagraph"/>
              <w:ind w:left="57" w:right="385"/>
              <w:rPr>
                <w:rFonts w:ascii="Garamond" w:hAnsi="Garamond"/>
                <w:b/>
                <w:sz w:val="20"/>
                <w:lang w:val="hu-HU"/>
              </w:rPr>
            </w:pPr>
            <w:r w:rsidRPr="002C2DCB">
              <w:rPr>
                <w:rFonts w:ascii="Garamond" w:hAnsi="Garamond"/>
                <w:b/>
                <w:sz w:val="20"/>
                <w:lang w:val="hu-HU"/>
              </w:rPr>
              <w:t xml:space="preserve">Helyi </w:t>
            </w:r>
            <w:proofErr w:type="spellStart"/>
            <w:r w:rsidRPr="002C2DCB">
              <w:rPr>
                <w:rFonts w:ascii="Garamond" w:hAnsi="Garamond"/>
                <w:b/>
                <w:sz w:val="20"/>
                <w:lang w:val="hu-HU"/>
              </w:rPr>
              <w:t>Vizuál</w:t>
            </w:r>
            <w:proofErr w:type="spellEnd"/>
            <w:r w:rsidRPr="002C2DCB">
              <w:rPr>
                <w:rFonts w:ascii="Garamond" w:hAnsi="Garamond"/>
                <w:b/>
                <w:sz w:val="20"/>
                <w:lang w:val="hu-HU"/>
              </w:rPr>
              <w:t xml:space="preserve"> Regiszter</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64"/>
              <w:rPr>
                <w:rFonts w:ascii="Garamond" w:hAnsi="Garamond"/>
                <w:sz w:val="20"/>
                <w:lang w:val="hu-HU"/>
              </w:rPr>
            </w:pPr>
            <w:r w:rsidRPr="002C2DCB">
              <w:rPr>
                <w:rFonts w:ascii="Garamond" w:hAnsi="Garamond"/>
                <w:sz w:val="20"/>
                <w:lang w:val="hu-HU"/>
              </w:rPr>
              <w:t>népesség nyilvántartás</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108"/>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62" w:right="353"/>
              <w:rPr>
                <w:rFonts w:ascii="Garamond" w:hAnsi="Garamond"/>
                <w:sz w:val="20"/>
                <w:lang w:val="hu-HU"/>
              </w:rPr>
            </w:pPr>
            <w:r w:rsidRPr="002C2DCB">
              <w:rPr>
                <w:rFonts w:ascii="Garamond" w:hAnsi="Garamond"/>
                <w:sz w:val="20"/>
                <w:lang w:val="hu-HU"/>
              </w:rPr>
              <w:t>illetékköteles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3"/>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5"/>
        </w:trPr>
        <w:tc>
          <w:tcPr>
            <w:tcW w:w="1546" w:type="dxa"/>
            <w:tcBorders>
              <w:top w:val="single" w:sz="6" w:space="0" w:color="000000"/>
              <w:bottom w:val="single" w:sz="6" w:space="0" w:color="000000"/>
              <w:right w:val="single" w:sz="6" w:space="0" w:color="000000"/>
            </w:tcBorders>
          </w:tcPr>
          <w:p w:rsidR="007A1E7D" w:rsidRPr="002C2DCB" w:rsidRDefault="007A1E7D">
            <w:pPr>
              <w:pStyle w:val="TableParagraph"/>
              <w:spacing w:before="113"/>
              <w:ind w:left="57" w:right="391"/>
              <w:rPr>
                <w:rFonts w:ascii="Garamond" w:hAnsi="Garamond"/>
                <w:b/>
                <w:sz w:val="20"/>
                <w:lang w:val="hu-HU"/>
              </w:rPr>
            </w:pP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4" w:right="376"/>
              <w:rPr>
                <w:rFonts w:ascii="Garamond" w:hAnsi="Garamond"/>
                <w:sz w:val="20"/>
                <w:lang w:val="hu-HU"/>
              </w:rPr>
            </w:pPr>
            <w:r w:rsidRPr="002C2DCB">
              <w:rPr>
                <w:rFonts w:ascii="Garamond" w:hAnsi="Garamond"/>
                <w:sz w:val="20"/>
                <w:lang w:val="hu-HU"/>
              </w:rPr>
              <w:t>szociális segélyezési rendszer</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108"/>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62" w:right="353"/>
              <w:rPr>
                <w:rFonts w:ascii="Garamond" w:hAnsi="Garamond"/>
                <w:sz w:val="20"/>
                <w:lang w:val="hu-HU"/>
              </w:rPr>
            </w:pPr>
            <w:r w:rsidRPr="002C2DCB">
              <w:rPr>
                <w:rFonts w:ascii="Garamond" w:hAnsi="Garamond"/>
                <w:sz w:val="20"/>
                <w:lang w:val="hu-HU"/>
              </w:rPr>
              <w:t>személyes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3"/>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331"/>
        </w:trPr>
        <w:tc>
          <w:tcPr>
            <w:tcW w:w="1546" w:type="dxa"/>
            <w:tcBorders>
              <w:top w:val="single" w:sz="6" w:space="0" w:color="000000"/>
              <w:bottom w:val="single" w:sz="6" w:space="0" w:color="000000"/>
              <w:right w:val="single" w:sz="6" w:space="0" w:color="000000"/>
            </w:tcBorders>
          </w:tcPr>
          <w:p w:rsidR="007A1E7D" w:rsidRPr="002C2DCB" w:rsidRDefault="006968C6">
            <w:pPr>
              <w:pStyle w:val="TableParagraph"/>
              <w:spacing w:before="41"/>
              <w:ind w:left="57"/>
              <w:rPr>
                <w:rFonts w:ascii="Garamond" w:hAnsi="Garamond"/>
                <w:b/>
                <w:sz w:val="20"/>
                <w:lang w:val="hu-HU"/>
              </w:rPr>
            </w:pPr>
            <w:r w:rsidRPr="002C2DCB">
              <w:rPr>
                <w:rFonts w:ascii="Garamond" w:hAnsi="Garamond"/>
                <w:b/>
                <w:sz w:val="20"/>
                <w:lang w:val="hu-HU"/>
              </w:rPr>
              <w:t>Eb nyilvántartó</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36"/>
              <w:ind w:left="64" w:right="298"/>
              <w:rPr>
                <w:rFonts w:ascii="Garamond" w:hAnsi="Garamond"/>
                <w:sz w:val="20"/>
                <w:lang w:val="hu-HU"/>
              </w:rPr>
            </w:pPr>
            <w:r w:rsidRPr="002C2DCB">
              <w:rPr>
                <w:rFonts w:ascii="Garamond" w:hAnsi="Garamond"/>
                <w:sz w:val="20"/>
                <w:lang w:val="hu-HU"/>
              </w:rPr>
              <w:t>Eb nyilvántartó</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36"/>
              <w:ind w:left="64"/>
              <w:jc w:val="center"/>
              <w:rPr>
                <w:rFonts w:ascii="Garamond" w:hAnsi="Garamond"/>
                <w:sz w:val="20"/>
                <w:lang w:val="hu-HU"/>
              </w:rPr>
            </w:pPr>
            <w:r w:rsidRPr="002C2DCB">
              <w:rPr>
                <w:rFonts w:ascii="Garamond" w:hAnsi="Garamond"/>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36"/>
              <w:ind w:left="62" w:right="353"/>
              <w:rPr>
                <w:rFonts w:ascii="Garamond" w:hAnsi="Garamond"/>
                <w:sz w:val="20"/>
                <w:lang w:val="hu-HU"/>
              </w:rPr>
            </w:pPr>
            <w:r w:rsidRPr="002C2DCB">
              <w:rPr>
                <w:rFonts w:ascii="Garamond" w:hAnsi="Garamond"/>
                <w:sz w:val="20"/>
                <w:lang w:val="hu-HU"/>
              </w:rPr>
              <w:t>személyes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36"/>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36"/>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36"/>
              <w:ind w:left="1"/>
              <w:jc w:val="center"/>
              <w:rPr>
                <w:rFonts w:ascii="Garamond" w:hAnsi="Garamond"/>
                <w:sz w:val="20"/>
                <w:lang w:val="hu-HU"/>
              </w:rPr>
            </w:pPr>
            <w:r w:rsidRPr="002C2DCB">
              <w:rPr>
                <w:rFonts w:ascii="Garamond" w:hAnsi="Garamond"/>
                <w:w w:val="99"/>
                <w:sz w:val="20"/>
                <w:lang w:val="hu-HU"/>
              </w:rPr>
              <w:t>1</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41"/>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5"/>
        </w:trPr>
        <w:tc>
          <w:tcPr>
            <w:tcW w:w="1546" w:type="dxa"/>
            <w:tcBorders>
              <w:top w:val="single" w:sz="6" w:space="0" w:color="000000"/>
              <w:bottom w:val="single" w:sz="6" w:space="0" w:color="000000"/>
              <w:right w:val="single" w:sz="6" w:space="0" w:color="000000"/>
            </w:tcBorders>
          </w:tcPr>
          <w:p w:rsidR="007A1E7D" w:rsidRPr="002C2DCB" w:rsidRDefault="006968C6">
            <w:pPr>
              <w:pStyle w:val="TableParagraph"/>
              <w:ind w:left="57" w:right="168"/>
              <w:rPr>
                <w:rFonts w:ascii="Garamond" w:hAnsi="Garamond"/>
                <w:b/>
                <w:i/>
                <w:sz w:val="20"/>
                <w:lang w:val="hu-HU"/>
              </w:rPr>
            </w:pPr>
            <w:r w:rsidRPr="002C2DCB">
              <w:rPr>
                <w:rFonts w:ascii="Garamond" w:hAnsi="Garamond"/>
                <w:b/>
                <w:i/>
                <w:sz w:val="20"/>
                <w:lang w:val="hu-HU"/>
              </w:rPr>
              <w:t>Önkormányzati adórendszer</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4" w:right="870"/>
              <w:rPr>
                <w:rFonts w:ascii="Garamond" w:hAnsi="Garamond"/>
                <w:i/>
                <w:sz w:val="20"/>
                <w:lang w:val="hu-HU"/>
              </w:rPr>
            </w:pPr>
            <w:r w:rsidRPr="002C2DCB">
              <w:rPr>
                <w:rFonts w:ascii="Garamond" w:hAnsi="Garamond"/>
                <w:i/>
                <w:sz w:val="20"/>
                <w:lang w:val="hu-HU"/>
              </w:rPr>
              <w:t>Helyi adók nyilvántartása</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108"/>
              <w:jc w:val="center"/>
              <w:rPr>
                <w:rFonts w:ascii="Garamond" w:hAnsi="Garamond"/>
                <w:i/>
                <w:sz w:val="20"/>
                <w:lang w:val="hu-HU"/>
              </w:rPr>
            </w:pPr>
            <w:r w:rsidRPr="002C2DCB">
              <w:rPr>
                <w:rFonts w:ascii="Garamond" w:hAnsi="Garamond"/>
                <w:i/>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2" w:right="786"/>
              <w:rPr>
                <w:rFonts w:ascii="Garamond" w:hAnsi="Garamond"/>
                <w:i/>
                <w:sz w:val="20"/>
                <w:lang w:val="hu-HU"/>
              </w:rPr>
            </w:pPr>
            <w:r w:rsidRPr="002C2DCB">
              <w:rPr>
                <w:rFonts w:ascii="Garamond" w:hAnsi="Garamond"/>
                <w:i/>
                <w:sz w:val="20"/>
                <w:lang w:val="hu-HU"/>
              </w:rPr>
              <w:t>helyi adók személyes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1"/>
              <w:jc w:val="center"/>
              <w:rPr>
                <w:rFonts w:ascii="Garamond" w:hAnsi="Garamond"/>
                <w:sz w:val="20"/>
                <w:lang w:val="hu-HU"/>
              </w:rPr>
            </w:pPr>
            <w:r w:rsidRPr="002C2DCB">
              <w:rPr>
                <w:rFonts w:ascii="Garamond" w:hAnsi="Garamond"/>
                <w:w w:val="99"/>
                <w:sz w:val="20"/>
                <w:lang w:val="hu-HU"/>
              </w:rPr>
              <w:t>2</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3"/>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473"/>
        </w:trPr>
        <w:tc>
          <w:tcPr>
            <w:tcW w:w="1546" w:type="dxa"/>
            <w:tcBorders>
              <w:top w:val="single" w:sz="6" w:space="0" w:color="000000"/>
              <w:bottom w:val="single" w:sz="6" w:space="0" w:color="000000"/>
              <w:right w:val="single" w:sz="6" w:space="0" w:color="000000"/>
            </w:tcBorders>
          </w:tcPr>
          <w:p w:rsidR="007A1E7D" w:rsidRPr="002C2DCB" w:rsidRDefault="006968C6">
            <w:pPr>
              <w:pStyle w:val="TableParagraph"/>
              <w:ind w:left="57" w:right="335"/>
              <w:rPr>
                <w:rFonts w:ascii="Garamond" w:hAnsi="Garamond"/>
                <w:b/>
                <w:i/>
                <w:sz w:val="20"/>
                <w:lang w:val="hu-HU"/>
              </w:rPr>
            </w:pPr>
            <w:r w:rsidRPr="002C2DCB">
              <w:rPr>
                <w:rFonts w:ascii="Garamond" w:hAnsi="Garamond"/>
                <w:b/>
                <w:i/>
                <w:sz w:val="20"/>
                <w:lang w:val="hu-HU"/>
              </w:rPr>
              <w:t>Gazdálkodási</w:t>
            </w:r>
            <w:r w:rsidRPr="002C2DCB">
              <w:rPr>
                <w:rFonts w:ascii="Garamond" w:hAnsi="Garamond"/>
                <w:b/>
                <w:i/>
                <w:w w:val="99"/>
                <w:sz w:val="20"/>
                <w:lang w:val="hu-HU"/>
              </w:rPr>
              <w:t xml:space="preserve"> </w:t>
            </w:r>
            <w:r w:rsidRPr="002C2DCB">
              <w:rPr>
                <w:rFonts w:ascii="Garamond" w:hAnsi="Garamond"/>
                <w:b/>
                <w:i/>
                <w:sz w:val="20"/>
                <w:lang w:val="hu-HU"/>
              </w:rPr>
              <w:t>rendszer</w:t>
            </w:r>
          </w:p>
        </w:tc>
        <w:tc>
          <w:tcPr>
            <w:tcW w:w="2124"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ind w:left="64" w:right="298"/>
              <w:rPr>
                <w:rFonts w:ascii="Garamond" w:hAnsi="Garamond"/>
                <w:i/>
                <w:sz w:val="20"/>
                <w:lang w:val="hu-HU"/>
              </w:rPr>
            </w:pPr>
            <w:r w:rsidRPr="002C2DCB">
              <w:rPr>
                <w:rFonts w:ascii="Garamond" w:hAnsi="Garamond"/>
                <w:i/>
                <w:w w:val="95"/>
                <w:sz w:val="20"/>
                <w:lang w:val="hu-HU"/>
              </w:rPr>
              <w:t xml:space="preserve">pénzügyi-számviteli </w:t>
            </w:r>
            <w:r w:rsidRPr="002C2DCB">
              <w:rPr>
                <w:rFonts w:ascii="Garamond" w:hAnsi="Garamond"/>
                <w:i/>
                <w:sz w:val="20"/>
                <w:lang w:val="hu-HU"/>
              </w:rPr>
              <w:t>rendszer</w:t>
            </w:r>
          </w:p>
        </w:tc>
        <w:tc>
          <w:tcPr>
            <w:tcW w:w="2270" w:type="dxa"/>
            <w:tcBorders>
              <w:top w:val="single" w:sz="6" w:space="0" w:color="000000"/>
              <w:left w:val="single" w:sz="6" w:space="0" w:color="000000"/>
              <w:bottom w:val="single" w:sz="6" w:space="0" w:color="000000"/>
              <w:right w:val="single" w:sz="6" w:space="0" w:color="000000"/>
            </w:tcBorders>
          </w:tcPr>
          <w:p w:rsidR="007A1E7D" w:rsidRPr="002C2DCB" w:rsidRDefault="006968C6" w:rsidP="005353F7">
            <w:pPr>
              <w:pStyle w:val="TableParagraph"/>
              <w:spacing w:before="108"/>
              <w:ind w:left="64"/>
              <w:jc w:val="center"/>
              <w:rPr>
                <w:rFonts w:ascii="Garamond" w:hAnsi="Garamond"/>
                <w:i/>
                <w:sz w:val="20"/>
                <w:lang w:val="hu-HU"/>
              </w:rPr>
            </w:pPr>
            <w:r w:rsidRPr="002C2DCB">
              <w:rPr>
                <w:rFonts w:ascii="Garamond" w:hAnsi="Garamond"/>
                <w:i/>
                <w:sz w:val="20"/>
                <w:lang w:val="hu-HU"/>
              </w:rPr>
              <w:t>jegyző</w:t>
            </w:r>
          </w:p>
        </w:tc>
        <w:tc>
          <w:tcPr>
            <w:tcW w:w="226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62" w:right="353"/>
              <w:rPr>
                <w:rFonts w:ascii="Garamond" w:hAnsi="Garamond"/>
                <w:i/>
                <w:sz w:val="20"/>
                <w:lang w:val="hu-HU"/>
              </w:rPr>
            </w:pPr>
            <w:r w:rsidRPr="002C2DCB">
              <w:rPr>
                <w:rFonts w:ascii="Garamond" w:hAnsi="Garamond"/>
                <w:i/>
                <w:sz w:val="20"/>
                <w:lang w:val="hu-HU"/>
              </w:rPr>
              <w:t>főkönyvi adatok</w:t>
            </w:r>
          </w:p>
        </w:tc>
        <w:tc>
          <w:tcPr>
            <w:tcW w:w="1296"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bottom w:val="single" w:sz="6" w:space="0" w:color="000000"/>
              <w:right w:val="single" w:sz="6" w:space="0" w:color="000000"/>
            </w:tcBorders>
          </w:tcPr>
          <w:p w:rsidR="007A1E7D" w:rsidRPr="002C2DCB" w:rsidRDefault="006968C6">
            <w:pPr>
              <w:pStyle w:val="TableParagraph"/>
              <w:spacing w:before="108"/>
              <w:ind w:left="1"/>
              <w:jc w:val="center"/>
              <w:rPr>
                <w:rFonts w:ascii="Garamond" w:hAnsi="Garamond"/>
                <w:sz w:val="20"/>
                <w:lang w:val="hu-HU"/>
              </w:rPr>
            </w:pPr>
            <w:r w:rsidRPr="002C2DCB">
              <w:rPr>
                <w:rFonts w:ascii="Garamond" w:hAnsi="Garamond"/>
                <w:w w:val="99"/>
                <w:sz w:val="20"/>
                <w:lang w:val="hu-HU"/>
              </w:rPr>
              <w:t>2</w:t>
            </w:r>
          </w:p>
        </w:tc>
        <w:tc>
          <w:tcPr>
            <w:tcW w:w="1224" w:type="dxa"/>
            <w:tcBorders>
              <w:top w:val="single" w:sz="6" w:space="0" w:color="000000"/>
              <w:left w:val="single" w:sz="6" w:space="0" w:color="000000"/>
              <w:bottom w:val="single" w:sz="6" w:space="0" w:color="000000"/>
            </w:tcBorders>
          </w:tcPr>
          <w:p w:rsidR="007A1E7D" w:rsidRPr="002C2DCB" w:rsidRDefault="006968C6">
            <w:pPr>
              <w:pStyle w:val="TableParagraph"/>
              <w:spacing w:before="113"/>
              <w:ind w:left="6"/>
              <w:jc w:val="center"/>
              <w:rPr>
                <w:rFonts w:ascii="Garamond" w:hAnsi="Garamond"/>
                <w:b/>
                <w:sz w:val="20"/>
                <w:lang w:val="hu-HU"/>
              </w:rPr>
            </w:pPr>
            <w:r w:rsidRPr="002C2DCB">
              <w:rPr>
                <w:rFonts w:ascii="Garamond" w:hAnsi="Garamond"/>
                <w:b/>
                <w:w w:val="99"/>
                <w:sz w:val="20"/>
                <w:lang w:val="hu-HU"/>
              </w:rPr>
              <w:t>2</w:t>
            </w:r>
          </w:p>
        </w:tc>
      </w:tr>
      <w:tr w:rsidR="007A1E7D" w:rsidRPr="002C2DCB">
        <w:trPr>
          <w:trHeight w:hRule="exact" w:val="1171"/>
        </w:trPr>
        <w:tc>
          <w:tcPr>
            <w:tcW w:w="1546" w:type="dxa"/>
            <w:tcBorders>
              <w:top w:val="single" w:sz="6" w:space="0" w:color="000000"/>
              <w:right w:val="single" w:sz="6" w:space="0" w:color="000000"/>
            </w:tcBorders>
          </w:tcPr>
          <w:p w:rsidR="007A1E7D" w:rsidRPr="002C2DCB" w:rsidRDefault="007A1E7D">
            <w:pPr>
              <w:pStyle w:val="TableParagraph"/>
              <w:spacing w:before="10"/>
              <w:rPr>
                <w:rFonts w:ascii="Garamond" w:hAnsi="Garamond"/>
                <w:b/>
                <w:sz w:val="29"/>
                <w:lang w:val="hu-HU"/>
              </w:rPr>
            </w:pPr>
          </w:p>
          <w:p w:rsidR="007A1E7D" w:rsidRPr="002C2DCB" w:rsidRDefault="006968C6">
            <w:pPr>
              <w:pStyle w:val="TableParagraph"/>
              <w:ind w:left="57"/>
              <w:rPr>
                <w:rFonts w:ascii="Garamond" w:hAnsi="Garamond"/>
                <w:b/>
                <w:i/>
                <w:sz w:val="20"/>
                <w:lang w:val="hu-HU"/>
              </w:rPr>
            </w:pPr>
            <w:r w:rsidRPr="002C2DCB">
              <w:rPr>
                <w:rFonts w:ascii="Garamond" w:hAnsi="Garamond"/>
                <w:b/>
                <w:i/>
                <w:sz w:val="20"/>
                <w:lang w:val="hu-HU"/>
              </w:rPr>
              <w:t>Keretrendszer</w:t>
            </w:r>
          </w:p>
        </w:tc>
        <w:tc>
          <w:tcPr>
            <w:tcW w:w="2124"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2270" w:type="dxa"/>
            <w:tcBorders>
              <w:top w:val="single" w:sz="6" w:space="0" w:color="000000"/>
              <w:left w:val="single" w:sz="6" w:space="0" w:color="000000"/>
              <w:right w:val="single" w:sz="6" w:space="0" w:color="000000"/>
            </w:tcBorders>
          </w:tcPr>
          <w:p w:rsidR="007A1E7D" w:rsidRPr="002C2DCB" w:rsidRDefault="007A1E7D">
            <w:pPr>
              <w:pStyle w:val="TableParagraph"/>
              <w:rPr>
                <w:rFonts w:ascii="Garamond" w:hAnsi="Garamond"/>
                <w:b/>
                <w:sz w:val="20"/>
                <w:lang w:val="hu-HU"/>
              </w:rPr>
            </w:pPr>
          </w:p>
          <w:p w:rsidR="007A1E7D" w:rsidRPr="002C2DCB" w:rsidRDefault="007A1E7D">
            <w:pPr>
              <w:pStyle w:val="TableParagraph"/>
              <w:spacing w:before="5"/>
              <w:rPr>
                <w:rFonts w:ascii="Garamond" w:hAnsi="Garamond"/>
                <w:b/>
                <w:sz w:val="19"/>
                <w:lang w:val="hu-HU"/>
              </w:rPr>
            </w:pPr>
          </w:p>
          <w:p w:rsidR="007A1E7D" w:rsidRPr="002C2DCB" w:rsidRDefault="006968C6" w:rsidP="005353F7">
            <w:pPr>
              <w:pStyle w:val="TableParagraph"/>
              <w:jc w:val="center"/>
              <w:rPr>
                <w:rFonts w:ascii="Garamond" w:hAnsi="Garamond"/>
                <w:i/>
                <w:sz w:val="20"/>
                <w:lang w:val="hu-HU"/>
              </w:rPr>
            </w:pPr>
            <w:r w:rsidRPr="002C2DCB">
              <w:rPr>
                <w:rFonts w:ascii="Garamond" w:hAnsi="Garamond"/>
                <w:i/>
                <w:sz w:val="20"/>
                <w:lang w:val="hu-HU"/>
              </w:rPr>
              <w:t>jegyző</w:t>
            </w:r>
          </w:p>
        </w:tc>
        <w:tc>
          <w:tcPr>
            <w:tcW w:w="2266" w:type="dxa"/>
            <w:tcBorders>
              <w:top w:val="single" w:sz="6" w:space="0" w:color="000000"/>
              <w:left w:val="single" w:sz="6" w:space="0" w:color="000000"/>
              <w:right w:val="single" w:sz="6" w:space="0" w:color="000000"/>
            </w:tcBorders>
          </w:tcPr>
          <w:p w:rsidR="007A1E7D" w:rsidRPr="002C2DCB" w:rsidRDefault="006968C6">
            <w:pPr>
              <w:pStyle w:val="TableParagraph"/>
              <w:ind w:left="62" w:right="463"/>
              <w:rPr>
                <w:rFonts w:ascii="Garamond" w:hAnsi="Garamond"/>
                <w:i/>
                <w:sz w:val="20"/>
                <w:lang w:val="hu-HU"/>
              </w:rPr>
            </w:pPr>
            <w:r w:rsidRPr="002C2DCB">
              <w:rPr>
                <w:rFonts w:ascii="Garamond" w:hAnsi="Garamond"/>
                <w:i/>
                <w:sz w:val="20"/>
                <w:lang w:val="hu-HU"/>
              </w:rPr>
              <w:t>Hivatali felhasználók adatai</w:t>
            </w:r>
          </w:p>
          <w:p w:rsidR="007A1E7D" w:rsidRPr="002C2DCB" w:rsidRDefault="006968C6">
            <w:pPr>
              <w:pStyle w:val="TableParagraph"/>
              <w:ind w:left="62" w:right="569"/>
              <w:rPr>
                <w:rFonts w:ascii="Garamond" w:hAnsi="Garamond"/>
                <w:i/>
                <w:sz w:val="20"/>
                <w:lang w:val="hu-HU"/>
              </w:rPr>
            </w:pPr>
            <w:r w:rsidRPr="002C2DCB">
              <w:rPr>
                <w:rFonts w:ascii="Garamond" w:hAnsi="Garamond"/>
                <w:i/>
                <w:sz w:val="20"/>
                <w:lang w:val="hu-HU"/>
              </w:rPr>
              <w:t>A Hivatal szervezeti adatai</w:t>
            </w:r>
          </w:p>
          <w:p w:rsidR="007A1E7D" w:rsidRPr="002C2DCB" w:rsidRDefault="006968C6">
            <w:pPr>
              <w:pStyle w:val="TableParagraph"/>
              <w:ind w:left="62" w:right="353"/>
              <w:rPr>
                <w:rFonts w:ascii="Garamond" w:hAnsi="Garamond"/>
                <w:i/>
                <w:sz w:val="20"/>
                <w:lang w:val="hu-HU"/>
              </w:rPr>
            </w:pPr>
            <w:r w:rsidRPr="002C2DCB">
              <w:rPr>
                <w:rFonts w:ascii="Garamond" w:hAnsi="Garamond"/>
                <w:i/>
                <w:sz w:val="20"/>
                <w:lang w:val="hu-HU"/>
              </w:rPr>
              <w:t>Üzleti naplók</w:t>
            </w:r>
          </w:p>
        </w:tc>
        <w:tc>
          <w:tcPr>
            <w:tcW w:w="1296" w:type="dxa"/>
            <w:tcBorders>
              <w:top w:val="single" w:sz="6" w:space="0" w:color="000000"/>
              <w:left w:val="single" w:sz="6" w:space="0" w:color="000000"/>
              <w:right w:val="single" w:sz="6" w:space="0" w:color="000000"/>
            </w:tcBorders>
          </w:tcPr>
          <w:p w:rsidR="007A1E7D" w:rsidRPr="002C2DCB" w:rsidRDefault="007A1E7D">
            <w:pPr>
              <w:pStyle w:val="TableParagraph"/>
              <w:rPr>
                <w:rFonts w:ascii="Garamond" w:hAnsi="Garamond"/>
                <w:b/>
                <w:sz w:val="20"/>
                <w:lang w:val="hu-HU"/>
              </w:rPr>
            </w:pPr>
          </w:p>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2</w:t>
            </w:r>
          </w:p>
        </w:tc>
        <w:tc>
          <w:tcPr>
            <w:tcW w:w="1519" w:type="dxa"/>
            <w:tcBorders>
              <w:top w:val="single" w:sz="6" w:space="0" w:color="000000"/>
              <w:left w:val="single" w:sz="6" w:space="0" w:color="000000"/>
              <w:right w:val="single" w:sz="6" w:space="0" w:color="000000"/>
            </w:tcBorders>
          </w:tcPr>
          <w:p w:rsidR="007A1E7D" w:rsidRPr="002C2DCB" w:rsidRDefault="007A1E7D">
            <w:pPr>
              <w:pStyle w:val="TableParagraph"/>
              <w:rPr>
                <w:rFonts w:ascii="Garamond" w:hAnsi="Garamond"/>
                <w:b/>
                <w:sz w:val="20"/>
                <w:lang w:val="hu-HU"/>
              </w:rPr>
            </w:pPr>
          </w:p>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right="1"/>
              <w:jc w:val="center"/>
              <w:rPr>
                <w:rFonts w:ascii="Garamond" w:hAnsi="Garamond"/>
                <w:sz w:val="20"/>
                <w:lang w:val="hu-HU"/>
              </w:rPr>
            </w:pPr>
            <w:r w:rsidRPr="002C2DCB">
              <w:rPr>
                <w:rFonts w:ascii="Garamond" w:hAnsi="Garamond"/>
                <w:w w:val="99"/>
                <w:sz w:val="20"/>
                <w:lang w:val="hu-HU"/>
              </w:rPr>
              <w:t>2</w:t>
            </w:r>
          </w:p>
        </w:tc>
        <w:tc>
          <w:tcPr>
            <w:tcW w:w="1730" w:type="dxa"/>
            <w:tcBorders>
              <w:top w:val="single" w:sz="6" w:space="0" w:color="000000"/>
              <w:left w:val="single" w:sz="6" w:space="0" w:color="000000"/>
              <w:right w:val="single" w:sz="6" w:space="0" w:color="000000"/>
            </w:tcBorders>
          </w:tcPr>
          <w:p w:rsidR="007A1E7D" w:rsidRPr="002C2DCB" w:rsidRDefault="007A1E7D">
            <w:pPr>
              <w:pStyle w:val="TableParagraph"/>
              <w:rPr>
                <w:rFonts w:ascii="Garamond" w:hAnsi="Garamond"/>
                <w:b/>
                <w:sz w:val="20"/>
                <w:lang w:val="hu-HU"/>
              </w:rPr>
            </w:pPr>
          </w:p>
          <w:p w:rsidR="007A1E7D" w:rsidRPr="002C2DCB" w:rsidRDefault="007A1E7D">
            <w:pPr>
              <w:pStyle w:val="TableParagraph"/>
              <w:spacing w:before="5"/>
              <w:rPr>
                <w:rFonts w:ascii="Garamond" w:hAnsi="Garamond"/>
                <w:b/>
                <w:sz w:val="19"/>
                <w:lang w:val="hu-HU"/>
              </w:rPr>
            </w:pPr>
          </w:p>
          <w:p w:rsidR="007A1E7D" w:rsidRPr="002C2DCB" w:rsidRDefault="006968C6">
            <w:pPr>
              <w:pStyle w:val="TableParagraph"/>
              <w:ind w:left="1"/>
              <w:jc w:val="center"/>
              <w:rPr>
                <w:rFonts w:ascii="Garamond" w:hAnsi="Garamond"/>
                <w:sz w:val="20"/>
                <w:lang w:val="hu-HU"/>
              </w:rPr>
            </w:pPr>
            <w:r w:rsidRPr="002C2DCB">
              <w:rPr>
                <w:rFonts w:ascii="Garamond" w:hAnsi="Garamond"/>
                <w:w w:val="99"/>
                <w:sz w:val="20"/>
                <w:lang w:val="hu-HU"/>
              </w:rPr>
              <w:t>2</w:t>
            </w:r>
          </w:p>
        </w:tc>
        <w:tc>
          <w:tcPr>
            <w:tcW w:w="1224" w:type="dxa"/>
            <w:tcBorders>
              <w:top w:val="single" w:sz="6" w:space="0" w:color="000000"/>
              <w:left w:val="single" w:sz="6" w:space="0" w:color="000000"/>
            </w:tcBorders>
          </w:tcPr>
          <w:p w:rsidR="007A1E7D" w:rsidRPr="002C2DCB" w:rsidRDefault="007A1E7D">
            <w:pPr>
              <w:pStyle w:val="TableParagraph"/>
              <w:rPr>
                <w:rFonts w:ascii="Garamond" w:hAnsi="Garamond"/>
                <w:b/>
                <w:sz w:val="20"/>
                <w:lang w:val="hu-HU"/>
              </w:rPr>
            </w:pPr>
          </w:p>
          <w:p w:rsidR="007A1E7D" w:rsidRPr="002C2DCB" w:rsidRDefault="007A1E7D">
            <w:pPr>
              <w:pStyle w:val="TableParagraph"/>
              <w:spacing w:before="10"/>
              <w:rPr>
                <w:rFonts w:ascii="Garamond" w:hAnsi="Garamond"/>
                <w:b/>
                <w:sz w:val="19"/>
                <w:lang w:val="hu-HU"/>
              </w:rPr>
            </w:pPr>
          </w:p>
          <w:p w:rsidR="007A1E7D" w:rsidRPr="002C2DCB" w:rsidRDefault="006968C6">
            <w:pPr>
              <w:pStyle w:val="TableParagraph"/>
              <w:ind w:left="6"/>
              <w:jc w:val="center"/>
              <w:rPr>
                <w:rFonts w:ascii="Garamond" w:hAnsi="Garamond"/>
                <w:b/>
                <w:sz w:val="20"/>
                <w:lang w:val="hu-HU"/>
              </w:rPr>
            </w:pPr>
            <w:r w:rsidRPr="002C2DCB">
              <w:rPr>
                <w:rFonts w:ascii="Garamond" w:hAnsi="Garamond"/>
                <w:b/>
                <w:w w:val="99"/>
                <w:sz w:val="20"/>
                <w:lang w:val="hu-HU"/>
              </w:rPr>
              <w:t>2</w:t>
            </w:r>
          </w:p>
        </w:tc>
      </w:tr>
    </w:tbl>
    <w:p w:rsidR="007A1E7D" w:rsidRPr="002C2DCB" w:rsidRDefault="007A1E7D">
      <w:pPr>
        <w:jc w:val="center"/>
        <w:rPr>
          <w:rFonts w:ascii="Garamond" w:hAnsi="Garamond"/>
          <w:sz w:val="20"/>
          <w:lang w:val="hu-HU"/>
        </w:rPr>
        <w:sectPr w:rsidR="007A1E7D" w:rsidRPr="002C2DCB">
          <w:headerReference w:type="default" r:id="rId158"/>
          <w:footerReference w:type="default" r:id="rId159"/>
          <w:pgSz w:w="16840" w:h="11900" w:orient="landscape"/>
          <w:pgMar w:top="1000" w:right="1280" w:bottom="960" w:left="1280" w:header="734" w:footer="769" w:gutter="0"/>
          <w:pgNumType w:start="59"/>
          <w:cols w:space="708"/>
        </w:sect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1" w:after="1"/>
        <w:rPr>
          <w:rFonts w:ascii="Garamond" w:hAnsi="Garamond"/>
          <w:sz w:val="15"/>
          <w:lang w:val="hu-HU"/>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46"/>
        <w:gridCol w:w="2124"/>
        <w:gridCol w:w="2270"/>
        <w:gridCol w:w="2266"/>
        <w:gridCol w:w="1296"/>
        <w:gridCol w:w="1519"/>
        <w:gridCol w:w="1730"/>
        <w:gridCol w:w="1224"/>
      </w:tblGrid>
      <w:tr w:rsidR="007A1E7D" w:rsidRPr="002C2DCB">
        <w:trPr>
          <w:trHeight w:hRule="exact" w:val="623"/>
        </w:trPr>
        <w:tc>
          <w:tcPr>
            <w:tcW w:w="1546" w:type="dxa"/>
            <w:tcBorders>
              <w:bottom w:val="single" w:sz="6" w:space="0" w:color="000000"/>
              <w:right w:val="single" w:sz="6" w:space="0" w:color="000000"/>
            </w:tcBorders>
            <w:shd w:val="clear" w:color="auto" w:fill="BFBFBF"/>
          </w:tcPr>
          <w:p w:rsidR="007A1E7D" w:rsidRPr="002C2DCB" w:rsidRDefault="006968C6">
            <w:pPr>
              <w:pStyle w:val="TableParagraph"/>
              <w:ind w:left="57" w:right="391"/>
              <w:rPr>
                <w:rFonts w:ascii="Garamond" w:hAnsi="Garamond"/>
                <w:b/>
                <w:sz w:val="20"/>
                <w:lang w:val="hu-HU"/>
              </w:rPr>
            </w:pPr>
            <w:r w:rsidRPr="002C2DCB">
              <w:rPr>
                <w:rFonts w:ascii="Garamond" w:hAnsi="Garamond"/>
                <w:b/>
                <w:sz w:val="20"/>
                <w:lang w:val="hu-HU"/>
              </w:rPr>
              <w:t xml:space="preserve">Alkalmazás </w:t>
            </w:r>
            <w:r w:rsidRPr="002C2DCB">
              <w:rPr>
                <w:rFonts w:ascii="Garamond" w:hAnsi="Garamond"/>
                <w:b/>
                <w:w w:val="95"/>
                <w:sz w:val="20"/>
                <w:lang w:val="hu-HU"/>
              </w:rPr>
              <w:t>megnevezése</w:t>
            </w:r>
          </w:p>
        </w:tc>
        <w:tc>
          <w:tcPr>
            <w:tcW w:w="2124"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9" w:lineRule="exact"/>
              <w:ind w:left="64" w:right="298"/>
              <w:rPr>
                <w:rFonts w:ascii="Garamond" w:hAnsi="Garamond"/>
                <w:b/>
                <w:sz w:val="20"/>
                <w:lang w:val="hu-HU"/>
              </w:rPr>
            </w:pPr>
            <w:r w:rsidRPr="002C2DCB">
              <w:rPr>
                <w:rFonts w:ascii="Garamond" w:hAnsi="Garamond"/>
                <w:b/>
                <w:sz w:val="20"/>
                <w:lang w:val="hu-HU"/>
              </w:rPr>
              <w:t>Alkalmazás leírása</w:t>
            </w:r>
          </w:p>
        </w:tc>
        <w:tc>
          <w:tcPr>
            <w:tcW w:w="2270"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9" w:lineRule="exact"/>
              <w:ind w:left="64"/>
              <w:rPr>
                <w:rFonts w:ascii="Garamond" w:hAnsi="Garamond"/>
                <w:b/>
                <w:sz w:val="20"/>
                <w:lang w:val="hu-HU"/>
              </w:rPr>
            </w:pPr>
            <w:r w:rsidRPr="002C2DCB">
              <w:rPr>
                <w:rFonts w:ascii="Garamond" w:hAnsi="Garamond"/>
                <w:b/>
                <w:sz w:val="20"/>
                <w:lang w:val="hu-HU"/>
              </w:rPr>
              <w:t>Adatgazda</w:t>
            </w:r>
          </w:p>
        </w:tc>
        <w:tc>
          <w:tcPr>
            <w:tcW w:w="2266"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ind w:left="62" w:right="353"/>
              <w:rPr>
                <w:rFonts w:ascii="Garamond" w:hAnsi="Garamond"/>
                <w:b/>
                <w:sz w:val="20"/>
                <w:lang w:val="hu-HU"/>
              </w:rPr>
            </w:pPr>
            <w:r w:rsidRPr="002C2DCB">
              <w:rPr>
                <w:rFonts w:ascii="Garamond" w:hAnsi="Garamond"/>
                <w:b/>
                <w:sz w:val="20"/>
                <w:lang w:val="hu-HU"/>
              </w:rPr>
              <w:t>Rendszerben kezelt adatok</w:t>
            </w:r>
          </w:p>
        </w:tc>
        <w:tc>
          <w:tcPr>
            <w:tcW w:w="1296"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9" w:lineRule="exact"/>
              <w:ind w:left="64"/>
              <w:rPr>
                <w:rFonts w:ascii="Garamond" w:hAnsi="Garamond"/>
                <w:b/>
                <w:sz w:val="20"/>
                <w:lang w:val="hu-HU"/>
              </w:rPr>
            </w:pPr>
            <w:r w:rsidRPr="002C2DCB">
              <w:rPr>
                <w:rFonts w:ascii="Garamond" w:hAnsi="Garamond"/>
                <w:b/>
                <w:sz w:val="20"/>
                <w:lang w:val="hu-HU"/>
              </w:rPr>
              <w:t>Bizalmasság</w:t>
            </w:r>
          </w:p>
        </w:tc>
        <w:tc>
          <w:tcPr>
            <w:tcW w:w="1519"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spacing w:line="229" w:lineRule="exact"/>
              <w:ind w:left="62"/>
              <w:rPr>
                <w:rFonts w:ascii="Garamond" w:hAnsi="Garamond"/>
                <w:b/>
                <w:sz w:val="20"/>
                <w:lang w:val="hu-HU"/>
              </w:rPr>
            </w:pPr>
            <w:r w:rsidRPr="002C2DCB">
              <w:rPr>
                <w:rFonts w:ascii="Garamond" w:hAnsi="Garamond"/>
                <w:b/>
                <w:sz w:val="20"/>
                <w:lang w:val="hu-HU"/>
              </w:rPr>
              <w:t>Sértetlenség</w:t>
            </w:r>
          </w:p>
        </w:tc>
        <w:tc>
          <w:tcPr>
            <w:tcW w:w="1730" w:type="dxa"/>
            <w:tcBorders>
              <w:left w:val="single" w:sz="6" w:space="0" w:color="000000"/>
              <w:bottom w:val="single" w:sz="6" w:space="0" w:color="000000"/>
              <w:right w:val="single" w:sz="6" w:space="0" w:color="000000"/>
            </w:tcBorders>
            <w:shd w:val="clear" w:color="auto" w:fill="BFBFBF"/>
          </w:tcPr>
          <w:p w:rsidR="007A1E7D" w:rsidRPr="002C2DCB" w:rsidRDefault="006968C6">
            <w:pPr>
              <w:pStyle w:val="TableParagraph"/>
              <w:ind w:left="64" w:right="111"/>
              <w:rPr>
                <w:rFonts w:ascii="Garamond" w:hAnsi="Garamond"/>
                <w:b/>
                <w:sz w:val="20"/>
                <w:lang w:val="hu-HU"/>
              </w:rPr>
            </w:pPr>
            <w:r w:rsidRPr="002C2DCB">
              <w:rPr>
                <w:rFonts w:ascii="Garamond" w:hAnsi="Garamond"/>
                <w:b/>
                <w:w w:val="95"/>
                <w:sz w:val="20"/>
                <w:lang w:val="hu-HU"/>
              </w:rPr>
              <w:t xml:space="preserve">Rendelkezésre </w:t>
            </w:r>
            <w:r w:rsidRPr="002C2DCB">
              <w:rPr>
                <w:rFonts w:ascii="Garamond" w:hAnsi="Garamond"/>
                <w:b/>
                <w:sz w:val="20"/>
                <w:lang w:val="hu-HU"/>
              </w:rPr>
              <w:t>állás</w:t>
            </w:r>
          </w:p>
        </w:tc>
        <w:tc>
          <w:tcPr>
            <w:tcW w:w="1224" w:type="dxa"/>
            <w:tcBorders>
              <w:left w:val="single" w:sz="6" w:space="0" w:color="000000"/>
              <w:bottom w:val="single" w:sz="6" w:space="0" w:color="000000"/>
            </w:tcBorders>
            <w:shd w:val="clear" w:color="auto" w:fill="BFBFBF"/>
          </w:tcPr>
          <w:p w:rsidR="007A1E7D" w:rsidRPr="002C2DCB" w:rsidRDefault="006968C6">
            <w:pPr>
              <w:pStyle w:val="TableParagraph"/>
              <w:ind w:left="62" w:right="231"/>
              <w:rPr>
                <w:rFonts w:ascii="Garamond" w:hAnsi="Garamond"/>
                <w:b/>
                <w:sz w:val="20"/>
                <w:lang w:val="hu-HU"/>
              </w:rPr>
            </w:pPr>
            <w:r w:rsidRPr="002C2DCB">
              <w:rPr>
                <w:rFonts w:ascii="Garamond" w:hAnsi="Garamond"/>
                <w:b/>
                <w:sz w:val="20"/>
                <w:lang w:val="hu-HU"/>
              </w:rPr>
              <w:t>Biztonsági osztály</w:t>
            </w:r>
          </w:p>
        </w:tc>
      </w:tr>
      <w:tr w:rsidR="007A1E7D" w:rsidRPr="002C2DCB">
        <w:trPr>
          <w:trHeight w:hRule="exact" w:val="955"/>
        </w:trPr>
        <w:tc>
          <w:tcPr>
            <w:tcW w:w="1546" w:type="dxa"/>
            <w:tcBorders>
              <w:top w:val="single" w:sz="6" w:space="0" w:color="000000"/>
              <w:right w:val="single" w:sz="6" w:space="0" w:color="000000"/>
            </w:tcBorders>
          </w:tcPr>
          <w:p w:rsidR="007A1E7D" w:rsidRPr="002C2DCB" w:rsidRDefault="007A1E7D">
            <w:pPr>
              <w:rPr>
                <w:rFonts w:ascii="Garamond" w:hAnsi="Garamond"/>
                <w:lang w:val="hu-HU"/>
              </w:rPr>
            </w:pPr>
          </w:p>
        </w:tc>
        <w:tc>
          <w:tcPr>
            <w:tcW w:w="2124"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2270"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2266" w:type="dxa"/>
            <w:tcBorders>
              <w:top w:val="single" w:sz="6" w:space="0" w:color="000000"/>
              <w:left w:val="single" w:sz="6" w:space="0" w:color="000000"/>
              <w:right w:val="single" w:sz="6" w:space="0" w:color="000000"/>
            </w:tcBorders>
          </w:tcPr>
          <w:p w:rsidR="007A1E7D" w:rsidRPr="002C2DCB" w:rsidRDefault="006968C6">
            <w:pPr>
              <w:pStyle w:val="TableParagraph"/>
              <w:spacing w:before="7"/>
              <w:ind w:left="62" w:right="620"/>
              <w:rPr>
                <w:rFonts w:ascii="Garamond" w:hAnsi="Garamond"/>
                <w:i/>
                <w:sz w:val="20"/>
                <w:lang w:val="hu-HU"/>
              </w:rPr>
            </w:pPr>
            <w:r w:rsidRPr="002C2DCB">
              <w:rPr>
                <w:rFonts w:ascii="Garamond" w:hAnsi="Garamond"/>
                <w:i/>
                <w:w w:val="95"/>
                <w:sz w:val="20"/>
                <w:lang w:val="hu-HU"/>
              </w:rPr>
              <w:t xml:space="preserve">Rendszerhasználati </w:t>
            </w:r>
            <w:r w:rsidRPr="002C2DCB">
              <w:rPr>
                <w:rFonts w:ascii="Garamond" w:hAnsi="Garamond"/>
                <w:i/>
                <w:sz w:val="20"/>
                <w:lang w:val="hu-HU"/>
              </w:rPr>
              <w:t>statisztikák Migrációs adatok</w:t>
            </w:r>
          </w:p>
          <w:p w:rsidR="007A1E7D" w:rsidRPr="002C2DCB" w:rsidRDefault="006968C6">
            <w:pPr>
              <w:pStyle w:val="TableParagraph"/>
              <w:ind w:left="62" w:right="175"/>
              <w:rPr>
                <w:rFonts w:ascii="Garamond" w:hAnsi="Garamond"/>
                <w:i/>
                <w:sz w:val="20"/>
                <w:lang w:val="hu-HU"/>
              </w:rPr>
            </w:pPr>
            <w:proofErr w:type="spellStart"/>
            <w:r w:rsidRPr="002C2DCB">
              <w:rPr>
                <w:rFonts w:ascii="Garamond" w:hAnsi="Garamond"/>
                <w:i/>
                <w:sz w:val="20"/>
                <w:lang w:val="hu-HU"/>
              </w:rPr>
              <w:t>E-learning</w:t>
            </w:r>
            <w:proofErr w:type="spellEnd"/>
            <w:r w:rsidRPr="002C2DCB">
              <w:rPr>
                <w:rFonts w:ascii="Garamond" w:hAnsi="Garamond"/>
                <w:i/>
                <w:sz w:val="20"/>
                <w:lang w:val="hu-HU"/>
              </w:rPr>
              <w:t xml:space="preserve"> tananyagok</w:t>
            </w:r>
          </w:p>
        </w:tc>
        <w:tc>
          <w:tcPr>
            <w:tcW w:w="1296"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1519"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1730" w:type="dxa"/>
            <w:tcBorders>
              <w:top w:val="single" w:sz="6" w:space="0" w:color="000000"/>
              <w:left w:val="single" w:sz="6" w:space="0" w:color="000000"/>
              <w:right w:val="single" w:sz="6" w:space="0" w:color="000000"/>
            </w:tcBorders>
          </w:tcPr>
          <w:p w:rsidR="007A1E7D" w:rsidRPr="002C2DCB" w:rsidRDefault="007A1E7D">
            <w:pPr>
              <w:rPr>
                <w:rFonts w:ascii="Garamond" w:hAnsi="Garamond"/>
                <w:lang w:val="hu-HU"/>
              </w:rPr>
            </w:pPr>
          </w:p>
        </w:tc>
        <w:tc>
          <w:tcPr>
            <w:tcW w:w="1224" w:type="dxa"/>
            <w:tcBorders>
              <w:top w:val="single" w:sz="6" w:space="0" w:color="000000"/>
              <w:left w:val="single" w:sz="6" w:space="0" w:color="000000"/>
            </w:tcBorders>
          </w:tcPr>
          <w:p w:rsidR="007A1E7D" w:rsidRPr="002C2DCB" w:rsidRDefault="007A1E7D">
            <w:pPr>
              <w:rPr>
                <w:rFonts w:ascii="Garamond" w:hAnsi="Garamond"/>
                <w:lang w:val="hu-HU"/>
              </w:rPr>
            </w:pPr>
          </w:p>
        </w:tc>
      </w:tr>
    </w:tbl>
    <w:p w:rsidR="007A1E7D" w:rsidRPr="002C2DCB" w:rsidRDefault="007A1E7D">
      <w:pPr>
        <w:rPr>
          <w:rFonts w:ascii="Garamond" w:hAnsi="Garamond"/>
          <w:lang w:val="hu-HU"/>
        </w:rPr>
        <w:sectPr w:rsidR="007A1E7D" w:rsidRPr="002C2DCB">
          <w:footerReference w:type="default" r:id="rId160"/>
          <w:pgSz w:w="16840" w:h="11900" w:orient="landscape"/>
          <w:pgMar w:top="1000" w:right="1280" w:bottom="960" w:left="1280" w:header="734" w:footer="769" w:gutter="0"/>
          <w:pgNumType w:start="6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5"/>
        <w:rPr>
          <w:rFonts w:ascii="Garamond" w:hAnsi="Garamond"/>
          <w:lang w:val="hu-HU"/>
        </w:rPr>
      </w:pPr>
      <w:r>
        <w:rPr>
          <w:rFonts w:ascii="Garamond" w:hAnsi="Garamond"/>
          <w:noProof/>
          <w:lang w:val="hu-HU" w:eastAsia="hu-HU"/>
        </w:rPr>
        <mc:AlternateContent>
          <mc:Choice Requires="wps">
            <w:drawing>
              <wp:anchor distT="0" distB="0" distL="0" distR="0" simplePos="0" relativeHeight="251658752"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Bb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" strokeweight=".48pt">
                <w10:wrap type="topAndBottom" anchorx="page"/>
              </v:line>
            </w:pict>
          </mc:Fallback>
        </mc:AlternateContent>
      </w:r>
      <w:r>
        <w:rPr>
          <w:rFonts w:ascii="Garamond" w:hAnsi="Garamond"/>
          <w:noProof/>
          <w:lang w:val="hu-HU" w:eastAsia="hu-HU"/>
        </w:rPr>
        <mc:AlternateContent>
          <mc:Choice Requires="wpg">
            <w:drawing>
              <wp:anchor distT="0" distB="0" distL="0" distR="0" simplePos="0" relativeHeight="251659776" behindDoc="0" locked="0" layoutInCell="1" allowOverlap="1">
                <wp:simplePos x="0" y="0"/>
                <wp:positionH relativeFrom="page">
                  <wp:posOffset>895985</wp:posOffset>
                </wp:positionH>
                <wp:positionV relativeFrom="paragraph">
                  <wp:posOffset>412750</wp:posOffset>
                </wp:positionV>
                <wp:extent cx="5767705" cy="3804285"/>
                <wp:effectExtent l="635" t="3175" r="3810" b="2540"/>
                <wp:wrapTopAndBottom/>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3804285"/>
                          <a:chOff x="1411" y="650"/>
                          <a:chExt cx="9083" cy="5991"/>
                        </a:xfrm>
                      </wpg:grpSpPr>
                      <wps:wsp>
                        <wps:cNvPr id="44" name="Line 31"/>
                        <wps:cNvCnPr/>
                        <wps:spPr bwMode="auto">
                          <a:xfrm>
                            <a:off x="1418" y="665"/>
                            <a:ext cx="44"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45" name="Line 30"/>
                        <wps:cNvCnPr/>
                        <wps:spPr bwMode="auto">
                          <a:xfrm>
                            <a:off x="1462" y="665"/>
                            <a:ext cx="8980"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46" name="Line 29"/>
                        <wps:cNvCnPr/>
                        <wps:spPr bwMode="auto">
                          <a:xfrm>
                            <a:off x="1462" y="694"/>
                            <a:ext cx="8980"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47" name="Line 28"/>
                        <wps:cNvCnPr/>
                        <wps:spPr bwMode="auto">
                          <a:xfrm>
                            <a:off x="10442" y="665"/>
                            <a:ext cx="44"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48" name="Line 27"/>
                        <wps:cNvCnPr/>
                        <wps:spPr bwMode="auto">
                          <a:xfrm>
                            <a:off x="1454" y="687"/>
                            <a:ext cx="0" cy="594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49" name="Line 26"/>
                        <wps:cNvCnPr/>
                        <wps:spPr bwMode="auto">
                          <a:xfrm>
                            <a:off x="1426" y="658"/>
                            <a:ext cx="0" cy="5969"/>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0" name="Line 25"/>
                        <wps:cNvCnPr/>
                        <wps:spPr bwMode="auto">
                          <a:xfrm>
                            <a:off x="10478" y="658"/>
                            <a:ext cx="0" cy="5969"/>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1" name="Line 24"/>
                        <wps:cNvCnPr/>
                        <wps:spPr bwMode="auto">
                          <a:xfrm>
                            <a:off x="10450" y="687"/>
                            <a:ext cx="0" cy="594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a:off x="1418" y="6634"/>
                            <a:ext cx="44"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3" name="Line 22"/>
                        <wps:cNvCnPr/>
                        <wps:spPr bwMode="auto">
                          <a:xfrm>
                            <a:off x="1462" y="6634"/>
                            <a:ext cx="14"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4" name="Line 21"/>
                        <wps:cNvCnPr/>
                        <wps:spPr bwMode="auto">
                          <a:xfrm>
                            <a:off x="1476" y="6634"/>
                            <a:ext cx="8966"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5" name="Line 20"/>
                        <wps:cNvCnPr/>
                        <wps:spPr bwMode="auto">
                          <a:xfrm>
                            <a:off x="10442" y="6634"/>
                            <a:ext cx="44" cy="0"/>
                          </a:xfrm>
                          <a:prstGeom prst="line">
                            <a:avLst/>
                          </a:prstGeom>
                          <a:noFill/>
                          <a:ln w="9144">
                            <a:solidFill>
                              <a:srgbClr val="7F7F7F"/>
                            </a:solidFill>
                            <a:round/>
                            <a:headEnd/>
                            <a:tailEnd/>
                          </a:ln>
                          <a:extLst>
                            <a:ext uri="{909E8E84-426E-40DD-AFC4-6F175D3DCCD1}">
                              <a14:hiddenFill xmlns:a14="http://schemas.microsoft.com/office/drawing/2010/main">
                                <a:noFill/>
                              </a14:hiddenFill>
                            </a:ext>
                          </a:extLst>
                        </wps:spPr>
                        <wps:bodyPr/>
                      </wps:wsp>
                      <wps:wsp>
                        <wps:cNvPr id="56" name="Text Box 19"/>
                        <wps:cNvSpPr txBox="1">
                          <a:spLocks noChangeArrowheads="1"/>
                        </wps:cNvSpPr>
                        <wps:spPr bwMode="auto">
                          <a:xfrm>
                            <a:off x="1440" y="679"/>
                            <a:ext cx="9024" cy="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spacing w:before="16" w:line="480" w:lineRule="auto"/>
                                <w:ind w:left="69" w:right="5429"/>
                                <w:rPr>
                                  <w:sz w:val="24"/>
                                </w:rPr>
                              </w:pPr>
                              <w:r>
                                <w:rPr>
                                  <w:sz w:val="24"/>
                                </w:rPr>
                                <w:t xml:space="preserve">A </w:t>
                              </w:r>
                              <w:proofErr w:type="spellStart"/>
                              <w:r>
                                <w:rPr>
                                  <w:sz w:val="24"/>
                                </w:rPr>
                                <w:t>biztonsági</w:t>
                              </w:r>
                              <w:proofErr w:type="spellEnd"/>
                              <w:r>
                                <w:rPr>
                                  <w:sz w:val="24"/>
                                </w:rPr>
                                <w:t xml:space="preserve"> </w:t>
                              </w:r>
                              <w:proofErr w:type="spellStart"/>
                              <w:r>
                                <w:rPr>
                                  <w:sz w:val="24"/>
                                </w:rPr>
                                <w:t>esemény</w:t>
                              </w:r>
                              <w:proofErr w:type="spellEnd"/>
                              <w:r>
                                <w:rPr>
                                  <w:spacing w:val="-12"/>
                                  <w:sz w:val="24"/>
                                </w:rPr>
                                <w:t xml:space="preserve"> </w:t>
                              </w:r>
                              <w:proofErr w:type="spellStart"/>
                              <w:r>
                                <w:rPr>
                                  <w:sz w:val="24"/>
                                </w:rPr>
                                <w:t>megnevezése</w:t>
                              </w:r>
                              <w:proofErr w:type="spellEnd"/>
                              <w:r>
                                <w:rPr>
                                  <w:sz w:val="24"/>
                                </w:rPr>
                                <w:t xml:space="preserve">: A </w:t>
                              </w:r>
                              <w:proofErr w:type="spellStart"/>
                              <w:r>
                                <w:rPr>
                                  <w:sz w:val="24"/>
                                </w:rPr>
                                <w:t>tapasztalás</w:t>
                              </w:r>
                              <w:proofErr w:type="spellEnd"/>
                              <w:r>
                                <w:rPr>
                                  <w:sz w:val="24"/>
                                </w:rPr>
                                <w:t xml:space="preserve"> </w:t>
                              </w:r>
                              <w:proofErr w:type="spellStart"/>
                              <w:r>
                                <w:rPr>
                                  <w:sz w:val="24"/>
                                </w:rPr>
                                <w:t>helye</w:t>
                              </w:r>
                              <w:proofErr w:type="spellEnd"/>
                              <w:r>
                                <w:rPr>
                                  <w:sz w:val="24"/>
                                </w:rPr>
                                <w:t xml:space="preserve"> </w:t>
                              </w:r>
                              <w:proofErr w:type="spellStart"/>
                              <w:r>
                                <w:rPr>
                                  <w:sz w:val="24"/>
                                </w:rPr>
                                <w:t>és</w:t>
                              </w:r>
                              <w:proofErr w:type="spellEnd"/>
                              <w:r>
                                <w:rPr>
                                  <w:sz w:val="24"/>
                                </w:rPr>
                                <w:t xml:space="preserve"> </w:t>
                              </w:r>
                              <w:proofErr w:type="spellStart"/>
                              <w:r>
                                <w:rPr>
                                  <w:sz w:val="24"/>
                                </w:rPr>
                                <w:t>idő</w:t>
                              </w:r>
                              <w:proofErr w:type="spellEnd"/>
                              <w:r>
                                <w:rPr>
                                  <w:sz w:val="24"/>
                                </w:rPr>
                                <w:t xml:space="preserve"> </w:t>
                              </w:r>
                              <w:proofErr w:type="spellStart"/>
                              <w:r>
                                <w:rPr>
                                  <w:sz w:val="24"/>
                                </w:rPr>
                                <w:t>pontja</w:t>
                              </w:r>
                              <w:proofErr w:type="spellEnd"/>
                              <w:r>
                                <w:rPr>
                                  <w:sz w:val="24"/>
                                </w:rPr>
                                <w:t xml:space="preserve">: </w:t>
                              </w:r>
                              <w:proofErr w:type="spellStart"/>
                              <w:proofErr w:type="gramStart"/>
                              <w:r>
                                <w:rPr>
                                  <w:sz w:val="24"/>
                                </w:rPr>
                                <w:t>Az</w:t>
                              </w:r>
                              <w:proofErr w:type="spellEnd"/>
                              <w:proofErr w:type="gramEnd"/>
                              <w:r>
                                <w:rPr>
                                  <w:sz w:val="24"/>
                                </w:rPr>
                                <w:t xml:space="preserve"> </w:t>
                              </w:r>
                              <w:proofErr w:type="spellStart"/>
                              <w:r>
                                <w:rPr>
                                  <w:sz w:val="24"/>
                                </w:rPr>
                                <w:t>érintett</w:t>
                              </w:r>
                              <w:proofErr w:type="spellEnd"/>
                              <w:r>
                                <w:rPr>
                                  <w:sz w:val="24"/>
                                </w:rPr>
                                <w:t xml:space="preserve"> </w:t>
                              </w:r>
                              <w:proofErr w:type="spellStart"/>
                              <w:r>
                                <w:rPr>
                                  <w:sz w:val="24"/>
                                </w:rPr>
                                <w:t>személyek</w:t>
                              </w:r>
                              <w:proofErr w:type="spellEnd"/>
                              <w:r>
                                <w:rPr>
                                  <w:sz w:val="24"/>
                                </w:rPr>
                                <w:t xml:space="preserve"> </w:t>
                              </w:r>
                              <w:proofErr w:type="spellStart"/>
                              <w:r>
                                <w:rPr>
                                  <w:sz w:val="24"/>
                                </w:rPr>
                                <w:t>megnevezése</w:t>
                              </w:r>
                              <w:proofErr w:type="spellEnd"/>
                              <w:r>
                                <w:rPr>
                                  <w:sz w:val="24"/>
                                </w:rPr>
                                <w:t xml:space="preserve">: </w:t>
                              </w:r>
                              <w:proofErr w:type="spellStart"/>
                              <w:r>
                                <w:rPr>
                                  <w:sz w:val="24"/>
                                </w:rPr>
                                <w:t>Az</w:t>
                              </w:r>
                              <w:proofErr w:type="spellEnd"/>
                              <w:r>
                                <w:rPr>
                                  <w:sz w:val="24"/>
                                </w:rPr>
                                <w:t xml:space="preserve"> </w:t>
                              </w:r>
                              <w:proofErr w:type="spellStart"/>
                              <w:r>
                                <w:rPr>
                                  <w:sz w:val="24"/>
                                </w:rPr>
                                <w:t>esemény</w:t>
                              </w:r>
                              <w:proofErr w:type="spellEnd"/>
                              <w:r>
                                <w:rPr>
                                  <w:sz w:val="24"/>
                                </w:rPr>
                                <w:t xml:space="preserve"> </w:t>
                              </w:r>
                              <w:proofErr w:type="spellStart"/>
                              <w:r>
                                <w:rPr>
                                  <w:sz w:val="24"/>
                                </w:rPr>
                                <w:t>pontos</w:t>
                              </w:r>
                              <w:proofErr w:type="spellEnd"/>
                              <w:r>
                                <w:rPr>
                                  <w:spacing w:val="-8"/>
                                  <w:sz w:val="24"/>
                                </w:rPr>
                                <w:t xml:space="preserve"> </w:t>
                              </w:r>
                              <w:proofErr w:type="spellStart"/>
                              <w:r>
                                <w:rPr>
                                  <w:sz w:val="24"/>
                                </w:rPr>
                                <w:t>leírása</w:t>
                              </w:r>
                              <w:proofErr w:type="spellEnd"/>
                              <w:r>
                                <w:rPr>
                                  <w:sz w:val="24"/>
                                </w:rPr>
                                <w:t>:</w:t>
                              </w:r>
                            </w:p>
                            <w:p w:rsidR="00E2599C" w:rsidRDefault="00E2599C">
                              <w:pPr>
                                <w:rPr>
                                  <w:sz w:val="24"/>
                                </w:rPr>
                              </w:pPr>
                            </w:p>
                            <w:p w:rsidR="00E2599C" w:rsidRDefault="00E2599C">
                              <w:pPr>
                                <w:rPr>
                                  <w:sz w:val="24"/>
                                </w:rPr>
                              </w:pPr>
                            </w:p>
                            <w:p w:rsidR="00E2599C" w:rsidRDefault="00E2599C">
                              <w:pPr>
                                <w:spacing w:before="10"/>
                                <w:rPr>
                                  <w:sz w:val="24"/>
                                </w:rPr>
                              </w:pPr>
                            </w:p>
                            <w:p w:rsidR="00E2599C" w:rsidRDefault="00E2599C">
                              <w:pPr>
                                <w:ind w:left="69"/>
                                <w:rPr>
                                  <w:sz w:val="24"/>
                                </w:rPr>
                              </w:pPr>
                              <w:proofErr w:type="spellStart"/>
                              <w:proofErr w:type="gramStart"/>
                              <w:r>
                                <w:rPr>
                                  <w:sz w:val="24"/>
                                </w:rPr>
                                <w:t>Az</w:t>
                              </w:r>
                              <w:proofErr w:type="spellEnd"/>
                              <w:proofErr w:type="gramEnd"/>
                              <w:r>
                                <w:rPr>
                                  <w:sz w:val="24"/>
                                </w:rPr>
                                <w:t xml:space="preserve"> </w:t>
                              </w:r>
                              <w:proofErr w:type="spellStart"/>
                              <w:r>
                                <w:rPr>
                                  <w:sz w:val="24"/>
                                </w:rPr>
                                <w:t>észlelő</w:t>
                              </w:r>
                              <w:proofErr w:type="spellEnd"/>
                              <w:r>
                                <w:rPr>
                                  <w:sz w:val="24"/>
                                </w:rPr>
                                <w:t xml:space="preserve"> neve:</w:t>
                              </w:r>
                            </w:p>
                            <w:p w:rsidR="00E2599C" w:rsidRDefault="00E2599C">
                              <w:pPr>
                                <w:rPr>
                                  <w:sz w:val="24"/>
                                </w:rPr>
                              </w:pPr>
                            </w:p>
                            <w:p w:rsidR="00E2599C" w:rsidRDefault="00E2599C">
                              <w:pPr>
                                <w:tabs>
                                  <w:tab w:val="left" w:pos="1600"/>
                                  <w:tab w:val="left" w:pos="2087"/>
                                  <w:tab w:val="left" w:pos="2587"/>
                                  <w:tab w:val="left" w:pos="3206"/>
                                  <w:tab w:val="left" w:pos="6158"/>
                                </w:tabs>
                                <w:ind w:left="177"/>
                                <w:rPr>
                                  <w:sz w:val="24"/>
                                </w:rPr>
                              </w:pPr>
                              <w:proofErr w:type="spellStart"/>
                              <w:r>
                                <w:rPr>
                                  <w:sz w:val="24"/>
                                </w:rPr>
                                <w:t>Dátum</w:t>
                              </w:r>
                              <w:proofErr w:type="spellEnd"/>
                              <w:r>
                                <w:rPr>
                                  <w:sz w:val="24"/>
                                </w:rPr>
                                <w:t>:</w:t>
                              </w:r>
                              <w:r>
                                <w:rPr>
                                  <w:sz w:val="24"/>
                                  <w:u w:val="single"/>
                                </w:rPr>
                                <w:t xml:space="preserve"> </w:t>
                              </w:r>
                              <w:r>
                                <w:rPr>
                                  <w:sz w:val="24"/>
                                  <w:u w:val="single"/>
                                </w:rPr>
                                <w:tab/>
                              </w:r>
                              <w:proofErr w:type="spellStart"/>
                              <w:r>
                                <w:rPr>
                                  <w:sz w:val="20"/>
                                </w:rPr>
                                <w:t>év</w:t>
                              </w:r>
                              <w:proofErr w:type="spellEnd"/>
                              <w:r>
                                <w:rPr>
                                  <w:sz w:val="20"/>
                                  <w:u w:val="single"/>
                                </w:rPr>
                                <w:t xml:space="preserve"> </w:t>
                              </w:r>
                              <w:r>
                                <w:rPr>
                                  <w:sz w:val="20"/>
                                  <w:u w:val="single"/>
                                </w:rPr>
                                <w:tab/>
                              </w:r>
                              <w:proofErr w:type="spellStart"/>
                              <w:r>
                                <w:rPr>
                                  <w:sz w:val="20"/>
                                </w:rPr>
                                <w:t>hó</w:t>
                              </w:r>
                              <w:proofErr w:type="spellEnd"/>
                              <w:r>
                                <w:rPr>
                                  <w:sz w:val="20"/>
                                  <w:u w:val="single"/>
                                </w:rPr>
                                <w:t xml:space="preserve"> </w:t>
                              </w:r>
                              <w:r>
                                <w:rPr>
                                  <w:sz w:val="20"/>
                                  <w:u w:val="single"/>
                                </w:rPr>
                                <w:tab/>
                              </w:r>
                              <w:r>
                                <w:rPr>
                                  <w:sz w:val="20"/>
                                </w:rPr>
                                <w:t>nap</w:t>
                              </w:r>
                              <w:r>
                                <w:rPr>
                                  <w:sz w:val="20"/>
                                </w:rPr>
                                <w:tab/>
                              </w:r>
                              <w:r>
                                <w:rPr>
                                  <w:sz w:val="24"/>
                                </w:rPr>
                                <w:t>……………………………</w:t>
                              </w:r>
                              <w:r>
                                <w:rPr>
                                  <w:sz w:val="24"/>
                                </w:rPr>
                                <w:tab/>
                                <w:t>……………………………</w:t>
                              </w:r>
                            </w:p>
                            <w:p w:rsidR="00E2599C" w:rsidRDefault="00E2599C">
                              <w:pPr>
                                <w:tabs>
                                  <w:tab w:val="left" w:pos="7089"/>
                                </w:tabs>
                                <w:spacing w:before="74"/>
                                <w:ind w:left="4027"/>
                                <w:rPr>
                                  <w:sz w:val="16"/>
                                </w:rPr>
                              </w:pPr>
                              <w:proofErr w:type="spellStart"/>
                              <w:r>
                                <w:rPr>
                                  <w:sz w:val="16"/>
                                </w:rPr>
                                <w:t>Észlelő</w:t>
                              </w:r>
                              <w:proofErr w:type="spellEnd"/>
                              <w:r>
                                <w:rPr>
                                  <w:spacing w:val="-3"/>
                                  <w:sz w:val="16"/>
                                </w:rPr>
                                <w:t xml:space="preserve"> </w:t>
                              </w:r>
                              <w:proofErr w:type="spellStart"/>
                              <w:r>
                                <w:rPr>
                                  <w:sz w:val="16"/>
                                </w:rPr>
                                <w:t>aláírása</w:t>
                              </w:r>
                              <w:proofErr w:type="spellEnd"/>
                              <w:r>
                                <w:rPr>
                                  <w:sz w:val="16"/>
                                </w:rPr>
                                <w:tab/>
                                <w:t>IBF</w:t>
                              </w:r>
                              <w:r>
                                <w:rPr>
                                  <w:spacing w:val="-5"/>
                                  <w:sz w:val="16"/>
                                </w:rPr>
                                <w:t xml:space="preserve"> </w:t>
                              </w:r>
                              <w:proofErr w:type="spellStart"/>
                              <w:r>
                                <w:rPr>
                                  <w:sz w:val="16"/>
                                </w:rPr>
                                <w:t>aláírása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70.55pt;margin-top:32.5pt;width:454.15pt;height:299.55pt;z-index:251659776;mso-wrap-distance-left:0;mso-wrap-distance-right:0;mso-position-horizontal-relative:page;mso-position-vertical-relative:text" coordorigin="1411,650" coordsize="908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">
                <v:line id="Line 31" o:spid="_x0000_s1043" style="position:absolute;visibility:visible;mso-wrap-style:square" from="1418,665" to="146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suMMAAADbAAAADwAAAGRycy9kb3ducmV2LnhtbESPT4vCMBTE74LfITzBm6ausivVKCIs&#10;iKCLfw56ezTPtti8lCa29dsbQdjjMDO/YebL1hSipsrllhWMhhEI4sTqnFMF59PvYArCeWSNhWVS&#10;8CQHy0W3M8dY24YPVB99KgKEXYwKMu/LWEqXZGTQDW1JHLybrQz6IKtU6gqbADeF/Iqib2kw57CQ&#10;YUnrjJL78WEC5a8Z2wttn7uf1eWQJvt9fb4+lOr32tUMhKfW/4c/7Y1WMJnA+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7LjDAAAA2wAAAA8AAAAAAAAAAAAA&#10;AAAAoQIAAGRycy9kb3ducmV2LnhtbFBLBQYAAAAABAAEAPkAAACRAwAAAAA=&#10;" strokecolor="#7f7f7f" strokeweight=".72pt"/>
                <v:line id="Line 30" o:spid="_x0000_s1044" style="position:absolute;visibility:visible;mso-wrap-style:square" from="1462,665" to="1044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JI8QAAADbAAAADwAAAGRycy9kb3ducmV2LnhtbESPS4vCQBCE7wv+h6EFbzrxsatERxFB&#10;EGFdfBz01mTaJJjpCZkxif9+Z0HYY1FVX1GLVWsKUVPlcssKhoMIBHFidc6pgst525+BcB5ZY2GZ&#10;FLzIwWrZ+VhgrG3DR6pPPhUBwi5GBZn3ZSylSzIy6Aa2JA7e3VYGfZBVKnWFTYCbQo6i6EsazDks&#10;ZFjSJqPkcXqaQPlpxvZK+9f3dH09psnhUF9uT6V63XY9B+Gp9f/hd3unFUw+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kkjxAAAANsAAAAPAAAAAAAAAAAA&#10;AAAAAKECAABkcnMvZG93bnJldi54bWxQSwUGAAAAAAQABAD5AAAAkgMAAAAA&#10;" strokecolor="#7f7f7f" strokeweight=".72pt"/>
                <v:line id="Line 29" o:spid="_x0000_s1045" style="position:absolute;visibility:visible;mso-wrap-style:square" from="1462,694" to="1044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XVMMAAADbAAAADwAAAGRycy9kb3ducmV2LnhtbESPT4vCMBTE74LfITzBm6au4ko1iggL&#10;Iqj456C3R/Nsi81LaWJbv/1mQdjjMDO/YRar1hSipsrllhWMhhEI4sTqnFMF18vPYAbCeWSNhWVS&#10;8CYHq2W3s8BY24ZPVJ99KgKEXYwKMu/LWEqXZGTQDW1JHLyHrQz6IKtU6gqbADeF/IqiqTSYc1jI&#10;sKRNRsnz/DKBcmzG9ka79/57fTulyeFQX+8vpfq9dj0H4an1/+FPe6sVTKb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U11TDAAAA2wAAAA8AAAAAAAAAAAAA&#10;AAAAoQIAAGRycy9kb3ducmV2LnhtbFBLBQYAAAAABAAEAPkAAACRAwAAAAA=&#10;" strokecolor="#7f7f7f" strokeweight=".72pt"/>
                <v:line id="Line 28" o:spid="_x0000_s1046" style="position:absolute;visibility:visible;mso-wrap-style:square" from="10442,665" to="1048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hyz8MAAADbAAAADwAAAGRycy9kb3ducmV2LnhtbESPQYvCMBSE74L/ITzBm6bqYqUaRYSF&#10;ZWEVXQ96ezTPtti8lCa29d9vBGGPw8x8w6w2nSlFQ7UrLCuYjCMQxKnVBWcKzr+fowUI55E1lpZJ&#10;wZMcbNb93goTbVs+UnPymQgQdgkqyL2vEildmpNBN7YVcfButjbog6wzqWtsA9yUchpFc2mw4LCQ&#10;Y0W7nNL76WEC5dDO7IW+nz/x9nLM0v2+OV8fSg0H3XYJwlPn/8Pv9pdW8BH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Ycs/DAAAA2wAAAA8AAAAAAAAAAAAA&#10;AAAAoQIAAGRycy9kb3ducmV2LnhtbFBLBQYAAAAABAAEAPkAAACRAwAAAAA=&#10;" strokecolor="#7f7f7f" strokeweight=".72pt"/>
                <v:line id="Line 27" o:spid="_x0000_s1047" style="position:absolute;visibility:visible;mso-wrap-style:square" from="1454,687" to="1454,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mvcQAAADbAAAADwAAAGRycy9kb3ducmV2LnhtbESPwWrCQBCG74W+wzIFb3VjLa1EV5GC&#10;IIIWrQe9DdkxCWZnQ3ZN4tt3DoLH4Z//m/lmi95VqqUmlJ4NjIYJKOLM25JzA8e/1fsEVIjIFivP&#10;ZOBOARbz15cZptZ3vKf2EHMlEA4pGihirFOtQ1aQwzD0NbFkF984jDI2ubYNdgJ3lf5Iki/tsGS5&#10;UGBNPwVl18PNCeW3G/sTbe7b7+Vpn2e7XXs834wZvPXLKahIfXwuP9pra+BTnhUX8Q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a9xAAAANsAAAAPAAAAAAAAAAAA&#10;AAAAAKECAABkcnMvZG93bnJldi54bWxQSwUGAAAAAAQABAD5AAAAkgMAAAAA&#10;" strokecolor="#7f7f7f" strokeweight=".72pt"/>
                <v:line id="Line 26" o:spid="_x0000_s1048" style="position:absolute;visibility:visible;mso-wrap-style:square" from="1426,658" to="1426,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DJsQAAADbAAAADwAAAGRycy9kb3ducmV2LnhtbESPS4vCQBCE7wv+h6EFbzrxwa5GRxFB&#10;EGFdfBz01mTaJJjpCZkxif9+Z0HYY1FVX1GLVWsKUVPlcssKhoMIBHFidc6pgst525+CcB5ZY2GZ&#10;FLzIwWrZ+VhgrG3DR6pPPhUBwi5GBZn3ZSylSzIy6Aa2JA7e3VYGfZBVKnWFTYCbQo6i6FMazDks&#10;ZFjSJqPkcXqaQPlpxvZK+9f31/p6TJPDob7cnkr1uu16DsJT6//D7/ZOK5jM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0MmxAAAANsAAAAPAAAAAAAAAAAA&#10;AAAAAKECAABkcnMvZG93bnJldi54bWxQSwUGAAAAAAQABAD5AAAAkgMAAAAA&#10;" strokecolor="#7f7f7f" strokeweight=".72pt"/>
                <v:line id="Line 25" o:spid="_x0000_s1049" style="position:absolute;visibility:visible;mso-wrap-style:square" from="10478,658" to="10478,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8ZsQAAADbAAAADwAAAGRycy9kb3ducmV2LnhtbESPwWrCQBCG74W+wzIFb3Vjpa1EV5GC&#10;IIIWrQe9DdkxCWZnQ3ZN4tt3DoLH4Z//m/lmi95VqqUmlJ4NjIYJKOLM25JzA8e/1fsEVIjIFivP&#10;ZOBOARbz15cZptZ3vKf2EHMlEA4pGihirFOtQ1aQwzD0NbFkF984jDI2ubYNdgJ3lf5Iki/tsGS5&#10;UGBNPwVl18PNCeW3G/sTbe7b7+Vpn2e7XXs834wZvPXLKahIfXwuP9pra+BTvhcX8Q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HxmxAAAANsAAAAPAAAAAAAAAAAA&#10;AAAAAKECAABkcnMvZG93bnJldi54bWxQSwUGAAAAAAQABAD5AAAAkgMAAAAA&#10;" strokecolor="#7f7f7f" strokeweight=".72pt"/>
                <v:line id="Line 24" o:spid="_x0000_s1050" style="position:absolute;visibility:visible;mso-wrap-style:square" from="10450,687" to="10450,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Z/cMAAADbAAAADwAAAGRycy9kb3ducmV2LnhtbESPQYvCMBSE74L/ITzBm6Yq60o1iggL&#10;y8IqVg96ezTPtti8lCa29d9vBGGPw8x8w6w2nSlFQ7UrLCuYjCMQxKnVBWcKzqev0QKE88gaS8uk&#10;4EkONut+b4Wxti0fqUl8JgKEXYwKcu+rWEqX5mTQjW1FHLybrQ36IOtM6hrbADelnEbRXBosOCzk&#10;WNEup/SePEygHNqZvdDP8/dzezlm6X7fnK8PpYaDbrsE4anz/+F3+1sr+JjA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k2f3DAAAA2wAAAA8AAAAAAAAAAAAA&#10;AAAAoQIAAGRycy9kb3ducmV2LnhtbFBLBQYAAAAABAAEAPkAAACRAwAAAAA=&#10;" strokecolor="#7f7f7f" strokeweight=".72pt"/>
                <v:line id="Line 23" o:spid="_x0000_s1051" style="position:absolute;visibility:visible;mso-wrap-style:square" from="1418,6634" to="1462,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HisUAAADbAAAADwAAAGRycy9kb3ducmV2LnhtbESPS2vDMBCE74X8B7GF3Bq5Dn3gRgkm&#10;EAiBpMTNIb0t1tY2tVbGkl//vgoEehxm5htmtRlNLXpqXWVZwfMiAkGcW11xoeDytXt6B+E8ssba&#10;MimYyMFmPXtYYaLtwGfqM1+IAGGXoILS+yaR0uUlGXQL2xAH78e2Bn2QbSF1i0OAm1rGUfQqDVYc&#10;FkpsaFtS/pt1JlA+h6W90mE6vqXXc5GfTv3lu1Nq/jimHyA8jf4/fG/vtYKXGG5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ZHisUAAADbAAAADwAAAAAAAAAA&#10;AAAAAAChAgAAZHJzL2Rvd25yZXYueG1sUEsFBgAAAAAEAAQA+QAAAJMDAAAAAA==&#10;" strokecolor="#7f7f7f" strokeweight=".72pt"/>
                <v:line id="Line 22" o:spid="_x0000_s1052" style="position:absolute;visibility:visible;mso-wrap-style:square" from="1462,6634" to="1476,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iEcMAAADbAAAADwAAAGRycy9kb3ducmV2LnhtbESPQYvCMBSE74L/ITzBm6Yqu0o1igiC&#10;LKyL1YPeHs2zLTYvpYlt/febhQWPw8x8w6w2nSlFQ7UrLCuYjCMQxKnVBWcKLuf9aAHCeWSNpWVS&#10;8CIHm3W/t8JY25ZP1CQ+EwHCLkYFufdVLKVLczLoxrYiDt7d1gZ9kHUmdY1tgJtSTqPoUxosOCzk&#10;WNEup/SRPE2g/LQze6Wv1/d8ez1l6fHYXG5PpYaDbrsE4anz7/B/+6AVfMzg70v4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64hHDAAAA2wAAAA8AAAAAAAAAAAAA&#10;AAAAoQIAAGRycy9kb3ducmV2LnhtbFBLBQYAAAAABAAEAPkAAACRAwAAAAA=&#10;" strokecolor="#7f7f7f" strokeweight=".72pt"/>
                <v:line id="Line 21" o:spid="_x0000_s1053" style="position:absolute;visibility:visible;mso-wrap-style:square" from="1476,6634" to="10442,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6ZcQAAADbAAAADwAAAGRycy9kb3ducmV2LnhtbESPS4vCQBCE7wv+h6EFbzrxsatERxFB&#10;EGFdfBz01mTaJJjpCZkxif9+Z0HYY1FVX1GLVWsKUVPlcssKhoMIBHFidc6pgst525+BcB5ZY2GZ&#10;FLzIwWrZ+VhgrG3DR6pPPhUBwi5GBZn3ZSylSzIy6Aa2JA7e3VYGfZBVKnWFTYCbQo6i6EsazDks&#10;ZFjSJqPkcXqaQPlpxvZK+9f3dH09psnhUF9uT6V63XY9B+Gp9f/hd3unFXxO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3plxAAAANsAAAAPAAAAAAAAAAAA&#10;AAAAAKECAABkcnMvZG93bnJldi54bWxQSwUGAAAAAAQABAD5AAAAkgMAAAAA&#10;" strokecolor="#7f7f7f" strokeweight=".72pt"/>
                <v:line id="Line 20" o:spid="_x0000_s1054" style="position:absolute;visibility:visible;mso-wrap-style:square" from="10442,6634" to="10486,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sMAAADbAAAADwAAAGRycy9kb3ducmV2LnhtbESPT4vCMBTE74LfITzBm6auuCvVKCIs&#10;iKCLfw56ezTPtti8lCa29dsbQdjjMDO/YebL1hSipsrllhWMhhEI4sTqnFMF59PvYArCeWSNhWVS&#10;8CQHy0W3M8dY24YPVB99KgKEXYwKMu/LWEqXZGTQDW1JHLybrQz6IKtU6gqbADeF/Iqib2kw57CQ&#10;YUnrjJL78WEC5a8Z2wttn7uf1eWQJvt9fb4+lOr32tUMhKfW/4c/7Y1WMJnA+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f3/7DAAAA2wAAAA8AAAAAAAAAAAAA&#10;AAAAoQIAAGRycy9kb3ducmV2LnhtbFBLBQYAAAAABAAEAPkAAACRAwAAAAA=&#10;" strokecolor="#7f7f7f" strokeweight=".72pt"/>
                <v:shape id="_x0000_s1055" type="#_x0000_t202" style="position:absolute;left:1440;top:679;width:9024;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2599C" w:rsidRDefault="00E2599C">
                        <w:pPr>
                          <w:spacing w:before="16" w:line="480" w:lineRule="auto"/>
                          <w:ind w:left="69" w:right="5429"/>
                          <w:rPr>
                            <w:sz w:val="24"/>
                          </w:rPr>
                        </w:pPr>
                        <w:r>
                          <w:rPr>
                            <w:sz w:val="24"/>
                          </w:rPr>
                          <w:t>A biztonsági esemény</w:t>
                        </w:r>
                        <w:r>
                          <w:rPr>
                            <w:spacing w:val="-12"/>
                            <w:sz w:val="24"/>
                          </w:rPr>
                          <w:t xml:space="preserve"> </w:t>
                        </w:r>
                        <w:r>
                          <w:rPr>
                            <w:sz w:val="24"/>
                          </w:rPr>
                          <w:t>megnevezése: A tapasztalás helye és idő pontja: Az érintett személyek megnevezése: Az esemény pontos</w:t>
                        </w:r>
                        <w:r>
                          <w:rPr>
                            <w:spacing w:val="-8"/>
                            <w:sz w:val="24"/>
                          </w:rPr>
                          <w:t xml:space="preserve"> </w:t>
                        </w:r>
                        <w:r>
                          <w:rPr>
                            <w:sz w:val="24"/>
                          </w:rPr>
                          <w:t>leírása:</w:t>
                        </w:r>
                      </w:p>
                      <w:p w:rsidR="00E2599C" w:rsidRDefault="00E2599C">
                        <w:pPr>
                          <w:rPr>
                            <w:sz w:val="24"/>
                          </w:rPr>
                        </w:pPr>
                      </w:p>
                      <w:p w:rsidR="00E2599C" w:rsidRDefault="00E2599C">
                        <w:pPr>
                          <w:rPr>
                            <w:sz w:val="24"/>
                          </w:rPr>
                        </w:pPr>
                      </w:p>
                      <w:p w:rsidR="00E2599C" w:rsidRDefault="00E2599C">
                        <w:pPr>
                          <w:spacing w:before="10"/>
                          <w:rPr>
                            <w:sz w:val="24"/>
                          </w:rPr>
                        </w:pPr>
                      </w:p>
                      <w:p w:rsidR="00E2599C" w:rsidRDefault="00E2599C">
                        <w:pPr>
                          <w:ind w:left="69"/>
                          <w:rPr>
                            <w:sz w:val="24"/>
                          </w:rPr>
                        </w:pPr>
                        <w:r>
                          <w:rPr>
                            <w:sz w:val="24"/>
                          </w:rPr>
                          <w:t>Az észlelő neve:</w:t>
                        </w:r>
                      </w:p>
                      <w:p w:rsidR="00E2599C" w:rsidRDefault="00E2599C">
                        <w:pPr>
                          <w:rPr>
                            <w:sz w:val="24"/>
                          </w:rPr>
                        </w:pPr>
                      </w:p>
                      <w:p w:rsidR="00E2599C" w:rsidRDefault="00E2599C">
                        <w:pPr>
                          <w:tabs>
                            <w:tab w:val="left" w:pos="1600"/>
                            <w:tab w:val="left" w:pos="2087"/>
                            <w:tab w:val="left" w:pos="2587"/>
                            <w:tab w:val="left" w:pos="3206"/>
                            <w:tab w:val="left" w:pos="6158"/>
                          </w:tabs>
                          <w:ind w:left="177"/>
                          <w:rPr>
                            <w:sz w:val="24"/>
                          </w:rPr>
                        </w:pPr>
                        <w:r>
                          <w:rPr>
                            <w:sz w:val="24"/>
                          </w:rPr>
                          <w:t>Dátum:</w:t>
                        </w:r>
                        <w:r>
                          <w:rPr>
                            <w:sz w:val="24"/>
                            <w:u w:val="single"/>
                          </w:rPr>
                          <w:t xml:space="preserve"> </w:t>
                        </w:r>
                        <w:r>
                          <w:rPr>
                            <w:sz w:val="24"/>
                            <w:u w:val="single"/>
                          </w:rPr>
                          <w:tab/>
                        </w:r>
                        <w:r>
                          <w:rPr>
                            <w:sz w:val="20"/>
                          </w:rPr>
                          <w:t>év</w:t>
                        </w:r>
                        <w:r>
                          <w:rPr>
                            <w:sz w:val="20"/>
                            <w:u w:val="single"/>
                          </w:rPr>
                          <w:t xml:space="preserve"> </w:t>
                        </w:r>
                        <w:r>
                          <w:rPr>
                            <w:sz w:val="20"/>
                            <w:u w:val="single"/>
                          </w:rPr>
                          <w:tab/>
                        </w:r>
                        <w:r>
                          <w:rPr>
                            <w:sz w:val="20"/>
                          </w:rPr>
                          <w:t>hó</w:t>
                        </w:r>
                        <w:r>
                          <w:rPr>
                            <w:sz w:val="20"/>
                            <w:u w:val="single"/>
                          </w:rPr>
                          <w:t xml:space="preserve"> </w:t>
                        </w:r>
                        <w:r>
                          <w:rPr>
                            <w:sz w:val="20"/>
                            <w:u w:val="single"/>
                          </w:rPr>
                          <w:tab/>
                        </w:r>
                        <w:r>
                          <w:rPr>
                            <w:sz w:val="20"/>
                          </w:rPr>
                          <w:t>nap</w:t>
                        </w:r>
                        <w:r>
                          <w:rPr>
                            <w:sz w:val="20"/>
                          </w:rPr>
                          <w:tab/>
                        </w:r>
                        <w:r>
                          <w:rPr>
                            <w:sz w:val="24"/>
                          </w:rPr>
                          <w:t>……………………………</w:t>
                        </w:r>
                        <w:r>
                          <w:rPr>
                            <w:sz w:val="24"/>
                          </w:rPr>
                          <w:tab/>
                          <w:t>……………………………</w:t>
                        </w:r>
                      </w:p>
                      <w:p w:rsidR="00E2599C" w:rsidRDefault="00E2599C">
                        <w:pPr>
                          <w:tabs>
                            <w:tab w:val="left" w:pos="7089"/>
                          </w:tabs>
                          <w:spacing w:before="74"/>
                          <w:ind w:left="4027"/>
                          <w:rPr>
                            <w:sz w:val="16"/>
                          </w:rPr>
                        </w:pPr>
                        <w:r>
                          <w:rPr>
                            <w:sz w:val="16"/>
                          </w:rPr>
                          <w:t>Észlelő</w:t>
                        </w:r>
                        <w:r>
                          <w:rPr>
                            <w:spacing w:val="-3"/>
                            <w:sz w:val="16"/>
                          </w:rPr>
                          <w:t xml:space="preserve"> </w:t>
                        </w:r>
                        <w:r>
                          <w:rPr>
                            <w:sz w:val="16"/>
                          </w:rPr>
                          <w:t>aláírása</w:t>
                        </w:r>
                        <w:r>
                          <w:rPr>
                            <w:sz w:val="16"/>
                          </w:rPr>
                          <w:tab/>
                          <w:t>IBF</w:t>
                        </w:r>
                        <w:r>
                          <w:rPr>
                            <w:spacing w:val="-5"/>
                            <w:sz w:val="16"/>
                          </w:rPr>
                          <w:t xml:space="preserve"> </w:t>
                        </w:r>
                        <w:r>
                          <w:rPr>
                            <w:sz w:val="16"/>
                          </w:rPr>
                          <w:t>aláírása</w:t>
                        </w:r>
                      </w:p>
                    </w:txbxContent>
                  </v:textbox>
                </v:shape>
                <w10:wrap type="topAndBottom" anchorx="page"/>
              </v:group>
            </w:pict>
          </mc:Fallback>
        </mc:AlternateContent>
      </w:r>
      <w:r w:rsidR="006968C6" w:rsidRPr="002C2DCB">
        <w:rPr>
          <w:rFonts w:ascii="Garamond" w:hAnsi="Garamond"/>
          <w:noProof/>
          <w:lang w:val="hu-HU" w:eastAsia="hu-HU"/>
        </w:rPr>
        <w:drawing>
          <wp:inline distT="0" distB="0" distL="0" distR="0">
            <wp:extent cx="313944" cy="115824"/>
            <wp:effectExtent l="0" t="0" r="0" b="0"/>
            <wp:docPr id="465"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39.png"/>
                    <pic:cNvPicPr/>
                  </pic:nvPicPr>
                  <pic:blipFill>
                    <a:blip r:embed="rId161" cstate="print"/>
                    <a:stretch>
                      <a:fillRect/>
                    </a:stretch>
                  </pic:blipFill>
                  <pic:spPr>
                    <a:xfrm>
                      <a:off x="0" y="0"/>
                      <a:ext cx="313944"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Biztonsági események</w:t>
      </w:r>
      <w:r w:rsidR="006968C6" w:rsidRPr="002C2DCB">
        <w:rPr>
          <w:rFonts w:ascii="Garamond" w:hAnsi="Garamond"/>
          <w:spacing w:val="-14"/>
          <w:position w:val="1"/>
          <w:lang w:val="hu-HU"/>
        </w:rPr>
        <w:t xml:space="preserve"> </w:t>
      </w:r>
      <w:r w:rsidR="006968C6" w:rsidRPr="002C2DCB">
        <w:rPr>
          <w:rFonts w:ascii="Garamond" w:hAnsi="Garamond"/>
          <w:position w:val="1"/>
          <w:lang w:val="hu-HU"/>
        </w:rPr>
        <w:t>jelentése</w:t>
      </w:r>
    </w:p>
    <w:p w:rsidR="007A1E7D" w:rsidRPr="002C2DCB" w:rsidRDefault="007A1E7D">
      <w:pPr>
        <w:pStyle w:val="Szvegtrzs"/>
        <w:spacing w:before="4"/>
        <w:rPr>
          <w:rFonts w:ascii="Garamond" w:hAnsi="Garamond"/>
          <w:sz w:val="17"/>
          <w:lang w:val="hu-HU"/>
        </w:rPr>
      </w:pPr>
    </w:p>
    <w:p w:rsidR="007A1E7D" w:rsidRPr="002C2DCB" w:rsidRDefault="006968C6">
      <w:pPr>
        <w:pStyle w:val="Szvegtrzs"/>
        <w:spacing w:before="0" w:line="241" w:lineRule="exact"/>
        <w:ind w:left="268"/>
        <w:rPr>
          <w:rFonts w:ascii="Garamond" w:hAnsi="Garamond"/>
          <w:lang w:val="hu-HU"/>
        </w:rPr>
      </w:pPr>
      <w:r w:rsidRPr="002C2DCB">
        <w:rPr>
          <w:rFonts w:ascii="Garamond" w:hAnsi="Garamond"/>
          <w:lang w:val="hu-HU"/>
        </w:rPr>
        <w:t>Az esemény kivizsgálásának leírása:</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6968C6">
      <w:pPr>
        <w:pStyle w:val="Szvegtrzs"/>
        <w:spacing w:before="0"/>
        <w:ind w:left="268"/>
        <w:rPr>
          <w:rFonts w:ascii="Garamond" w:hAnsi="Garamond"/>
          <w:lang w:val="hu-HU"/>
        </w:rPr>
      </w:pPr>
      <w:r w:rsidRPr="002C2DCB">
        <w:rPr>
          <w:rFonts w:ascii="Garamond" w:hAnsi="Garamond"/>
          <w:lang w:val="hu-HU"/>
        </w:rPr>
        <w:t>Tett intézkedés leírása:</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6968C6">
      <w:pPr>
        <w:pStyle w:val="Szvegtrzs"/>
        <w:spacing w:before="0"/>
        <w:ind w:left="268"/>
        <w:rPr>
          <w:rFonts w:ascii="Garamond" w:hAnsi="Garamond"/>
          <w:lang w:val="hu-HU"/>
        </w:rPr>
      </w:pPr>
      <w:r w:rsidRPr="002C2DCB">
        <w:rPr>
          <w:rFonts w:ascii="Garamond" w:hAnsi="Garamond"/>
          <w:lang w:val="hu-HU"/>
        </w:rPr>
        <w:t>Az intézkedés életbelépésének időpontja:</w:t>
      </w:r>
    </w:p>
    <w:p w:rsidR="007A1E7D" w:rsidRPr="002C2DCB" w:rsidRDefault="007A1E7D">
      <w:pPr>
        <w:pStyle w:val="Szvegtrzs"/>
        <w:spacing w:before="0"/>
        <w:rPr>
          <w:rFonts w:ascii="Garamond" w:hAnsi="Garamond"/>
          <w:sz w:val="18"/>
          <w:lang w:val="hu-HU"/>
        </w:rPr>
      </w:pPr>
    </w:p>
    <w:p w:rsidR="007A1E7D" w:rsidRPr="002C2DCB" w:rsidRDefault="007D4D38">
      <w:pPr>
        <w:pStyle w:val="Szvegtrzs"/>
        <w:tabs>
          <w:tab w:val="left" w:pos="4779"/>
        </w:tabs>
        <w:spacing w:before="69"/>
        <w:ind w:left="376"/>
        <w:rPr>
          <w:rFonts w:ascii="Garamond" w:hAnsi="Garamond"/>
          <w:lang w:val="hu-HU"/>
        </w:rPr>
      </w:pPr>
      <w:r>
        <w:rPr>
          <w:rFonts w:ascii="Garamond" w:hAnsi="Garamond"/>
          <w:noProof/>
          <w:lang w:val="hu-HU" w:eastAsia="hu-HU"/>
        </w:rPr>
        <mc:AlternateContent>
          <mc:Choice Requires="wps">
            <w:drawing>
              <wp:anchor distT="0" distB="0" distL="114300" distR="114300" simplePos="0" relativeHeight="251671040" behindDoc="1" locked="0" layoutInCell="1" allowOverlap="1">
                <wp:simplePos x="0" y="0"/>
                <wp:positionH relativeFrom="page">
                  <wp:posOffset>1699260</wp:posOffset>
                </wp:positionH>
                <wp:positionV relativeFrom="paragraph">
                  <wp:posOffset>381000</wp:posOffset>
                </wp:positionV>
                <wp:extent cx="117475" cy="117475"/>
                <wp:effectExtent l="13335" t="9525" r="12065" b="635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3.8pt;margin-top:30pt;width:9.25pt;height:9.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midAIAAPw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" filled="f" strokeweight=".72pt">
                <w10:wrap anchorx="page"/>
              </v:rect>
            </w:pict>
          </mc:Fallback>
        </mc:AlternateContent>
      </w:r>
      <w:r>
        <w:rPr>
          <w:rFonts w:ascii="Garamond" w:hAnsi="Garamond"/>
          <w:noProof/>
          <w:lang w:val="hu-HU" w:eastAsia="hu-HU"/>
        </w:rPr>
        <mc:AlternateContent>
          <mc:Choice Requires="wps">
            <w:drawing>
              <wp:anchor distT="0" distB="0" distL="114300" distR="114300" simplePos="0" relativeHeight="251673088" behindDoc="1" locked="0" layoutInCell="1" allowOverlap="1">
                <wp:simplePos x="0" y="0"/>
                <wp:positionH relativeFrom="page">
                  <wp:posOffset>4495800</wp:posOffset>
                </wp:positionH>
                <wp:positionV relativeFrom="paragraph">
                  <wp:posOffset>381000</wp:posOffset>
                </wp:positionV>
                <wp:extent cx="117475" cy="117475"/>
                <wp:effectExtent l="9525" t="9525" r="6350" b="635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4pt;margin-top:30pt;width:9.25pt;height:9.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" filled="f" strokeweight=".72pt">
                <w10:wrap anchorx="page"/>
              </v:rect>
            </w:pict>
          </mc:Fallback>
        </mc:AlternateContent>
      </w:r>
      <w:r w:rsidR="006968C6" w:rsidRPr="002C2DCB">
        <w:rPr>
          <w:rFonts w:ascii="Garamond" w:hAnsi="Garamond"/>
          <w:lang w:val="hu-HU"/>
        </w:rPr>
        <w:t>Végleges-e</w:t>
      </w:r>
      <w:r w:rsidR="006968C6" w:rsidRPr="002C2DCB">
        <w:rPr>
          <w:rFonts w:ascii="Garamond" w:hAnsi="Garamond"/>
          <w:spacing w:val="-3"/>
          <w:lang w:val="hu-HU"/>
        </w:rPr>
        <w:t xml:space="preserve"> </w:t>
      </w:r>
      <w:r w:rsidR="006968C6" w:rsidRPr="002C2DCB">
        <w:rPr>
          <w:rFonts w:ascii="Garamond" w:hAnsi="Garamond"/>
          <w:lang w:val="hu-HU"/>
        </w:rPr>
        <w:t>az</w:t>
      </w:r>
      <w:r w:rsidR="006968C6" w:rsidRPr="002C2DCB">
        <w:rPr>
          <w:rFonts w:ascii="Garamond" w:hAnsi="Garamond"/>
          <w:spacing w:val="-1"/>
          <w:lang w:val="hu-HU"/>
        </w:rPr>
        <w:t xml:space="preserve"> </w:t>
      </w:r>
      <w:r w:rsidR="006968C6" w:rsidRPr="002C2DCB">
        <w:rPr>
          <w:rFonts w:ascii="Garamond" w:hAnsi="Garamond"/>
          <w:lang w:val="hu-HU"/>
        </w:rPr>
        <w:t>intézkedés:</w:t>
      </w:r>
      <w:r w:rsidR="006968C6" w:rsidRPr="002C2DCB">
        <w:rPr>
          <w:rFonts w:ascii="Garamond" w:hAnsi="Garamond"/>
          <w:lang w:val="hu-HU"/>
        </w:rPr>
        <w:tab/>
        <w:t>Igényel-e kockázatelemzést az</w:t>
      </w:r>
      <w:r w:rsidR="006968C6" w:rsidRPr="002C2DCB">
        <w:rPr>
          <w:rFonts w:ascii="Garamond" w:hAnsi="Garamond"/>
          <w:spacing w:val="-13"/>
          <w:lang w:val="hu-HU"/>
        </w:rPr>
        <w:t xml:space="preserve"> </w:t>
      </w:r>
      <w:r w:rsidR="006968C6" w:rsidRPr="002C2DCB">
        <w:rPr>
          <w:rFonts w:ascii="Garamond" w:hAnsi="Garamond"/>
          <w:lang w:val="hu-HU"/>
        </w:rPr>
        <w:t>esemény:</w:t>
      </w:r>
    </w:p>
    <w:p w:rsidR="007A1E7D" w:rsidRPr="002C2DCB" w:rsidRDefault="007D4D38">
      <w:pPr>
        <w:pStyle w:val="Szvegtrzs"/>
        <w:spacing w:before="2"/>
        <w:rPr>
          <w:rFonts w:ascii="Garamond" w:hAnsi="Garamond"/>
          <w:sz w:val="13"/>
          <w:lang w:val="hu-HU"/>
        </w:rPr>
      </w:pPr>
      <w:r>
        <w:rPr>
          <w:rFonts w:ascii="Garamond" w:hAnsi="Garamond"/>
          <w:noProof/>
          <w:lang w:val="hu-HU" w:eastAsia="hu-HU"/>
        </w:rPr>
        <mc:AlternateContent>
          <mc:Choice Requires="wps">
            <w:drawing>
              <wp:anchor distT="0" distB="0" distL="0" distR="0" simplePos="0" relativeHeight="251650560" behindDoc="0" locked="0" layoutInCell="1" allowOverlap="1">
                <wp:simplePos x="0" y="0"/>
                <wp:positionH relativeFrom="page">
                  <wp:posOffset>1603375</wp:posOffset>
                </wp:positionH>
                <wp:positionV relativeFrom="paragraph">
                  <wp:posOffset>120650</wp:posOffset>
                </wp:positionV>
                <wp:extent cx="1560830" cy="391795"/>
                <wp:effectExtent l="3175" t="0" r="0" b="1905"/>
                <wp:wrapTopAndBottom/>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1966"/>
                            </w:tblGrid>
                            <w:tr w:rsidR="00E2599C" w:rsidTr="005353F7">
                              <w:trPr>
                                <w:trHeight w:hRule="exact" w:val="307"/>
                              </w:trPr>
                              <w:tc>
                                <w:tcPr>
                                  <w:tcW w:w="470" w:type="dxa"/>
                                  <w:tcBorders>
                                    <w:left w:val="single" w:sz="4" w:space="0" w:color="auto"/>
                                  </w:tcBorders>
                                </w:tcPr>
                                <w:p w:rsidR="00E2599C" w:rsidRDefault="00E2599C">
                                  <w:pPr>
                                    <w:pStyle w:val="TableParagraph"/>
                                    <w:spacing w:before="5"/>
                                    <w:rPr>
                                      <w:sz w:val="25"/>
                                    </w:rPr>
                                  </w:pPr>
                                </w:p>
                              </w:tc>
                              <w:tc>
                                <w:tcPr>
                                  <w:tcW w:w="1966" w:type="dxa"/>
                                </w:tcPr>
                                <w:p w:rsidR="00E2599C" w:rsidRDefault="00E2599C">
                                  <w:pPr>
                                    <w:pStyle w:val="TableParagraph"/>
                                    <w:spacing w:line="268" w:lineRule="exact"/>
                                    <w:ind w:left="100"/>
                                    <w:rPr>
                                      <w:i/>
                                      <w:sz w:val="24"/>
                                    </w:rPr>
                                  </w:pPr>
                                  <w:proofErr w:type="spellStart"/>
                                  <w:r>
                                    <w:rPr>
                                      <w:i/>
                                      <w:sz w:val="24"/>
                                    </w:rPr>
                                    <w:t>Igen</w:t>
                                  </w:r>
                                  <w:proofErr w:type="spellEnd"/>
                                </w:p>
                              </w:tc>
                            </w:tr>
                            <w:tr w:rsidR="00E2599C">
                              <w:trPr>
                                <w:trHeight w:hRule="exact" w:val="295"/>
                              </w:trPr>
                              <w:tc>
                                <w:tcPr>
                                  <w:tcW w:w="470" w:type="dxa"/>
                                </w:tcPr>
                                <w:p w:rsidR="00E2599C" w:rsidRDefault="00E2599C">
                                  <w:pPr>
                                    <w:pStyle w:val="TableParagraph"/>
                                    <w:spacing w:before="4"/>
                                    <w:rPr>
                                      <w:sz w:val="24"/>
                                    </w:rPr>
                                  </w:pPr>
                                </w:p>
                              </w:tc>
                              <w:tc>
                                <w:tcPr>
                                  <w:tcW w:w="1966" w:type="dxa"/>
                                </w:tcPr>
                                <w:p w:rsidR="00E2599C" w:rsidRDefault="00E2599C">
                                  <w:pPr>
                                    <w:pStyle w:val="TableParagraph"/>
                                    <w:spacing w:line="268" w:lineRule="exact"/>
                                    <w:ind w:left="100"/>
                                    <w:rPr>
                                      <w:i/>
                                      <w:sz w:val="24"/>
                                    </w:rPr>
                                  </w:pPr>
                                  <w:proofErr w:type="spellStart"/>
                                  <w:r>
                                    <w:rPr>
                                      <w:i/>
                                      <w:sz w:val="24"/>
                                    </w:rPr>
                                    <w:t>Nem</w:t>
                                  </w:r>
                                  <w:proofErr w:type="spellEnd"/>
                                </w:p>
                              </w:tc>
                            </w:tr>
                          </w:tbl>
                          <w:p w:rsidR="00E2599C" w:rsidRDefault="00E2599C">
                            <w:pPr>
                              <w:pStyle w:val="Szvegtrzs"/>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126.25pt;margin-top:9.5pt;width:122.9pt;height:30.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1966"/>
                      </w:tblGrid>
                      <w:tr w:rsidR="00E2599C" w:rsidTr="005353F7">
                        <w:trPr>
                          <w:trHeight w:hRule="exact" w:val="307"/>
                        </w:trPr>
                        <w:tc>
                          <w:tcPr>
                            <w:tcW w:w="470" w:type="dxa"/>
                            <w:tcBorders>
                              <w:left w:val="single" w:sz="4" w:space="0" w:color="auto"/>
                            </w:tcBorders>
                          </w:tcPr>
                          <w:p w:rsidR="00E2599C" w:rsidRDefault="00E2599C">
                            <w:pPr>
                              <w:pStyle w:val="TableParagraph"/>
                              <w:spacing w:before="5"/>
                              <w:rPr>
                                <w:sz w:val="25"/>
                              </w:rPr>
                            </w:pPr>
                          </w:p>
                        </w:tc>
                        <w:tc>
                          <w:tcPr>
                            <w:tcW w:w="1966" w:type="dxa"/>
                          </w:tcPr>
                          <w:p w:rsidR="00E2599C" w:rsidRDefault="00E2599C">
                            <w:pPr>
                              <w:pStyle w:val="TableParagraph"/>
                              <w:spacing w:line="268" w:lineRule="exact"/>
                              <w:ind w:left="100"/>
                              <w:rPr>
                                <w:i/>
                                <w:sz w:val="24"/>
                              </w:rPr>
                            </w:pPr>
                            <w:proofErr w:type="spellStart"/>
                            <w:r>
                              <w:rPr>
                                <w:i/>
                                <w:sz w:val="24"/>
                              </w:rPr>
                              <w:t>Igen</w:t>
                            </w:r>
                            <w:proofErr w:type="spellEnd"/>
                          </w:p>
                        </w:tc>
                      </w:tr>
                      <w:tr w:rsidR="00E2599C">
                        <w:trPr>
                          <w:trHeight w:hRule="exact" w:val="295"/>
                        </w:trPr>
                        <w:tc>
                          <w:tcPr>
                            <w:tcW w:w="470" w:type="dxa"/>
                          </w:tcPr>
                          <w:p w:rsidR="00E2599C" w:rsidRDefault="00E2599C">
                            <w:pPr>
                              <w:pStyle w:val="TableParagraph"/>
                              <w:spacing w:before="4"/>
                              <w:rPr>
                                <w:sz w:val="24"/>
                              </w:rPr>
                            </w:pPr>
                          </w:p>
                        </w:tc>
                        <w:tc>
                          <w:tcPr>
                            <w:tcW w:w="1966" w:type="dxa"/>
                          </w:tcPr>
                          <w:p w:rsidR="00E2599C" w:rsidRDefault="00E2599C">
                            <w:pPr>
                              <w:pStyle w:val="TableParagraph"/>
                              <w:spacing w:line="268" w:lineRule="exact"/>
                              <w:ind w:left="100"/>
                              <w:rPr>
                                <w:i/>
                                <w:sz w:val="24"/>
                              </w:rPr>
                            </w:pPr>
                            <w:proofErr w:type="spellStart"/>
                            <w:r>
                              <w:rPr>
                                <w:i/>
                                <w:sz w:val="24"/>
                              </w:rPr>
                              <w:t>Nem</w:t>
                            </w:r>
                            <w:proofErr w:type="spellEnd"/>
                          </w:p>
                        </w:tc>
                      </w:tr>
                    </w:tbl>
                    <w:p w:rsidR="00E2599C" w:rsidRDefault="00E2599C">
                      <w:pPr>
                        <w:pStyle w:val="Szvegtrzs"/>
                        <w:spacing w:before="0"/>
                      </w:pPr>
                    </w:p>
                  </w:txbxContent>
                </v:textbox>
                <w10:wrap type="topAndBottom" anchorx="page"/>
              </v:shape>
            </w:pict>
          </mc:Fallback>
        </mc:AlternateContent>
      </w:r>
      <w:r>
        <w:rPr>
          <w:rFonts w:ascii="Garamond" w:hAnsi="Garamond"/>
          <w:noProof/>
          <w:lang w:val="hu-HU" w:eastAsia="hu-HU"/>
        </w:rPr>
        <mc:AlternateContent>
          <mc:Choice Requires="wps">
            <w:drawing>
              <wp:anchor distT="0" distB="0" distL="0" distR="0" simplePos="0" relativeHeight="251651584" behindDoc="0" locked="0" layoutInCell="1" allowOverlap="1">
                <wp:simplePos x="0" y="0"/>
                <wp:positionH relativeFrom="page">
                  <wp:posOffset>4401185</wp:posOffset>
                </wp:positionH>
                <wp:positionV relativeFrom="paragraph">
                  <wp:posOffset>120650</wp:posOffset>
                </wp:positionV>
                <wp:extent cx="1560830" cy="391795"/>
                <wp:effectExtent l="635" t="0" r="635" b="1905"/>
                <wp:wrapTopAndBottom/>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1966"/>
                            </w:tblGrid>
                            <w:tr w:rsidR="00E2599C" w:rsidTr="005353F7">
                              <w:trPr>
                                <w:trHeight w:hRule="exact" w:val="307"/>
                              </w:trPr>
                              <w:tc>
                                <w:tcPr>
                                  <w:tcW w:w="470" w:type="dxa"/>
                                  <w:tcBorders>
                                    <w:left w:val="single" w:sz="4" w:space="0" w:color="auto"/>
                                  </w:tcBorders>
                                </w:tcPr>
                                <w:p w:rsidR="00E2599C" w:rsidRDefault="00E2599C">
                                  <w:pPr>
                                    <w:pStyle w:val="TableParagraph"/>
                                    <w:spacing w:before="5"/>
                                    <w:rPr>
                                      <w:sz w:val="25"/>
                                    </w:rPr>
                                  </w:pPr>
                                </w:p>
                              </w:tc>
                              <w:tc>
                                <w:tcPr>
                                  <w:tcW w:w="1966" w:type="dxa"/>
                                </w:tcPr>
                                <w:p w:rsidR="00E2599C" w:rsidRDefault="00E2599C">
                                  <w:pPr>
                                    <w:pStyle w:val="TableParagraph"/>
                                    <w:spacing w:line="268" w:lineRule="exact"/>
                                    <w:ind w:left="100"/>
                                    <w:rPr>
                                      <w:i/>
                                      <w:sz w:val="24"/>
                                    </w:rPr>
                                  </w:pPr>
                                  <w:proofErr w:type="spellStart"/>
                                  <w:r>
                                    <w:rPr>
                                      <w:i/>
                                      <w:sz w:val="24"/>
                                    </w:rPr>
                                    <w:t>Igen</w:t>
                                  </w:r>
                                  <w:proofErr w:type="spellEnd"/>
                                </w:p>
                              </w:tc>
                            </w:tr>
                            <w:tr w:rsidR="00E2599C">
                              <w:trPr>
                                <w:trHeight w:hRule="exact" w:val="295"/>
                              </w:trPr>
                              <w:tc>
                                <w:tcPr>
                                  <w:tcW w:w="470" w:type="dxa"/>
                                </w:tcPr>
                                <w:p w:rsidR="00E2599C" w:rsidRDefault="00E2599C">
                                  <w:pPr>
                                    <w:pStyle w:val="TableParagraph"/>
                                    <w:spacing w:before="4"/>
                                    <w:rPr>
                                      <w:sz w:val="24"/>
                                    </w:rPr>
                                  </w:pPr>
                                </w:p>
                              </w:tc>
                              <w:tc>
                                <w:tcPr>
                                  <w:tcW w:w="1966" w:type="dxa"/>
                                </w:tcPr>
                                <w:p w:rsidR="00E2599C" w:rsidRDefault="00E2599C">
                                  <w:pPr>
                                    <w:pStyle w:val="TableParagraph"/>
                                    <w:spacing w:line="268" w:lineRule="exact"/>
                                    <w:ind w:left="100"/>
                                    <w:rPr>
                                      <w:i/>
                                      <w:sz w:val="24"/>
                                    </w:rPr>
                                  </w:pPr>
                                  <w:proofErr w:type="spellStart"/>
                                  <w:r>
                                    <w:rPr>
                                      <w:i/>
                                      <w:sz w:val="24"/>
                                    </w:rPr>
                                    <w:t>Nem</w:t>
                                  </w:r>
                                  <w:proofErr w:type="spellEnd"/>
                                </w:p>
                              </w:tc>
                            </w:tr>
                          </w:tbl>
                          <w:p w:rsidR="00E2599C" w:rsidRDefault="00E2599C">
                            <w:pPr>
                              <w:pStyle w:val="Szvegtrzs"/>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7" type="#_x0000_t202" style="position:absolute;margin-left:346.55pt;margin-top:9.5pt;width:122.9pt;height:30.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q8sQ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
                        <w:gridCol w:w="1966"/>
                      </w:tblGrid>
                      <w:tr w:rsidR="00E2599C" w:rsidTr="005353F7">
                        <w:trPr>
                          <w:trHeight w:hRule="exact" w:val="307"/>
                        </w:trPr>
                        <w:tc>
                          <w:tcPr>
                            <w:tcW w:w="470" w:type="dxa"/>
                            <w:tcBorders>
                              <w:left w:val="single" w:sz="4" w:space="0" w:color="auto"/>
                            </w:tcBorders>
                          </w:tcPr>
                          <w:p w:rsidR="00E2599C" w:rsidRDefault="00E2599C">
                            <w:pPr>
                              <w:pStyle w:val="TableParagraph"/>
                              <w:spacing w:before="5"/>
                              <w:rPr>
                                <w:sz w:val="25"/>
                              </w:rPr>
                            </w:pPr>
                          </w:p>
                        </w:tc>
                        <w:tc>
                          <w:tcPr>
                            <w:tcW w:w="1966" w:type="dxa"/>
                          </w:tcPr>
                          <w:p w:rsidR="00E2599C" w:rsidRDefault="00E2599C">
                            <w:pPr>
                              <w:pStyle w:val="TableParagraph"/>
                              <w:spacing w:line="268" w:lineRule="exact"/>
                              <w:ind w:left="100"/>
                              <w:rPr>
                                <w:i/>
                                <w:sz w:val="24"/>
                              </w:rPr>
                            </w:pPr>
                            <w:proofErr w:type="spellStart"/>
                            <w:r>
                              <w:rPr>
                                <w:i/>
                                <w:sz w:val="24"/>
                              </w:rPr>
                              <w:t>Igen</w:t>
                            </w:r>
                            <w:proofErr w:type="spellEnd"/>
                          </w:p>
                        </w:tc>
                      </w:tr>
                      <w:tr w:rsidR="00E2599C">
                        <w:trPr>
                          <w:trHeight w:hRule="exact" w:val="295"/>
                        </w:trPr>
                        <w:tc>
                          <w:tcPr>
                            <w:tcW w:w="470" w:type="dxa"/>
                          </w:tcPr>
                          <w:p w:rsidR="00E2599C" w:rsidRDefault="00E2599C">
                            <w:pPr>
                              <w:pStyle w:val="TableParagraph"/>
                              <w:spacing w:before="4"/>
                              <w:rPr>
                                <w:sz w:val="24"/>
                              </w:rPr>
                            </w:pPr>
                          </w:p>
                        </w:tc>
                        <w:tc>
                          <w:tcPr>
                            <w:tcW w:w="1966" w:type="dxa"/>
                          </w:tcPr>
                          <w:p w:rsidR="00E2599C" w:rsidRDefault="00E2599C">
                            <w:pPr>
                              <w:pStyle w:val="TableParagraph"/>
                              <w:spacing w:line="268" w:lineRule="exact"/>
                              <w:ind w:left="100"/>
                              <w:rPr>
                                <w:i/>
                                <w:sz w:val="24"/>
                              </w:rPr>
                            </w:pPr>
                            <w:proofErr w:type="spellStart"/>
                            <w:r>
                              <w:rPr>
                                <w:i/>
                                <w:sz w:val="24"/>
                              </w:rPr>
                              <w:t>Nem</w:t>
                            </w:r>
                            <w:proofErr w:type="spellEnd"/>
                          </w:p>
                        </w:tc>
                      </w:tr>
                    </w:tbl>
                    <w:p w:rsidR="00E2599C" w:rsidRDefault="00E2599C">
                      <w:pPr>
                        <w:pStyle w:val="Szvegtrzs"/>
                        <w:spacing w:before="0"/>
                      </w:pPr>
                    </w:p>
                  </w:txbxContent>
                </v:textbox>
                <w10:wrap type="topAndBottom" anchorx="page"/>
              </v:shape>
            </w:pict>
          </mc:Fallback>
        </mc:AlternateContent>
      </w:r>
    </w:p>
    <w:p w:rsidR="007A1E7D" w:rsidRPr="002C2DCB" w:rsidRDefault="007A1E7D">
      <w:pPr>
        <w:pStyle w:val="Szvegtrzs"/>
        <w:spacing w:before="0"/>
        <w:rPr>
          <w:rFonts w:ascii="Garamond" w:hAnsi="Garamond"/>
          <w:sz w:val="16"/>
          <w:lang w:val="hu-HU"/>
        </w:rPr>
      </w:pPr>
    </w:p>
    <w:p w:rsidR="007A1E7D" w:rsidRPr="002C2DCB" w:rsidRDefault="007D4D38">
      <w:pPr>
        <w:tabs>
          <w:tab w:val="left" w:pos="1799"/>
          <w:tab w:val="left" w:pos="2286"/>
          <w:tab w:val="left" w:pos="2785"/>
          <w:tab w:val="left" w:pos="3351"/>
          <w:tab w:val="left" w:pos="6289"/>
        </w:tabs>
        <w:spacing w:before="69"/>
        <w:ind w:left="376"/>
        <w:rPr>
          <w:rFonts w:ascii="Garamond" w:hAnsi="Garamond"/>
          <w:sz w:val="24"/>
          <w:lang w:val="hu-HU"/>
        </w:rPr>
      </w:pPr>
      <w:r>
        <w:rPr>
          <w:rFonts w:ascii="Garamond" w:hAnsi="Garamond"/>
          <w:noProof/>
          <w:lang w:val="hu-HU" w:eastAsia="hu-HU"/>
        </w:rPr>
        <mc:AlternateContent>
          <mc:Choice Requires="wps">
            <w:drawing>
              <wp:anchor distT="0" distB="0" distL="114300" distR="114300" simplePos="0" relativeHeight="251672064" behindDoc="1" locked="0" layoutInCell="1" allowOverlap="1">
                <wp:simplePos x="0" y="0"/>
                <wp:positionH relativeFrom="page">
                  <wp:posOffset>1699260</wp:posOffset>
                </wp:positionH>
                <wp:positionV relativeFrom="paragraph">
                  <wp:posOffset>-285115</wp:posOffset>
                </wp:positionV>
                <wp:extent cx="117475" cy="117475"/>
                <wp:effectExtent l="13335" t="10160" r="12065" b="5715"/>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3.8pt;margin-top:-22.45pt;width:9.25pt;height:9.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UpdQ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" filled="f" strokeweight=".72pt">
                <w10:wrap anchorx="page"/>
              </v:rect>
            </w:pict>
          </mc:Fallback>
        </mc:AlternateContent>
      </w:r>
      <w:r>
        <w:rPr>
          <w:rFonts w:ascii="Garamond" w:hAnsi="Garamond"/>
          <w:noProof/>
          <w:lang w:val="hu-HU" w:eastAsia="hu-HU"/>
        </w:rPr>
        <mc:AlternateContent>
          <mc:Choice Requires="wps">
            <w:drawing>
              <wp:anchor distT="0" distB="0" distL="114300" distR="114300" simplePos="0" relativeHeight="251674112" behindDoc="1" locked="0" layoutInCell="1" allowOverlap="1">
                <wp:simplePos x="0" y="0"/>
                <wp:positionH relativeFrom="page">
                  <wp:posOffset>4495800</wp:posOffset>
                </wp:positionH>
                <wp:positionV relativeFrom="paragraph">
                  <wp:posOffset>-285115</wp:posOffset>
                </wp:positionV>
                <wp:extent cx="117475" cy="117475"/>
                <wp:effectExtent l="9525" t="10160" r="6350" b="571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4pt;margin-top:-22.45pt;width:9.25pt;height:9.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JhdQ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" filled="f" strokeweight=".72pt">
                <w10:wrap anchorx="page"/>
              </v:rect>
            </w:pict>
          </mc:Fallback>
        </mc:AlternateContent>
      </w:r>
      <w:r w:rsidR="006968C6" w:rsidRPr="002C2DCB">
        <w:rPr>
          <w:rFonts w:ascii="Garamond" w:hAnsi="Garamond"/>
          <w:sz w:val="24"/>
          <w:lang w:val="hu-HU"/>
        </w:rPr>
        <w:t>Dátum:</w:t>
      </w:r>
      <w:r w:rsidR="006968C6" w:rsidRPr="002C2DCB">
        <w:rPr>
          <w:rFonts w:ascii="Garamond" w:hAnsi="Garamond"/>
          <w:sz w:val="24"/>
          <w:u w:val="single"/>
          <w:lang w:val="hu-HU"/>
        </w:rPr>
        <w:t xml:space="preserve"> </w:t>
      </w:r>
      <w:r w:rsidR="006968C6" w:rsidRPr="002C2DCB">
        <w:rPr>
          <w:rFonts w:ascii="Garamond" w:hAnsi="Garamond"/>
          <w:sz w:val="24"/>
          <w:u w:val="single"/>
          <w:lang w:val="hu-HU"/>
        </w:rPr>
        <w:tab/>
      </w:r>
      <w:r w:rsidR="006968C6" w:rsidRPr="002C2DCB">
        <w:rPr>
          <w:rFonts w:ascii="Garamond" w:hAnsi="Garamond"/>
          <w:sz w:val="20"/>
          <w:lang w:val="hu-HU"/>
        </w:rPr>
        <w:t>év</w:t>
      </w:r>
      <w:r w:rsidR="006968C6" w:rsidRPr="002C2DCB">
        <w:rPr>
          <w:rFonts w:ascii="Garamond" w:hAnsi="Garamond"/>
          <w:sz w:val="20"/>
          <w:u w:val="single"/>
          <w:lang w:val="hu-HU"/>
        </w:rPr>
        <w:t xml:space="preserve"> </w:t>
      </w:r>
      <w:r w:rsidR="006968C6" w:rsidRPr="002C2DCB">
        <w:rPr>
          <w:rFonts w:ascii="Garamond" w:hAnsi="Garamond"/>
          <w:sz w:val="20"/>
          <w:u w:val="single"/>
          <w:lang w:val="hu-HU"/>
        </w:rPr>
        <w:tab/>
      </w:r>
      <w:r w:rsidR="006968C6" w:rsidRPr="002C2DCB">
        <w:rPr>
          <w:rFonts w:ascii="Garamond" w:hAnsi="Garamond"/>
          <w:sz w:val="20"/>
          <w:lang w:val="hu-HU"/>
        </w:rPr>
        <w:t>hó</w:t>
      </w:r>
      <w:r w:rsidR="006968C6" w:rsidRPr="002C2DCB">
        <w:rPr>
          <w:rFonts w:ascii="Garamond" w:hAnsi="Garamond"/>
          <w:sz w:val="20"/>
          <w:u w:val="single"/>
          <w:lang w:val="hu-HU"/>
        </w:rPr>
        <w:t xml:space="preserve"> </w:t>
      </w:r>
      <w:r w:rsidR="006968C6" w:rsidRPr="002C2DCB">
        <w:rPr>
          <w:rFonts w:ascii="Garamond" w:hAnsi="Garamond"/>
          <w:sz w:val="20"/>
          <w:u w:val="single"/>
          <w:lang w:val="hu-HU"/>
        </w:rPr>
        <w:tab/>
      </w:r>
      <w:r w:rsidR="006968C6" w:rsidRPr="002C2DCB">
        <w:rPr>
          <w:rFonts w:ascii="Garamond" w:hAnsi="Garamond"/>
          <w:sz w:val="20"/>
          <w:lang w:val="hu-HU"/>
        </w:rPr>
        <w:t>nap</w:t>
      </w:r>
      <w:r w:rsidR="006968C6" w:rsidRPr="002C2DCB">
        <w:rPr>
          <w:rFonts w:ascii="Garamond" w:hAnsi="Garamond"/>
          <w:sz w:val="20"/>
          <w:lang w:val="hu-HU"/>
        </w:rPr>
        <w:tab/>
      </w:r>
      <w:r w:rsidR="006968C6" w:rsidRPr="002C2DCB">
        <w:rPr>
          <w:rFonts w:ascii="Garamond" w:hAnsi="Garamond"/>
          <w:sz w:val="24"/>
          <w:lang w:val="hu-HU"/>
        </w:rPr>
        <w:t>…</w:t>
      </w:r>
      <w:proofErr w:type="gramStart"/>
      <w:r w:rsidR="006968C6" w:rsidRPr="002C2DCB">
        <w:rPr>
          <w:rFonts w:ascii="Garamond" w:hAnsi="Garamond"/>
          <w:sz w:val="24"/>
          <w:lang w:val="hu-HU"/>
        </w:rPr>
        <w:t>…………………………</w:t>
      </w:r>
      <w:proofErr w:type="gramEnd"/>
      <w:r w:rsidR="006968C6" w:rsidRPr="002C2DCB">
        <w:rPr>
          <w:rFonts w:ascii="Garamond" w:hAnsi="Garamond"/>
          <w:sz w:val="24"/>
          <w:lang w:val="hu-HU"/>
        </w:rPr>
        <w:tab/>
        <w:t>……………………………</w:t>
      </w:r>
    </w:p>
    <w:p w:rsidR="007A1E7D" w:rsidRPr="002C2DCB" w:rsidRDefault="006968C6">
      <w:pPr>
        <w:tabs>
          <w:tab w:val="left" w:pos="7131"/>
        </w:tabs>
        <w:spacing w:before="58"/>
        <w:ind w:left="3488"/>
        <w:rPr>
          <w:rFonts w:ascii="Garamond" w:hAnsi="Garamond"/>
          <w:sz w:val="16"/>
          <w:lang w:val="hu-HU"/>
        </w:rPr>
      </w:pPr>
      <w:r w:rsidRPr="002C2DCB">
        <w:rPr>
          <w:rFonts w:ascii="Garamond" w:hAnsi="Garamond"/>
          <w:sz w:val="16"/>
          <w:lang w:val="hu-HU"/>
        </w:rPr>
        <w:t>Információbiztonsági</w:t>
      </w:r>
      <w:r w:rsidRPr="002C2DCB">
        <w:rPr>
          <w:rFonts w:ascii="Garamond" w:hAnsi="Garamond"/>
          <w:spacing w:val="-4"/>
          <w:sz w:val="16"/>
          <w:lang w:val="hu-HU"/>
        </w:rPr>
        <w:t xml:space="preserve"> </w:t>
      </w:r>
      <w:r w:rsidRPr="002C2DCB">
        <w:rPr>
          <w:rFonts w:ascii="Garamond" w:hAnsi="Garamond"/>
          <w:sz w:val="16"/>
          <w:lang w:val="hu-HU"/>
        </w:rPr>
        <w:t>felelős</w:t>
      </w:r>
      <w:r w:rsidRPr="002C2DCB">
        <w:rPr>
          <w:rFonts w:ascii="Garamond" w:hAnsi="Garamond"/>
          <w:spacing w:val="-5"/>
          <w:sz w:val="16"/>
          <w:lang w:val="hu-HU"/>
        </w:rPr>
        <w:t xml:space="preserve"> </w:t>
      </w:r>
      <w:r w:rsidRPr="002C2DCB">
        <w:rPr>
          <w:rFonts w:ascii="Garamond" w:hAnsi="Garamond"/>
          <w:sz w:val="16"/>
          <w:lang w:val="hu-HU"/>
        </w:rPr>
        <w:t>aláírása</w:t>
      </w:r>
      <w:r w:rsidRPr="002C2DCB">
        <w:rPr>
          <w:rFonts w:ascii="Garamond" w:hAnsi="Garamond"/>
          <w:sz w:val="16"/>
          <w:lang w:val="hu-HU"/>
        </w:rPr>
        <w:tab/>
        <w:t>jegyző</w:t>
      </w:r>
      <w:r w:rsidRPr="002C2DCB">
        <w:rPr>
          <w:rFonts w:ascii="Garamond" w:hAnsi="Garamond"/>
          <w:spacing w:val="-6"/>
          <w:sz w:val="16"/>
          <w:lang w:val="hu-HU"/>
        </w:rPr>
        <w:t xml:space="preserve"> </w:t>
      </w:r>
      <w:r w:rsidRPr="002C2DCB">
        <w:rPr>
          <w:rFonts w:ascii="Garamond" w:hAnsi="Garamond"/>
          <w:sz w:val="16"/>
          <w:lang w:val="hu-HU"/>
        </w:rPr>
        <w:t>aláírása</w:t>
      </w:r>
    </w:p>
    <w:p w:rsidR="007A1E7D" w:rsidRPr="002C2DCB" w:rsidRDefault="007A1E7D">
      <w:pPr>
        <w:rPr>
          <w:rFonts w:ascii="Garamond" w:hAnsi="Garamond"/>
          <w:sz w:val="16"/>
          <w:lang w:val="hu-HU"/>
        </w:rPr>
        <w:sectPr w:rsidR="007A1E7D" w:rsidRPr="002C2DCB">
          <w:headerReference w:type="default" r:id="rId162"/>
          <w:footerReference w:type="default" r:id="rId163"/>
          <w:pgSz w:w="11900" w:h="16840"/>
          <w:pgMar w:top="1000" w:right="1260" w:bottom="960" w:left="1280" w:header="734" w:footer="777" w:gutter="0"/>
          <w:pgNumType w:start="61"/>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1"/>
        <w:rPr>
          <w:rFonts w:ascii="Garamond" w:hAnsi="Garamond"/>
          <w:lang w:val="hu-HU"/>
        </w:rPr>
      </w:pPr>
      <w:r>
        <w:rPr>
          <w:rFonts w:ascii="Garamond" w:hAnsi="Garamond"/>
          <w:noProof/>
          <w:lang w:val="hu-HU" w:eastAsia="hu-HU"/>
        </w:rPr>
        <mc:AlternateContent>
          <mc:Choice Requires="wps">
            <w:drawing>
              <wp:anchor distT="0" distB="0" distL="0" distR="0" simplePos="0" relativeHeight="251660800"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Oh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6992" cy="115824"/>
            <wp:effectExtent l="0" t="0" r="0" b="0"/>
            <wp:docPr id="467" name="imag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40.png"/>
                    <pic:cNvPicPr/>
                  </pic:nvPicPr>
                  <pic:blipFill>
                    <a:blip r:embed="rId164" cstate="print"/>
                    <a:stretch>
                      <a:fillRect/>
                    </a:stretch>
                  </pic:blipFill>
                  <pic:spPr>
                    <a:xfrm>
                      <a:off x="0" y="0"/>
                      <a:ext cx="316992"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Kockázatelemzési és kezelési</w:t>
      </w:r>
      <w:r w:rsidR="006968C6" w:rsidRPr="002C2DCB">
        <w:rPr>
          <w:rFonts w:ascii="Garamond" w:hAnsi="Garamond"/>
          <w:spacing w:val="-16"/>
          <w:position w:val="1"/>
          <w:lang w:val="hu-HU"/>
        </w:rPr>
        <w:t xml:space="preserve"> </w:t>
      </w:r>
      <w:r w:rsidR="006968C6" w:rsidRPr="002C2DCB">
        <w:rPr>
          <w:rFonts w:ascii="Garamond" w:hAnsi="Garamond"/>
          <w:position w:val="1"/>
          <w:lang w:val="hu-HU"/>
        </w:rPr>
        <w:t>módszertan</w:t>
      </w:r>
    </w:p>
    <w:p w:rsidR="007A1E7D" w:rsidRPr="002C2DCB" w:rsidRDefault="007A1E7D">
      <w:pPr>
        <w:pStyle w:val="Szvegtrzs"/>
        <w:spacing w:before="8"/>
        <w:rPr>
          <w:rFonts w:ascii="Garamond" w:hAnsi="Garamond"/>
          <w:sz w:val="25"/>
          <w:lang w:val="hu-HU"/>
        </w:rPr>
      </w:pPr>
    </w:p>
    <w:p w:rsidR="007A1E7D" w:rsidRPr="002C2DCB" w:rsidRDefault="006968C6">
      <w:pPr>
        <w:pStyle w:val="Cmsor2"/>
        <w:spacing w:before="69"/>
        <w:jc w:val="both"/>
        <w:rPr>
          <w:rFonts w:ascii="Garamond" w:hAnsi="Garamond"/>
          <w:lang w:val="hu-HU"/>
        </w:rPr>
      </w:pPr>
      <w:r w:rsidRPr="002C2DCB">
        <w:rPr>
          <w:rFonts w:ascii="Garamond" w:hAnsi="Garamond"/>
          <w:lang w:val="hu-HU"/>
        </w:rPr>
        <w:t>Kockázatelemzési és kezelési módszertan</w:t>
      </w:r>
    </w:p>
    <w:p w:rsidR="007A1E7D" w:rsidRPr="002C2DCB" w:rsidRDefault="006968C6">
      <w:pPr>
        <w:pStyle w:val="Szvegtrzs"/>
        <w:spacing w:before="113"/>
        <w:ind w:left="136" w:right="150"/>
        <w:jc w:val="both"/>
        <w:rPr>
          <w:rFonts w:ascii="Garamond" w:hAnsi="Garamond"/>
          <w:lang w:val="hu-HU"/>
        </w:rPr>
      </w:pPr>
      <w:r w:rsidRPr="002C2DCB">
        <w:rPr>
          <w:rFonts w:ascii="Garamond" w:hAnsi="Garamond"/>
          <w:lang w:val="hu-HU"/>
        </w:rPr>
        <w:t xml:space="preserve">A jelen dokumentum célja, hogy a jelen IBSZ </w:t>
      </w:r>
      <w:r w:rsidRPr="002C2DCB">
        <w:rPr>
          <w:rFonts w:ascii="Garamond" w:hAnsi="Garamond"/>
          <w:i/>
          <w:sz w:val="20"/>
          <w:lang w:val="hu-HU"/>
        </w:rPr>
        <w:t xml:space="preserve">{III.11.1 Kockázatelemzés} </w:t>
      </w:r>
      <w:r w:rsidRPr="002C2DCB">
        <w:rPr>
          <w:rFonts w:ascii="Garamond" w:hAnsi="Garamond"/>
          <w:lang w:val="hu-HU"/>
        </w:rPr>
        <w:t>fejezetében foglalt követelmények végrehajtásának módját leírja.</w:t>
      </w:r>
    </w:p>
    <w:p w:rsidR="007A1E7D" w:rsidRPr="002C2DCB" w:rsidRDefault="006968C6">
      <w:pPr>
        <w:pStyle w:val="Cmsor2"/>
        <w:spacing w:before="126"/>
        <w:jc w:val="both"/>
        <w:rPr>
          <w:rFonts w:ascii="Garamond" w:hAnsi="Garamond"/>
          <w:lang w:val="hu-HU"/>
        </w:rPr>
      </w:pPr>
      <w:r w:rsidRPr="002C2DCB">
        <w:rPr>
          <w:rFonts w:ascii="Garamond" w:hAnsi="Garamond"/>
          <w:lang w:val="hu-HU"/>
        </w:rPr>
        <w:t>Vagyonleltár</w:t>
      </w:r>
    </w:p>
    <w:p w:rsidR="007A1E7D" w:rsidRPr="002C2DCB" w:rsidRDefault="006968C6">
      <w:pPr>
        <w:pStyle w:val="Szvegtrzs"/>
        <w:spacing w:before="113"/>
        <w:ind w:left="136" w:right="150"/>
        <w:jc w:val="both"/>
        <w:rPr>
          <w:rFonts w:ascii="Garamond" w:hAnsi="Garamond"/>
          <w:lang w:val="hu-HU"/>
        </w:rPr>
      </w:pPr>
      <w:r w:rsidRPr="002C2DCB">
        <w:rPr>
          <w:rFonts w:ascii="Garamond" w:hAnsi="Garamond"/>
          <w:lang w:val="hu-HU"/>
        </w:rPr>
        <w:t>Az elektronikus információs rendszerekre ható fenyegetettségek különbözőek, attól függően, hogy az elektronikus információs rendszer melyik összetevőjét fenyegetik.</w:t>
      </w:r>
    </w:p>
    <w:p w:rsidR="007A1E7D" w:rsidRPr="002C2DCB" w:rsidRDefault="006968C6">
      <w:pPr>
        <w:pStyle w:val="Szvegtrzs"/>
        <w:ind w:left="136" w:right="152"/>
        <w:jc w:val="both"/>
        <w:rPr>
          <w:rFonts w:ascii="Garamond" w:hAnsi="Garamond"/>
          <w:lang w:val="hu-HU"/>
        </w:rPr>
      </w:pPr>
      <w:r w:rsidRPr="002C2DCB">
        <w:rPr>
          <w:rFonts w:ascii="Garamond" w:hAnsi="Garamond"/>
          <w:lang w:val="hu-HU"/>
        </w:rPr>
        <w:t>A fenyegetettségek megfelelő azonosítása érdekében a létre kell hozni és értelemszerűen fel kell tölteni a következő vagyonelem csoportokat a Hivatal vagyonelemeivel:</w:t>
      </w:r>
    </w:p>
    <w:p w:rsidR="007A1E7D" w:rsidRPr="002C2DCB" w:rsidRDefault="006968C6">
      <w:pPr>
        <w:pStyle w:val="Listaszerbekezds"/>
        <w:numPr>
          <w:ilvl w:val="1"/>
          <w:numId w:val="23"/>
        </w:numPr>
        <w:tabs>
          <w:tab w:val="left" w:pos="856"/>
        </w:tabs>
        <w:rPr>
          <w:rFonts w:ascii="Garamond" w:hAnsi="Garamond"/>
          <w:sz w:val="24"/>
          <w:lang w:val="hu-HU"/>
        </w:rPr>
      </w:pPr>
      <w:r w:rsidRPr="002C2DCB">
        <w:rPr>
          <w:rFonts w:ascii="Garamond" w:hAnsi="Garamond"/>
          <w:sz w:val="24"/>
          <w:lang w:val="hu-HU"/>
        </w:rPr>
        <w:t>Környezeti</w:t>
      </w:r>
      <w:r w:rsidRPr="002C2DCB">
        <w:rPr>
          <w:rFonts w:ascii="Garamond" w:hAnsi="Garamond"/>
          <w:spacing w:val="-9"/>
          <w:sz w:val="24"/>
          <w:lang w:val="hu-HU"/>
        </w:rPr>
        <w:t xml:space="preserve"> </w:t>
      </w:r>
      <w:r w:rsidRPr="002C2DCB">
        <w:rPr>
          <w:rFonts w:ascii="Garamond" w:hAnsi="Garamond"/>
          <w:sz w:val="24"/>
          <w:lang w:val="hu-HU"/>
        </w:rPr>
        <w:t>infrastruktúra</w:t>
      </w:r>
    </w:p>
    <w:p w:rsidR="007A1E7D" w:rsidRPr="002C2DCB" w:rsidRDefault="006968C6">
      <w:pPr>
        <w:pStyle w:val="Listaszerbekezds"/>
        <w:numPr>
          <w:ilvl w:val="1"/>
          <w:numId w:val="23"/>
        </w:numPr>
        <w:tabs>
          <w:tab w:val="left" w:pos="856"/>
        </w:tabs>
        <w:spacing w:before="0"/>
        <w:rPr>
          <w:rFonts w:ascii="Garamond" w:hAnsi="Garamond"/>
          <w:sz w:val="24"/>
          <w:lang w:val="hu-HU"/>
        </w:rPr>
      </w:pPr>
      <w:r w:rsidRPr="002C2DCB">
        <w:rPr>
          <w:rFonts w:ascii="Garamond" w:hAnsi="Garamond"/>
          <w:sz w:val="24"/>
          <w:lang w:val="hu-HU"/>
        </w:rPr>
        <w:t>Hardver</w:t>
      </w:r>
    </w:p>
    <w:p w:rsidR="007A1E7D" w:rsidRPr="002C2DCB" w:rsidRDefault="006968C6">
      <w:pPr>
        <w:pStyle w:val="Listaszerbekezds"/>
        <w:numPr>
          <w:ilvl w:val="1"/>
          <w:numId w:val="23"/>
        </w:numPr>
        <w:tabs>
          <w:tab w:val="left" w:pos="856"/>
        </w:tabs>
        <w:spacing w:before="0"/>
        <w:rPr>
          <w:rFonts w:ascii="Garamond" w:hAnsi="Garamond"/>
          <w:sz w:val="24"/>
          <w:lang w:val="hu-HU"/>
        </w:rPr>
      </w:pPr>
      <w:r w:rsidRPr="002C2DCB">
        <w:rPr>
          <w:rFonts w:ascii="Garamond" w:hAnsi="Garamond"/>
          <w:sz w:val="24"/>
          <w:lang w:val="hu-HU"/>
        </w:rPr>
        <w:t>Szoftver</w:t>
      </w:r>
    </w:p>
    <w:p w:rsidR="007A1E7D" w:rsidRPr="002C2DCB" w:rsidRDefault="006968C6">
      <w:pPr>
        <w:pStyle w:val="Listaszerbekezds"/>
        <w:numPr>
          <w:ilvl w:val="1"/>
          <w:numId w:val="23"/>
        </w:numPr>
        <w:tabs>
          <w:tab w:val="left" w:pos="856"/>
        </w:tabs>
        <w:spacing w:before="0"/>
        <w:rPr>
          <w:rFonts w:ascii="Garamond" w:hAnsi="Garamond"/>
          <w:sz w:val="24"/>
          <w:lang w:val="hu-HU"/>
        </w:rPr>
      </w:pPr>
      <w:r w:rsidRPr="002C2DCB">
        <w:rPr>
          <w:rFonts w:ascii="Garamond" w:hAnsi="Garamond"/>
          <w:sz w:val="24"/>
          <w:lang w:val="hu-HU"/>
        </w:rPr>
        <w:t>Adatok</w:t>
      </w:r>
    </w:p>
    <w:p w:rsidR="007A1E7D" w:rsidRPr="002C2DCB" w:rsidRDefault="006968C6">
      <w:pPr>
        <w:pStyle w:val="Listaszerbekezds"/>
        <w:numPr>
          <w:ilvl w:val="1"/>
          <w:numId w:val="23"/>
        </w:numPr>
        <w:tabs>
          <w:tab w:val="left" w:pos="856"/>
        </w:tabs>
        <w:spacing w:before="0"/>
        <w:rPr>
          <w:rFonts w:ascii="Garamond" w:hAnsi="Garamond"/>
          <w:sz w:val="24"/>
          <w:lang w:val="hu-HU"/>
        </w:rPr>
      </w:pPr>
      <w:r w:rsidRPr="002C2DCB">
        <w:rPr>
          <w:rFonts w:ascii="Garamond" w:hAnsi="Garamond"/>
          <w:sz w:val="24"/>
          <w:lang w:val="hu-HU"/>
        </w:rPr>
        <w:t>Dokumentumok</w:t>
      </w:r>
    </w:p>
    <w:p w:rsidR="007A1E7D" w:rsidRPr="002C2DCB" w:rsidRDefault="006968C6">
      <w:pPr>
        <w:pStyle w:val="Listaszerbekezds"/>
        <w:numPr>
          <w:ilvl w:val="1"/>
          <w:numId w:val="23"/>
        </w:numPr>
        <w:tabs>
          <w:tab w:val="left" w:pos="856"/>
        </w:tabs>
        <w:spacing w:before="0"/>
        <w:rPr>
          <w:rFonts w:ascii="Garamond" w:hAnsi="Garamond"/>
          <w:sz w:val="24"/>
          <w:lang w:val="hu-HU"/>
        </w:rPr>
      </w:pPr>
      <w:r w:rsidRPr="002C2DCB">
        <w:rPr>
          <w:rFonts w:ascii="Garamond" w:hAnsi="Garamond"/>
          <w:sz w:val="24"/>
          <w:lang w:val="hu-HU"/>
        </w:rPr>
        <w:t>Humán</w:t>
      </w:r>
      <w:r w:rsidRPr="002C2DCB">
        <w:rPr>
          <w:rFonts w:ascii="Garamond" w:hAnsi="Garamond"/>
          <w:spacing w:val="-7"/>
          <w:sz w:val="24"/>
          <w:lang w:val="hu-HU"/>
        </w:rPr>
        <w:t xml:space="preserve"> </w:t>
      </w:r>
      <w:r w:rsidRPr="002C2DCB">
        <w:rPr>
          <w:rFonts w:ascii="Garamond" w:hAnsi="Garamond"/>
          <w:sz w:val="24"/>
          <w:lang w:val="hu-HU"/>
        </w:rPr>
        <w:t>erőforrások</w:t>
      </w:r>
    </w:p>
    <w:p w:rsidR="007A1E7D" w:rsidRPr="002C2DCB" w:rsidRDefault="006968C6">
      <w:pPr>
        <w:pStyle w:val="Cmsor2"/>
        <w:spacing w:before="126"/>
        <w:jc w:val="both"/>
        <w:rPr>
          <w:rFonts w:ascii="Garamond" w:hAnsi="Garamond"/>
          <w:lang w:val="hu-HU"/>
        </w:rPr>
      </w:pPr>
      <w:r w:rsidRPr="002C2DCB">
        <w:rPr>
          <w:rFonts w:ascii="Garamond" w:hAnsi="Garamond"/>
          <w:lang w:val="hu-HU"/>
        </w:rPr>
        <w:t>Helyzetfelmérés</w:t>
      </w:r>
    </w:p>
    <w:p w:rsidR="007A1E7D" w:rsidRPr="002C2DCB" w:rsidRDefault="006968C6">
      <w:pPr>
        <w:pStyle w:val="Szvegtrzs"/>
        <w:spacing w:before="113"/>
        <w:ind w:left="136" w:right="151"/>
        <w:jc w:val="both"/>
        <w:rPr>
          <w:rFonts w:ascii="Garamond" w:hAnsi="Garamond"/>
          <w:lang w:val="hu-HU"/>
        </w:rPr>
      </w:pPr>
      <w:r w:rsidRPr="002C2DCB">
        <w:rPr>
          <w:rFonts w:ascii="Garamond" w:hAnsi="Garamond"/>
          <w:lang w:val="hu-HU"/>
        </w:rPr>
        <w:t>Az információbiztonsági kockázatelemzés elvégzéséhez fel kell mérni, meg kell ismerni az elektronikus információs rendszereket és azok környezetét, valamint azok jelenlegi információbiztonsági szintjét.</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következő területeket kell a dokumentációk bekérésével, illetve szakmai interjúk lefolytatásával megismerni:</w:t>
      </w:r>
    </w:p>
    <w:p w:rsidR="007A1E7D" w:rsidRPr="002C2DCB" w:rsidRDefault="006968C6">
      <w:pPr>
        <w:pStyle w:val="Listaszerbekezds"/>
        <w:numPr>
          <w:ilvl w:val="0"/>
          <w:numId w:val="2"/>
        </w:numPr>
        <w:tabs>
          <w:tab w:val="left" w:pos="856"/>
        </w:tabs>
        <w:rPr>
          <w:rFonts w:ascii="Garamond" w:hAnsi="Garamond"/>
          <w:sz w:val="24"/>
          <w:lang w:val="hu-HU"/>
        </w:rPr>
      </w:pPr>
      <w:r w:rsidRPr="002C2DCB">
        <w:rPr>
          <w:rFonts w:ascii="Garamond" w:hAnsi="Garamond"/>
          <w:sz w:val="24"/>
          <w:lang w:val="hu-HU"/>
        </w:rPr>
        <w:t>Adminisztratív védelmi</w:t>
      </w:r>
      <w:r w:rsidRPr="002C2DCB">
        <w:rPr>
          <w:rFonts w:ascii="Garamond" w:hAnsi="Garamond"/>
          <w:spacing w:val="-11"/>
          <w:sz w:val="24"/>
          <w:lang w:val="hu-HU"/>
        </w:rPr>
        <w:t xml:space="preserve"> </w:t>
      </w:r>
      <w:r w:rsidRPr="002C2DCB">
        <w:rPr>
          <w:rFonts w:ascii="Garamond" w:hAnsi="Garamond"/>
          <w:sz w:val="24"/>
          <w:lang w:val="hu-HU"/>
        </w:rPr>
        <w:t>intézkedések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A Hivatalra vonatkozó jogszabályok,</w:t>
      </w:r>
      <w:r w:rsidRPr="002C2DCB">
        <w:rPr>
          <w:rFonts w:ascii="Garamond" w:hAnsi="Garamond"/>
          <w:spacing w:val="-13"/>
          <w:sz w:val="24"/>
          <w:lang w:val="hu-HU"/>
        </w:rPr>
        <w:t xml:space="preserve"> </w:t>
      </w:r>
      <w:r w:rsidRPr="002C2DCB">
        <w:rPr>
          <w:rFonts w:ascii="Garamond" w:hAnsi="Garamond"/>
          <w:sz w:val="24"/>
          <w:lang w:val="hu-HU"/>
        </w:rPr>
        <w:t>szabályzatok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Az elektronikus információs rendszerre vonatkozó</w:t>
      </w:r>
      <w:r w:rsidRPr="002C2DCB">
        <w:rPr>
          <w:rFonts w:ascii="Garamond" w:hAnsi="Garamond"/>
          <w:spacing w:val="-16"/>
          <w:sz w:val="24"/>
          <w:lang w:val="hu-HU"/>
        </w:rPr>
        <w:t xml:space="preserve"> </w:t>
      </w:r>
      <w:r w:rsidRPr="002C2DCB">
        <w:rPr>
          <w:rFonts w:ascii="Garamond" w:hAnsi="Garamond"/>
          <w:sz w:val="24"/>
          <w:lang w:val="hu-HU"/>
        </w:rPr>
        <w:t>szabályzatok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Szerződések, külső felek</w:t>
      </w:r>
      <w:r w:rsidRPr="002C2DCB">
        <w:rPr>
          <w:rFonts w:ascii="Garamond" w:hAnsi="Garamond"/>
          <w:spacing w:val="-8"/>
          <w:sz w:val="24"/>
          <w:lang w:val="hu-HU"/>
        </w:rPr>
        <w:t xml:space="preserve"> </w:t>
      </w:r>
      <w:r w:rsidRPr="002C2DCB">
        <w:rPr>
          <w:rFonts w:ascii="Garamond" w:hAnsi="Garamond"/>
          <w:sz w:val="24"/>
          <w:lang w:val="hu-HU"/>
        </w:rPr>
        <w:t>kezelése</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Alkalmazásfejlesztés,</w:t>
      </w:r>
      <w:r w:rsidRPr="002C2DCB">
        <w:rPr>
          <w:rFonts w:ascii="Garamond" w:hAnsi="Garamond"/>
          <w:spacing w:val="-11"/>
          <w:sz w:val="24"/>
          <w:lang w:val="hu-HU"/>
        </w:rPr>
        <w:t xml:space="preserve"> </w:t>
      </w:r>
      <w:r w:rsidRPr="002C2DCB">
        <w:rPr>
          <w:rFonts w:ascii="Garamond" w:hAnsi="Garamond"/>
          <w:sz w:val="24"/>
          <w:lang w:val="hu-HU"/>
        </w:rPr>
        <w:t>változáskezelés</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Jogosultságigénylés</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Biztonsági események</w:t>
      </w:r>
      <w:r w:rsidRPr="002C2DCB">
        <w:rPr>
          <w:rFonts w:ascii="Garamond" w:hAnsi="Garamond"/>
          <w:spacing w:val="-9"/>
          <w:sz w:val="24"/>
          <w:lang w:val="hu-HU"/>
        </w:rPr>
        <w:t xml:space="preserve"> </w:t>
      </w:r>
      <w:r w:rsidRPr="002C2DCB">
        <w:rPr>
          <w:rFonts w:ascii="Garamond" w:hAnsi="Garamond"/>
          <w:sz w:val="24"/>
          <w:lang w:val="hu-HU"/>
        </w:rPr>
        <w:t>kezelése</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Üzemeltetési</w:t>
      </w:r>
      <w:r w:rsidRPr="002C2DCB">
        <w:rPr>
          <w:rFonts w:ascii="Garamond" w:hAnsi="Garamond"/>
          <w:spacing w:val="-9"/>
          <w:sz w:val="24"/>
          <w:lang w:val="hu-HU"/>
        </w:rPr>
        <w:t xml:space="preserve"> </w:t>
      </w:r>
      <w:r w:rsidRPr="002C2DCB">
        <w:rPr>
          <w:rFonts w:ascii="Garamond" w:hAnsi="Garamond"/>
          <w:sz w:val="24"/>
          <w:lang w:val="hu-HU"/>
        </w:rPr>
        <w:t>eljárások</w:t>
      </w:r>
    </w:p>
    <w:p w:rsidR="007A1E7D" w:rsidRPr="002C2DCB" w:rsidRDefault="006968C6">
      <w:pPr>
        <w:pStyle w:val="Listaszerbekezds"/>
        <w:numPr>
          <w:ilvl w:val="1"/>
          <w:numId w:val="2"/>
        </w:numPr>
        <w:tabs>
          <w:tab w:val="left" w:pos="2260"/>
        </w:tabs>
        <w:spacing w:before="0"/>
        <w:ind w:left="2260" w:hanging="1044"/>
        <w:rPr>
          <w:rFonts w:ascii="Garamond" w:hAnsi="Garamond"/>
          <w:sz w:val="24"/>
          <w:lang w:val="hu-HU"/>
        </w:rPr>
      </w:pPr>
      <w:r w:rsidRPr="002C2DCB">
        <w:rPr>
          <w:rFonts w:ascii="Garamond" w:hAnsi="Garamond"/>
          <w:sz w:val="24"/>
          <w:lang w:val="hu-HU"/>
        </w:rPr>
        <w:t>Szervizelés, eszközcsere,</w:t>
      </w:r>
      <w:r w:rsidRPr="002C2DCB">
        <w:rPr>
          <w:rFonts w:ascii="Garamond" w:hAnsi="Garamond"/>
          <w:spacing w:val="-10"/>
          <w:sz w:val="24"/>
          <w:lang w:val="hu-HU"/>
        </w:rPr>
        <w:t xml:space="preserve"> </w:t>
      </w:r>
      <w:r w:rsidRPr="002C2DCB">
        <w:rPr>
          <w:rFonts w:ascii="Garamond" w:hAnsi="Garamond"/>
          <w:sz w:val="24"/>
          <w:lang w:val="hu-HU"/>
        </w:rPr>
        <w:t>selejtezés</w:t>
      </w:r>
    </w:p>
    <w:p w:rsidR="007A1E7D" w:rsidRPr="002C2DCB" w:rsidRDefault="006968C6">
      <w:pPr>
        <w:pStyle w:val="Listaszerbekezds"/>
        <w:numPr>
          <w:ilvl w:val="0"/>
          <w:numId w:val="2"/>
        </w:numPr>
        <w:tabs>
          <w:tab w:val="left" w:pos="856"/>
        </w:tabs>
        <w:spacing w:before="0"/>
        <w:rPr>
          <w:rFonts w:ascii="Garamond" w:hAnsi="Garamond"/>
          <w:sz w:val="24"/>
          <w:lang w:val="hu-HU"/>
        </w:rPr>
      </w:pPr>
      <w:r w:rsidRPr="002C2DCB">
        <w:rPr>
          <w:rFonts w:ascii="Garamond" w:hAnsi="Garamond"/>
          <w:sz w:val="24"/>
          <w:lang w:val="hu-HU"/>
        </w:rPr>
        <w:t>Logikai védelmi</w:t>
      </w:r>
      <w:r w:rsidRPr="002C2DCB">
        <w:rPr>
          <w:rFonts w:ascii="Garamond" w:hAnsi="Garamond"/>
          <w:spacing w:val="-10"/>
          <w:sz w:val="24"/>
          <w:lang w:val="hu-HU"/>
        </w:rPr>
        <w:t xml:space="preserve"> </w:t>
      </w:r>
      <w:r w:rsidRPr="002C2DCB">
        <w:rPr>
          <w:rFonts w:ascii="Garamond" w:hAnsi="Garamond"/>
          <w:sz w:val="24"/>
          <w:lang w:val="hu-HU"/>
        </w:rPr>
        <w:t>intézkedések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Mentési</w:t>
      </w:r>
      <w:r w:rsidRPr="002C2DCB">
        <w:rPr>
          <w:rFonts w:ascii="Garamond" w:hAnsi="Garamond"/>
          <w:spacing w:val="-6"/>
          <w:sz w:val="24"/>
          <w:lang w:val="hu-HU"/>
        </w:rPr>
        <w:t xml:space="preserve"> </w:t>
      </w:r>
      <w:r w:rsidRPr="002C2DCB">
        <w:rPr>
          <w:rFonts w:ascii="Garamond" w:hAnsi="Garamond"/>
          <w:sz w:val="24"/>
          <w:lang w:val="hu-HU"/>
        </w:rPr>
        <w:t>megoldások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Kártékony kód elleni</w:t>
      </w:r>
      <w:r w:rsidRPr="002C2DCB">
        <w:rPr>
          <w:rFonts w:ascii="Garamond" w:hAnsi="Garamond"/>
          <w:spacing w:val="-8"/>
          <w:sz w:val="24"/>
          <w:lang w:val="hu-HU"/>
        </w:rPr>
        <w:t xml:space="preserve"> </w:t>
      </w:r>
      <w:r w:rsidRPr="002C2DCB">
        <w:rPr>
          <w:rFonts w:ascii="Garamond" w:hAnsi="Garamond"/>
          <w:sz w:val="24"/>
          <w:lang w:val="hu-HU"/>
        </w:rPr>
        <w:t>védekezés</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Biztonsági frissítések</w:t>
      </w:r>
      <w:r w:rsidRPr="002C2DCB">
        <w:rPr>
          <w:rFonts w:ascii="Garamond" w:hAnsi="Garamond"/>
          <w:spacing w:val="-12"/>
          <w:sz w:val="24"/>
          <w:lang w:val="hu-HU"/>
        </w:rPr>
        <w:t xml:space="preserve"> </w:t>
      </w:r>
      <w:r w:rsidRPr="002C2DCB">
        <w:rPr>
          <w:rFonts w:ascii="Garamond" w:hAnsi="Garamond"/>
          <w:sz w:val="24"/>
          <w:lang w:val="hu-HU"/>
        </w:rPr>
        <w:t>telepítése</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Hálózat</w:t>
      </w:r>
      <w:r w:rsidRPr="002C2DCB">
        <w:rPr>
          <w:rFonts w:ascii="Garamond" w:hAnsi="Garamond"/>
          <w:spacing w:val="-7"/>
          <w:sz w:val="24"/>
          <w:lang w:val="hu-HU"/>
        </w:rPr>
        <w:t xml:space="preserve"> </w:t>
      </w:r>
      <w:r w:rsidRPr="002C2DCB">
        <w:rPr>
          <w:rFonts w:ascii="Garamond" w:hAnsi="Garamond"/>
          <w:sz w:val="24"/>
          <w:lang w:val="hu-HU"/>
        </w:rPr>
        <w:t>felépítése</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Biztonsági</w:t>
      </w:r>
      <w:r w:rsidRPr="002C2DCB">
        <w:rPr>
          <w:rFonts w:ascii="Garamond" w:hAnsi="Garamond"/>
          <w:spacing w:val="-8"/>
          <w:sz w:val="24"/>
          <w:lang w:val="hu-HU"/>
        </w:rPr>
        <w:t xml:space="preserve"> </w:t>
      </w:r>
      <w:r w:rsidRPr="002C2DCB">
        <w:rPr>
          <w:rFonts w:ascii="Garamond" w:hAnsi="Garamond"/>
          <w:sz w:val="24"/>
          <w:lang w:val="hu-HU"/>
        </w:rPr>
        <w:t>rendszerek</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Kriptográfiai</w:t>
      </w:r>
      <w:r w:rsidRPr="002C2DCB">
        <w:rPr>
          <w:rFonts w:ascii="Garamond" w:hAnsi="Garamond"/>
          <w:spacing w:val="-10"/>
          <w:sz w:val="24"/>
          <w:lang w:val="hu-HU"/>
        </w:rPr>
        <w:t xml:space="preserve"> </w:t>
      </w:r>
      <w:r w:rsidRPr="002C2DCB">
        <w:rPr>
          <w:rFonts w:ascii="Garamond" w:hAnsi="Garamond"/>
          <w:sz w:val="24"/>
          <w:lang w:val="hu-HU"/>
        </w:rPr>
        <w:t>megoldások</w:t>
      </w:r>
    </w:p>
    <w:p w:rsidR="007A1E7D" w:rsidRPr="002C2DCB" w:rsidRDefault="006968C6">
      <w:pPr>
        <w:pStyle w:val="Listaszerbekezds"/>
        <w:numPr>
          <w:ilvl w:val="0"/>
          <w:numId w:val="2"/>
        </w:numPr>
        <w:tabs>
          <w:tab w:val="left" w:pos="856"/>
        </w:tabs>
        <w:spacing w:before="0"/>
        <w:rPr>
          <w:rFonts w:ascii="Garamond" w:hAnsi="Garamond"/>
          <w:sz w:val="24"/>
          <w:lang w:val="hu-HU"/>
        </w:rPr>
      </w:pPr>
      <w:r w:rsidRPr="002C2DCB">
        <w:rPr>
          <w:rFonts w:ascii="Garamond" w:hAnsi="Garamond"/>
          <w:sz w:val="24"/>
          <w:lang w:val="hu-HU"/>
        </w:rPr>
        <w:t>Fizikai</w:t>
      </w:r>
      <w:r w:rsidRPr="002C2DCB">
        <w:rPr>
          <w:rFonts w:ascii="Garamond" w:hAnsi="Garamond"/>
          <w:spacing w:val="-3"/>
          <w:sz w:val="24"/>
          <w:lang w:val="hu-HU"/>
        </w:rPr>
        <w:t xml:space="preserve"> </w:t>
      </w:r>
      <w:r w:rsidRPr="002C2DCB">
        <w:rPr>
          <w:rFonts w:ascii="Garamond" w:hAnsi="Garamond"/>
          <w:sz w:val="24"/>
          <w:lang w:val="hu-HU"/>
        </w:rPr>
        <w:t>biztonság</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Beléptetés</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Számítógépterem</w:t>
      </w:r>
      <w:r w:rsidRPr="002C2DCB">
        <w:rPr>
          <w:rFonts w:ascii="Garamond" w:hAnsi="Garamond"/>
          <w:spacing w:val="-8"/>
          <w:sz w:val="24"/>
          <w:lang w:val="hu-HU"/>
        </w:rPr>
        <w:t xml:space="preserve"> </w:t>
      </w:r>
      <w:r w:rsidRPr="002C2DCB">
        <w:rPr>
          <w:rFonts w:ascii="Garamond" w:hAnsi="Garamond"/>
          <w:sz w:val="24"/>
          <w:lang w:val="hu-HU"/>
        </w:rPr>
        <w:t>kialakítása</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Épületben történő</w:t>
      </w:r>
      <w:r w:rsidRPr="002C2DCB">
        <w:rPr>
          <w:rFonts w:ascii="Garamond" w:hAnsi="Garamond"/>
          <w:spacing w:val="-9"/>
          <w:sz w:val="24"/>
          <w:lang w:val="hu-HU"/>
        </w:rPr>
        <w:t xml:space="preserve"> </w:t>
      </w:r>
      <w:r w:rsidRPr="002C2DCB">
        <w:rPr>
          <w:rFonts w:ascii="Garamond" w:hAnsi="Garamond"/>
          <w:sz w:val="24"/>
          <w:lang w:val="hu-HU"/>
        </w:rPr>
        <w:t>közlekedés</w:t>
      </w:r>
    </w:p>
    <w:p w:rsidR="007A1E7D" w:rsidRPr="002C2DCB" w:rsidRDefault="006968C6">
      <w:pPr>
        <w:pStyle w:val="Listaszerbekezds"/>
        <w:numPr>
          <w:ilvl w:val="1"/>
          <w:numId w:val="2"/>
        </w:numPr>
        <w:tabs>
          <w:tab w:val="left" w:pos="1576"/>
        </w:tabs>
        <w:spacing w:before="0"/>
        <w:rPr>
          <w:rFonts w:ascii="Garamond" w:hAnsi="Garamond"/>
          <w:sz w:val="24"/>
          <w:lang w:val="hu-HU"/>
        </w:rPr>
      </w:pPr>
      <w:r w:rsidRPr="002C2DCB">
        <w:rPr>
          <w:rFonts w:ascii="Garamond" w:hAnsi="Garamond"/>
          <w:sz w:val="24"/>
          <w:lang w:val="hu-HU"/>
        </w:rPr>
        <w:t>Irodák kialakítása, tiszta asztal, üres képernyő</w:t>
      </w:r>
      <w:r w:rsidRPr="002C2DCB">
        <w:rPr>
          <w:rFonts w:ascii="Garamond" w:hAnsi="Garamond"/>
          <w:spacing w:val="-15"/>
          <w:sz w:val="24"/>
          <w:lang w:val="hu-HU"/>
        </w:rPr>
        <w:t xml:space="preserve"> </w:t>
      </w:r>
      <w:r w:rsidRPr="002C2DCB">
        <w:rPr>
          <w:rFonts w:ascii="Garamond" w:hAnsi="Garamond"/>
          <w:sz w:val="24"/>
          <w:lang w:val="hu-HU"/>
        </w:rPr>
        <w:t>politika.</w:t>
      </w:r>
    </w:p>
    <w:p w:rsidR="007A1E7D" w:rsidRPr="002C2DCB" w:rsidRDefault="007A1E7D">
      <w:pPr>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10"/>
        <w:rPr>
          <w:rFonts w:ascii="Garamond" w:hAnsi="Garamond"/>
          <w:sz w:val="28"/>
          <w:lang w:val="hu-HU"/>
        </w:rPr>
      </w:pPr>
    </w:p>
    <w:p w:rsidR="007A1E7D" w:rsidRPr="002C2DCB" w:rsidRDefault="006968C6">
      <w:pPr>
        <w:pStyle w:val="Cmsor2"/>
        <w:spacing w:before="69"/>
        <w:jc w:val="both"/>
        <w:rPr>
          <w:rFonts w:ascii="Garamond" w:hAnsi="Garamond"/>
          <w:lang w:val="hu-HU"/>
        </w:rPr>
      </w:pPr>
      <w:r w:rsidRPr="002C2DCB">
        <w:rPr>
          <w:rFonts w:ascii="Garamond" w:hAnsi="Garamond"/>
          <w:lang w:val="hu-HU"/>
        </w:rPr>
        <w:t>Gyenge pontok meghatározása</w:t>
      </w:r>
    </w:p>
    <w:p w:rsidR="007A1E7D" w:rsidRPr="002C2DCB" w:rsidRDefault="006968C6">
      <w:pPr>
        <w:pStyle w:val="Szvegtrzs"/>
        <w:spacing w:before="116"/>
        <w:ind w:left="136" w:right="152"/>
        <w:jc w:val="both"/>
        <w:rPr>
          <w:rFonts w:ascii="Garamond" w:hAnsi="Garamond"/>
          <w:lang w:val="hu-HU"/>
        </w:rPr>
      </w:pPr>
      <w:r w:rsidRPr="002C2DCB">
        <w:rPr>
          <w:rFonts w:ascii="Garamond" w:hAnsi="Garamond"/>
          <w:lang w:val="hu-HU"/>
        </w:rPr>
        <w:t>A helyzetfelmérés alapján megszerzett információk birtokában meg kell határozni az egyes vagyonelemek gyenge pontjait.</w:t>
      </w:r>
    </w:p>
    <w:p w:rsidR="007A1E7D" w:rsidRPr="002C2DCB" w:rsidRDefault="006968C6">
      <w:pPr>
        <w:pStyle w:val="Cmsor2"/>
        <w:spacing w:before="126"/>
        <w:jc w:val="both"/>
        <w:rPr>
          <w:rFonts w:ascii="Garamond" w:hAnsi="Garamond"/>
          <w:lang w:val="hu-HU"/>
        </w:rPr>
      </w:pPr>
      <w:r w:rsidRPr="002C2DCB">
        <w:rPr>
          <w:rFonts w:ascii="Garamond" w:hAnsi="Garamond"/>
          <w:lang w:val="hu-HU"/>
        </w:rPr>
        <w:t>Fenyegetettségek elemzése</w:t>
      </w:r>
    </w:p>
    <w:p w:rsidR="007A1E7D" w:rsidRPr="002C2DCB" w:rsidRDefault="006968C6">
      <w:pPr>
        <w:pStyle w:val="Szvegtrzs"/>
        <w:spacing w:before="113"/>
        <w:ind w:left="136"/>
        <w:jc w:val="both"/>
        <w:rPr>
          <w:rFonts w:ascii="Garamond" w:hAnsi="Garamond"/>
          <w:lang w:val="hu-HU"/>
        </w:rPr>
      </w:pPr>
      <w:r w:rsidRPr="002C2DCB">
        <w:rPr>
          <w:rFonts w:ascii="Garamond" w:hAnsi="Garamond"/>
          <w:lang w:val="hu-HU"/>
        </w:rPr>
        <w:t>Az egyes vagyonelemek gyenge pontjaira bizonyos fenyegetettségek hatnak.</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Az informatikai erőforrásokra ható fenyegetettségek vagy fenyegető tényezők (például: üzleti hírszerzés, rosszindulatú hackerek, természeti katasztrófák) mindig a sérülékeny pontokon keresztül fejtik ki hatásukat, így az ellenük való védekezés legfőbb eleme a sérülékenységek azonosítása és megszüntetése.</w:t>
      </w:r>
    </w:p>
    <w:p w:rsidR="007A1E7D" w:rsidRPr="002C2DCB" w:rsidRDefault="006968C6">
      <w:pPr>
        <w:spacing w:before="120"/>
        <w:ind w:left="135" w:right="150"/>
        <w:jc w:val="both"/>
        <w:rPr>
          <w:rFonts w:ascii="Garamond" w:hAnsi="Garamond"/>
          <w:sz w:val="24"/>
          <w:lang w:val="hu-HU"/>
        </w:rPr>
      </w:pPr>
      <w:r w:rsidRPr="002C2DCB">
        <w:rPr>
          <w:rFonts w:ascii="Garamond" w:hAnsi="Garamond"/>
          <w:sz w:val="24"/>
          <w:lang w:val="hu-HU"/>
        </w:rPr>
        <w:t>Az egyes vagyonelemek gyenge pontjait és fenyegetettségeit</w:t>
      </w:r>
      <w:r w:rsidRPr="002C2DCB">
        <w:rPr>
          <w:rFonts w:ascii="Garamond" w:hAnsi="Garamond"/>
          <w:spacing w:val="-38"/>
          <w:sz w:val="24"/>
          <w:lang w:val="hu-HU"/>
        </w:rPr>
        <w:t xml:space="preserve"> </w:t>
      </w:r>
      <w:r w:rsidRPr="002C2DCB">
        <w:rPr>
          <w:rFonts w:ascii="Garamond" w:hAnsi="Garamond"/>
          <w:i/>
          <w:sz w:val="20"/>
          <w:lang w:val="hu-HU"/>
        </w:rPr>
        <w:t xml:space="preserve">{KIB 25. számú ajánlása: 25/1-3. kötet: Az Információbiztonság Irányításának Vizsgálata (IBIV) 1.0 verzió a „gyenge pontok” és a „fenyegetettségek”} </w:t>
      </w:r>
      <w:r w:rsidRPr="002C2DCB">
        <w:rPr>
          <w:rFonts w:ascii="Garamond" w:hAnsi="Garamond"/>
          <w:sz w:val="24"/>
          <w:lang w:val="hu-HU"/>
        </w:rPr>
        <w:t>segédletei alapján érdemes</w:t>
      </w:r>
      <w:r w:rsidRPr="002C2DCB">
        <w:rPr>
          <w:rFonts w:ascii="Garamond" w:hAnsi="Garamond"/>
          <w:spacing w:val="-10"/>
          <w:sz w:val="24"/>
          <w:lang w:val="hu-HU"/>
        </w:rPr>
        <w:t xml:space="preserve"> </w:t>
      </w:r>
      <w:r w:rsidRPr="002C2DCB">
        <w:rPr>
          <w:rFonts w:ascii="Garamond" w:hAnsi="Garamond"/>
          <w:sz w:val="24"/>
          <w:lang w:val="hu-HU"/>
        </w:rPr>
        <w:t>azonosítani.</w:t>
      </w:r>
    </w:p>
    <w:p w:rsidR="007A1E7D" w:rsidRPr="002C2DCB" w:rsidRDefault="006968C6">
      <w:pPr>
        <w:pStyle w:val="Cmsor2"/>
        <w:spacing w:before="126"/>
        <w:jc w:val="both"/>
        <w:rPr>
          <w:rFonts w:ascii="Garamond" w:hAnsi="Garamond"/>
          <w:lang w:val="hu-HU"/>
        </w:rPr>
      </w:pPr>
      <w:r w:rsidRPr="002C2DCB">
        <w:rPr>
          <w:rFonts w:ascii="Garamond" w:hAnsi="Garamond"/>
          <w:lang w:val="hu-HU"/>
        </w:rPr>
        <w:t>Sérülékenységek elemzése</w:t>
      </w:r>
    </w:p>
    <w:p w:rsidR="007A1E7D" w:rsidRPr="002C2DCB" w:rsidRDefault="006968C6">
      <w:pPr>
        <w:pStyle w:val="Szvegtrzs"/>
        <w:spacing w:before="116"/>
        <w:ind w:left="136" w:right="147"/>
        <w:jc w:val="both"/>
        <w:rPr>
          <w:rFonts w:ascii="Garamond" w:hAnsi="Garamond"/>
          <w:lang w:val="hu-HU"/>
        </w:rPr>
      </w:pPr>
      <w:r w:rsidRPr="002C2DCB">
        <w:rPr>
          <w:rFonts w:ascii="Garamond" w:hAnsi="Garamond"/>
          <w:lang w:val="hu-HU"/>
        </w:rPr>
        <w:t>A sérülékenység egy bizonyos gyenge pont kihasználása a rá ható fenyegetettség által. Meg kell vizsgálni, hogy a beazonosított gyenge pontokon keresztül mely fenyegetettségek tudják kifejteni a káros hatásukat.</w:t>
      </w:r>
    </w:p>
    <w:p w:rsidR="007A1E7D" w:rsidRPr="002C2DCB" w:rsidRDefault="006968C6">
      <w:pPr>
        <w:pStyle w:val="Cmsor2"/>
        <w:spacing w:before="126"/>
        <w:jc w:val="both"/>
        <w:rPr>
          <w:rFonts w:ascii="Garamond" w:hAnsi="Garamond"/>
          <w:lang w:val="hu-HU"/>
        </w:rPr>
      </w:pPr>
      <w:r w:rsidRPr="002C2DCB">
        <w:rPr>
          <w:rFonts w:ascii="Garamond" w:hAnsi="Garamond"/>
          <w:lang w:val="hu-HU"/>
        </w:rPr>
        <w:t>Kárérték szintek kialakítása, károk rávetítése a vagyonelemekre</w:t>
      </w:r>
    </w:p>
    <w:p w:rsidR="007A1E7D" w:rsidRPr="002C2DCB" w:rsidRDefault="006968C6">
      <w:pPr>
        <w:pStyle w:val="Szvegtrzs"/>
        <w:spacing w:before="113"/>
        <w:ind w:left="136"/>
        <w:jc w:val="both"/>
        <w:rPr>
          <w:rFonts w:ascii="Garamond" w:hAnsi="Garamond"/>
          <w:lang w:val="hu-HU"/>
        </w:rPr>
      </w:pPr>
      <w:r w:rsidRPr="002C2DCB">
        <w:rPr>
          <w:rFonts w:ascii="Garamond" w:hAnsi="Garamond"/>
          <w:lang w:val="hu-HU"/>
        </w:rPr>
        <w:t>A következő kárérték szintek kerültek meghatározásra:</w:t>
      </w:r>
    </w:p>
    <w:p w:rsidR="007A1E7D" w:rsidRPr="002C2DCB" w:rsidRDefault="007A1E7D">
      <w:pPr>
        <w:pStyle w:val="Szvegtrzs"/>
        <w:spacing w:before="8"/>
        <w:rPr>
          <w:rFonts w:ascii="Garamond" w:hAnsi="Garamond"/>
          <w:lang w:val="hu-HU"/>
        </w:rPr>
      </w:pPr>
    </w:p>
    <w:tbl>
      <w:tblPr>
        <w:tblStyle w:val="TableNormal"/>
        <w:tblW w:w="0" w:type="auto"/>
        <w:tblInd w:w="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152"/>
        <w:gridCol w:w="7303"/>
      </w:tblGrid>
      <w:tr w:rsidR="007A1E7D" w:rsidRPr="002C2DCB">
        <w:trPr>
          <w:trHeight w:hRule="exact" w:val="562"/>
        </w:trPr>
        <w:tc>
          <w:tcPr>
            <w:tcW w:w="1152" w:type="dxa"/>
            <w:tcBorders>
              <w:top w:val="nil"/>
              <w:left w:val="nil"/>
            </w:tcBorders>
            <w:shd w:val="clear" w:color="auto" w:fill="4E81BD"/>
          </w:tcPr>
          <w:p w:rsidR="007A1E7D" w:rsidRPr="002C2DCB" w:rsidRDefault="006968C6">
            <w:pPr>
              <w:pStyle w:val="TableParagraph"/>
              <w:ind w:left="98"/>
              <w:rPr>
                <w:rFonts w:ascii="Garamond" w:hAnsi="Garamond"/>
                <w:b/>
                <w:sz w:val="24"/>
                <w:lang w:val="hu-HU"/>
              </w:rPr>
            </w:pPr>
            <w:r w:rsidRPr="002C2DCB">
              <w:rPr>
                <w:rFonts w:ascii="Garamond" w:hAnsi="Garamond"/>
                <w:b/>
                <w:w w:val="95"/>
                <w:sz w:val="24"/>
                <w:lang w:val="hu-HU"/>
              </w:rPr>
              <w:t xml:space="preserve">Kárérték </w:t>
            </w:r>
            <w:r w:rsidRPr="002C2DCB">
              <w:rPr>
                <w:rFonts w:ascii="Garamond" w:hAnsi="Garamond"/>
                <w:b/>
                <w:sz w:val="24"/>
                <w:lang w:val="hu-HU"/>
              </w:rPr>
              <w:t>szint</w:t>
            </w:r>
          </w:p>
        </w:tc>
        <w:tc>
          <w:tcPr>
            <w:tcW w:w="7303" w:type="dxa"/>
            <w:tcBorders>
              <w:top w:val="nil"/>
              <w:right w:val="nil"/>
            </w:tcBorders>
            <w:shd w:val="clear" w:color="auto" w:fill="B8CCE4"/>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sz w:val="24"/>
                <w:lang w:val="hu-HU"/>
              </w:rPr>
              <w:t>Kár leírása</w:t>
            </w:r>
          </w:p>
        </w:tc>
      </w:tr>
      <w:tr w:rsidR="007A1E7D" w:rsidRPr="002C2DCB">
        <w:trPr>
          <w:trHeight w:hRule="exact" w:val="571"/>
        </w:trPr>
        <w:tc>
          <w:tcPr>
            <w:tcW w:w="1152" w:type="dxa"/>
            <w:tcBorders>
              <w:left w:val="nil"/>
            </w:tcBorders>
            <w:shd w:val="clear" w:color="auto" w:fill="4E81BD"/>
          </w:tcPr>
          <w:p w:rsidR="007A1E7D" w:rsidRPr="002C2DCB" w:rsidRDefault="007A1E7D">
            <w:pPr>
              <w:pStyle w:val="TableParagraph"/>
              <w:spacing w:before="8"/>
              <w:rPr>
                <w:rFonts w:ascii="Garamond" w:hAnsi="Garamond"/>
                <w:sz w:val="23"/>
                <w:lang w:val="hu-HU"/>
              </w:rPr>
            </w:pPr>
          </w:p>
          <w:p w:rsidR="007A1E7D" w:rsidRPr="002C2DCB" w:rsidRDefault="006968C6">
            <w:pPr>
              <w:pStyle w:val="TableParagraph"/>
              <w:ind w:left="98"/>
              <w:rPr>
                <w:rFonts w:ascii="Garamond" w:hAnsi="Garamond"/>
                <w:b/>
                <w:sz w:val="24"/>
                <w:lang w:val="hu-HU"/>
              </w:rPr>
            </w:pPr>
            <w:r w:rsidRPr="002C2DCB">
              <w:rPr>
                <w:rFonts w:ascii="Garamond" w:hAnsi="Garamond"/>
                <w:b/>
                <w:w w:val="99"/>
                <w:sz w:val="24"/>
                <w:lang w:val="hu-HU"/>
              </w:rPr>
              <w:t>1</w:t>
            </w:r>
          </w:p>
        </w:tc>
        <w:tc>
          <w:tcPr>
            <w:tcW w:w="7303" w:type="dxa"/>
            <w:tcBorders>
              <w:right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1-es biztonsági osztályba sorolt EIR sérülhet vagy egyéb jelentéktelen kár</w:t>
            </w:r>
          </w:p>
        </w:tc>
      </w:tr>
      <w:tr w:rsidR="007A1E7D" w:rsidRPr="002C2DCB">
        <w:trPr>
          <w:trHeight w:hRule="exact" w:val="320"/>
        </w:trPr>
        <w:tc>
          <w:tcPr>
            <w:tcW w:w="1152" w:type="dxa"/>
            <w:tcBorders>
              <w:left w:val="nil"/>
              <w:bottom w:val="single" w:sz="9" w:space="0" w:color="FFFFFF"/>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w w:val="99"/>
                <w:sz w:val="24"/>
                <w:lang w:val="hu-HU"/>
              </w:rPr>
              <w:t>2</w:t>
            </w:r>
          </w:p>
        </w:tc>
        <w:tc>
          <w:tcPr>
            <w:tcW w:w="7303" w:type="dxa"/>
            <w:tcBorders>
              <w:bottom w:val="single" w:sz="9" w:space="0" w:color="FFFFFF"/>
              <w:right w:val="nil"/>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Egy adott 2-es biztonsági osztályba sorolt EIR sérül</w:t>
            </w:r>
          </w:p>
        </w:tc>
      </w:tr>
      <w:tr w:rsidR="007A1E7D" w:rsidRPr="002C2DCB">
        <w:trPr>
          <w:trHeight w:hRule="exact" w:val="320"/>
        </w:trPr>
        <w:tc>
          <w:tcPr>
            <w:tcW w:w="1152" w:type="dxa"/>
            <w:tcBorders>
              <w:top w:val="single" w:sz="9" w:space="0" w:color="FFFFFF"/>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w w:val="99"/>
                <w:sz w:val="24"/>
                <w:lang w:val="hu-HU"/>
              </w:rPr>
              <w:t>3</w:t>
            </w:r>
          </w:p>
        </w:tc>
        <w:tc>
          <w:tcPr>
            <w:tcW w:w="7303" w:type="dxa"/>
            <w:tcBorders>
              <w:top w:val="single" w:sz="9" w:space="0" w:color="FFFFFF"/>
              <w:right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Több 2-es biztonsági osztályba sorolt EIR sérül</w:t>
            </w:r>
          </w:p>
        </w:tc>
      </w:tr>
      <w:tr w:rsidR="007A1E7D" w:rsidRPr="002C2DCB">
        <w:trPr>
          <w:trHeight w:hRule="exact" w:val="324"/>
        </w:trPr>
        <w:tc>
          <w:tcPr>
            <w:tcW w:w="1152" w:type="dxa"/>
            <w:tcBorders>
              <w:left w:val="nil"/>
              <w:bottom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w w:val="99"/>
                <w:sz w:val="24"/>
                <w:lang w:val="hu-HU"/>
              </w:rPr>
              <w:t>4</w:t>
            </w:r>
          </w:p>
        </w:tc>
        <w:tc>
          <w:tcPr>
            <w:tcW w:w="7303" w:type="dxa"/>
            <w:tcBorders>
              <w:bottom w:val="nil"/>
              <w:right w:val="nil"/>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 xml:space="preserve">A Hivatal valamennyi 2-es biztonsági osztályba sorolt </w:t>
            </w:r>
            <w:proofErr w:type="spellStart"/>
            <w:r w:rsidRPr="002C2DCB">
              <w:rPr>
                <w:rFonts w:ascii="Garamond" w:hAnsi="Garamond"/>
                <w:sz w:val="24"/>
                <w:lang w:val="hu-HU"/>
              </w:rPr>
              <w:t>EIR-re</w:t>
            </w:r>
            <w:proofErr w:type="spellEnd"/>
            <w:r w:rsidRPr="002C2DCB">
              <w:rPr>
                <w:rFonts w:ascii="Garamond" w:hAnsi="Garamond"/>
                <w:sz w:val="24"/>
                <w:lang w:val="hu-HU"/>
              </w:rPr>
              <w:t xml:space="preserve"> sérül</w:t>
            </w:r>
          </w:p>
        </w:tc>
      </w:tr>
    </w:tbl>
    <w:p w:rsidR="007A1E7D" w:rsidRPr="002C2DCB" w:rsidRDefault="007A1E7D">
      <w:pPr>
        <w:pStyle w:val="Szvegtrzs"/>
        <w:spacing w:before="2"/>
        <w:rPr>
          <w:rFonts w:ascii="Garamond" w:hAnsi="Garamond"/>
          <w:sz w:val="19"/>
          <w:lang w:val="hu-HU"/>
        </w:rPr>
      </w:pPr>
    </w:p>
    <w:p w:rsidR="007A1E7D" w:rsidRPr="002C2DCB" w:rsidRDefault="006968C6">
      <w:pPr>
        <w:pStyle w:val="Szvegtrzs"/>
        <w:spacing w:before="69"/>
        <w:ind w:left="136" w:right="67"/>
        <w:rPr>
          <w:rFonts w:ascii="Garamond" w:hAnsi="Garamond"/>
          <w:lang w:val="hu-HU"/>
        </w:rPr>
      </w:pPr>
      <w:r w:rsidRPr="002C2DCB">
        <w:rPr>
          <w:rFonts w:ascii="Garamond" w:hAnsi="Garamond"/>
          <w:lang w:val="hu-HU"/>
        </w:rPr>
        <w:t>A kockázatok megállapításához az elektronikus információs rendszerek vagyonelemeire rá kell vetíteni a kárérték szinteket.</w:t>
      </w:r>
    </w:p>
    <w:p w:rsidR="007A1E7D" w:rsidRPr="002C2DCB" w:rsidRDefault="006968C6">
      <w:pPr>
        <w:pStyle w:val="Cmsor2"/>
        <w:spacing w:before="126"/>
        <w:rPr>
          <w:rFonts w:ascii="Garamond" w:hAnsi="Garamond"/>
          <w:lang w:val="hu-HU"/>
        </w:rPr>
      </w:pPr>
      <w:r w:rsidRPr="002C2DCB">
        <w:rPr>
          <w:rFonts w:ascii="Garamond" w:hAnsi="Garamond"/>
          <w:lang w:val="hu-HU"/>
        </w:rPr>
        <w:t>A bekövetkezési valószínűségek meghatározása</w:t>
      </w:r>
    </w:p>
    <w:p w:rsidR="007A1E7D" w:rsidRPr="002C2DCB" w:rsidRDefault="006968C6">
      <w:pPr>
        <w:pStyle w:val="Szvegtrzs"/>
        <w:spacing w:before="113"/>
        <w:ind w:left="136" w:right="680"/>
        <w:rPr>
          <w:rFonts w:ascii="Garamond" w:hAnsi="Garamond"/>
          <w:lang w:val="hu-HU"/>
        </w:rPr>
      </w:pPr>
      <w:r w:rsidRPr="002C2DCB">
        <w:rPr>
          <w:rFonts w:ascii="Garamond" w:hAnsi="Garamond"/>
          <w:lang w:val="hu-HU"/>
        </w:rPr>
        <w:t>Következő lépésként meg kell becsülni a sérülékenységek bekövetkezési valószínűségét. A bekövetkezési valószínűséghez a következő értékeket kell használni:</w:t>
      </w:r>
    </w:p>
    <w:p w:rsidR="007A1E7D" w:rsidRPr="002C2DCB" w:rsidRDefault="006968C6">
      <w:pPr>
        <w:pStyle w:val="Listaszerbekezds"/>
        <w:numPr>
          <w:ilvl w:val="0"/>
          <w:numId w:val="22"/>
        </w:numPr>
        <w:tabs>
          <w:tab w:val="left" w:pos="856"/>
        </w:tabs>
        <w:spacing w:before="122" w:line="293" w:lineRule="exact"/>
        <w:jc w:val="left"/>
        <w:rPr>
          <w:rFonts w:ascii="Garamond" w:hAnsi="Garamond"/>
          <w:sz w:val="24"/>
          <w:lang w:val="hu-HU"/>
        </w:rPr>
      </w:pPr>
      <w:r w:rsidRPr="002C2DCB">
        <w:rPr>
          <w:rFonts w:ascii="Garamond" w:hAnsi="Garamond"/>
          <w:sz w:val="24"/>
          <w:lang w:val="hu-HU"/>
        </w:rPr>
        <w:t>„4” - bármikor</w:t>
      </w:r>
      <w:r w:rsidRPr="002C2DCB">
        <w:rPr>
          <w:rFonts w:ascii="Garamond" w:hAnsi="Garamond"/>
          <w:spacing w:val="-7"/>
          <w:sz w:val="24"/>
          <w:lang w:val="hu-HU"/>
        </w:rPr>
        <w:t xml:space="preserve"> </w:t>
      </w:r>
      <w:r w:rsidRPr="002C2DCB">
        <w:rPr>
          <w:rFonts w:ascii="Garamond" w:hAnsi="Garamond"/>
          <w:sz w:val="24"/>
          <w:lang w:val="hu-HU"/>
        </w:rPr>
        <w:t>bekövetkezhet</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„3" -</w:t>
      </w:r>
      <w:r w:rsidRPr="002C2DCB">
        <w:rPr>
          <w:rFonts w:ascii="Garamond" w:hAnsi="Garamond"/>
          <w:spacing w:val="-6"/>
          <w:sz w:val="24"/>
          <w:lang w:val="hu-HU"/>
        </w:rPr>
        <w:t xml:space="preserve"> </w:t>
      </w:r>
      <w:r w:rsidRPr="002C2DCB">
        <w:rPr>
          <w:rFonts w:ascii="Garamond" w:hAnsi="Garamond"/>
          <w:sz w:val="24"/>
          <w:lang w:val="hu-HU"/>
        </w:rPr>
        <w:t>gyakori</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„2" -</w:t>
      </w:r>
      <w:r w:rsidRPr="002C2DCB">
        <w:rPr>
          <w:rFonts w:ascii="Garamond" w:hAnsi="Garamond"/>
          <w:spacing w:val="-4"/>
          <w:sz w:val="24"/>
          <w:lang w:val="hu-HU"/>
        </w:rPr>
        <w:t xml:space="preserve"> </w:t>
      </w:r>
      <w:r w:rsidRPr="002C2DCB">
        <w:rPr>
          <w:rFonts w:ascii="Garamond" w:hAnsi="Garamond"/>
          <w:sz w:val="24"/>
          <w:lang w:val="hu-HU"/>
        </w:rPr>
        <w:t>közepes</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„1" -</w:t>
      </w:r>
      <w:r w:rsidRPr="002C2DCB">
        <w:rPr>
          <w:rFonts w:ascii="Garamond" w:hAnsi="Garamond"/>
          <w:spacing w:val="-4"/>
          <w:sz w:val="24"/>
          <w:lang w:val="hu-HU"/>
        </w:rPr>
        <w:t xml:space="preserve"> </w:t>
      </w:r>
      <w:r w:rsidRPr="002C2DCB">
        <w:rPr>
          <w:rFonts w:ascii="Garamond" w:hAnsi="Garamond"/>
          <w:sz w:val="24"/>
          <w:lang w:val="hu-HU"/>
        </w:rPr>
        <w:t>ritka</w:t>
      </w:r>
    </w:p>
    <w:p w:rsidR="007A1E7D" w:rsidRPr="002C2DCB" w:rsidRDefault="006968C6">
      <w:pPr>
        <w:pStyle w:val="Cmsor2"/>
        <w:spacing w:before="122"/>
        <w:rPr>
          <w:rFonts w:ascii="Garamond" w:hAnsi="Garamond"/>
          <w:lang w:val="hu-HU"/>
        </w:rPr>
      </w:pPr>
      <w:r w:rsidRPr="002C2DCB">
        <w:rPr>
          <w:rFonts w:ascii="Garamond" w:hAnsi="Garamond"/>
          <w:lang w:val="hu-HU"/>
        </w:rPr>
        <w:t>Kockázatok meghatározása</w:t>
      </w:r>
    </w:p>
    <w:p w:rsidR="007A1E7D" w:rsidRPr="002C2DCB" w:rsidRDefault="006968C6">
      <w:pPr>
        <w:pStyle w:val="Szvegtrzs"/>
        <w:spacing w:before="116"/>
        <w:ind w:left="136" w:right="158"/>
        <w:rPr>
          <w:rFonts w:ascii="Garamond" w:hAnsi="Garamond"/>
          <w:lang w:val="hu-HU"/>
        </w:rPr>
      </w:pPr>
      <w:r w:rsidRPr="002C2DCB">
        <w:rPr>
          <w:rFonts w:ascii="Garamond" w:hAnsi="Garamond"/>
          <w:lang w:val="hu-HU"/>
        </w:rPr>
        <w:t>Az információbiztonsági kockázatokat a sérülékenység bekövetkezésének a valószínűsége és az okozott kár szorzata fogja megadni.</w:t>
      </w:r>
    </w:p>
    <w:p w:rsidR="007A1E7D" w:rsidRPr="002C2DCB" w:rsidRDefault="006968C6">
      <w:pPr>
        <w:pStyle w:val="Szvegtrzs"/>
        <w:ind w:left="136"/>
        <w:rPr>
          <w:rFonts w:ascii="Garamond" w:hAnsi="Garamond"/>
          <w:lang w:val="hu-HU"/>
        </w:rPr>
      </w:pPr>
      <w:r w:rsidRPr="002C2DCB">
        <w:rPr>
          <w:rFonts w:ascii="Garamond" w:hAnsi="Garamond"/>
          <w:lang w:val="hu-HU"/>
        </w:rPr>
        <w:t>A kockázatok minősítéséhez a következő kockázati mátrixot kell definiálni:</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10" w:after="1"/>
        <w:rPr>
          <w:rFonts w:ascii="Garamond" w:hAnsi="Garamond"/>
          <w:sz w:val="16"/>
          <w:lang w:val="hu-HU"/>
        </w:rPr>
      </w:pPr>
    </w:p>
    <w:tbl>
      <w:tblPr>
        <w:tblStyle w:val="TableNormal"/>
        <w:tblW w:w="0" w:type="auto"/>
        <w:tblInd w:w="27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541"/>
        <w:gridCol w:w="564"/>
        <w:gridCol w:w="562"/>
        <w:gridCol w:w="602"/>
        <w:gridCol w:w="593"/>
      </w:tblGrid>
      <w:tr w:rsidR="007A1E7D" w:rsidRPr="002C2DCB">
        <w:trPr>
          <w:trHeight w:hRule="exact" w:val="310"/>
        </w:trPr>
        <w:tc>
          <w:tcPr>
            <w:tcW w:w="1541" w:type="dxa"/>
            <w:tcBorders>
              <w:top w:val="nil"/>
              <w:left w:val="nil"/>
              <w:righ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sz w:val="24"/>
                <w:lang w:val="hu-HU"/>
              </w:rPr>
              <w:t>Kár</w:t>
            </w:r>
          </w:p>
        </w:tc>
        <w:tc>
          <w:tcPr>
            <w:tcW w:w="2321" w:type="dxa"/>
            <w:gridSpan w:val="4"/>
            <w:vMerge w:val="restart"/>
            <w:tcBorders>
              <w:top w:val="nil"/>
              <w:left w:val="nil"/>
              <w:right w:val="nil"/>
            </w:tcBorders>
            <w:shd w:val="clear" w:color="auto" w:fill="4E81BD"/>
          </w:tcPr>
          <w:p w:rsidR="007A1E7D" w:rsidRPr="002C2DCB" w:rsidRDefault="006968C6">
            <w:pPr>
              <w:pStyle w:val="TableParagraph"/>
              <w:tabs>
                <w:tab w:val="left" w:pos="669"/>
                <w:tab w:val="left" w:pos="1233"/>
                <w:tab w:val="left" w:pos="1835"/>
              </w:tabs>
              <w:spacing w:line="273" w:lineRule="exact"/>
              <w:ind w:left="108"/>
              <w:rPr>
                <w:rFonts w:ascii="Garamond" w:hAnsi="Garamond"/>
                <w:b/>
                <w:sz w:val="24"/>
                <w:lang w:val="hu-HU"/>
              </w:rPr>
            </w:pPr>
            <w:r w:rsidRPr="002C2DCB">
              <w:rPr>
                <w:rFonts w:ascii="Garamond" w:hAnsi="Garamond"/>
                <w:b/>
                <w:color w:val="FFFFFF"/>
                <w:sz w:val="24"/>
                <w:lang w:val="hu-HU"/>
              </w:rPr>
              <w:t>1</w:t>
            </w:r>
            <w:r w:rsidRPr="002C2DCB">
              <w:rPr>
                <w:rFonts w:ascii="Garamond" w:hAnsi="Garamond"/>
                <w:b/>
                <w:color w:val="FFFFFF"/>
                <w:sz w:val="24"/>
                <w:lang w:val="hu-HU"/>
              </w:rPr>
              <w:tab/>
              <w:t>2</w:t>
            </w:r>
            <w:r w:rsidRPr="002C2DCB">
              <w:rPr>
                <w:rFonts w:ascii="Garamond" w:hAnsi="Garamond"/>
                <w:b/>
                <w:color w:val="FFFFFF"/>
                <w:sz w:val="24"/>
                <w:lang w:val="hu-HU"/>
              </w:rPr>
              <w:tab/>
              <w:t>3</w:t>
            </w:r>
            <w:r w:rsidRPr="002C2DCB">
              <w:rPr>
                <w:rFonts w:ascii="Garamond" w:hAnsi="Garamond"/>
                <w:b/>
                <w:color w:val="FFFFFF"/>
                <w:sz w:val="24"/>
                <w:lang w:val="hu-HU"/>
              </w:rPr>
              <w:tab/>
              <w:t>4</w:t>
            </w:r>
          </w:p>
        </w:tc>
      </w:tr>
      <w:tr w:rsidR="007A1E7D" w:rsidRPr="002C2DCB">
        <w:trPr>
          <w:trHeight w:hRule="exact" w:val="319"/>
        </w:trPr>
        <w:tc>
          <w:tcPr>
            <w:tcW w:w="1541" w:type="dxa"/>
            <w:tcBorders>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sz w:val="24"/>
                <w:lang w:val="hu-HU"/>
              </w:rPr>
              <w:t>Valószínűség</w:t>
            </w:r>
          </w:p>
        </w:tc>
        <w:tc>
          <w:tcPr>
            <w:tcW w:w="2321" w:type="dxa"/>
            <w:gridSpan w:val="4"/>
            <w:vMerge/>
            <w:tcBorders>
              <w:left w:val="nil"/>
              <w:right w:val="nil"/>
            </w:tcBorders>
            <w:shd w:val="clear" w:color="auto" w:fill="4E81BD"/>
          </w:tcPr>
          <w:p w:rsidR="007A1E7D" w:rsidRPr="002C2DCB" w:rsidRDefault="007A1E7D">
            <w:pPr>
              <w:rPr>
                <w:rFonts w:ascii="Garamond" w:hAnsi="Garamond"/>
                <w:lang w:val="hu-HU"/>
              </w:rPr>
            </w:pPr>
          </w:p>
        </w:tc>
      </w:tr>
      <w:tr w:rsidR="007A1E7D" w:rsidRPr="002C2DCB">
        <w:trPr>
          <w:trHeight w:hRule="exact" w:val="320"/>
        </w:trPr>
        <w:tc>
          <w:tcPr>
            <w:tcW w:w="1541" w:type="dxa"/>
            <w:tcBorders>
              <w:left w:val="nil"/>
              <w:bottom w:val="single" w:sz="9" w:space="0" w:color="FFFFFF"/>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1</w:t>
            </w:r>
          </w:p>
        </w:tc>
        <w:tc>
          <w:tcPr>
            <w:tcW w:w="564" w:type="dxa"/>
            <w:tcBorders>
              <w:bottom w:val="single" w:sz="9" w:space="0" w:color="FFFFFF"/>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NA</w:t>
            </w:r>
          </w:p>
        </w:tc>
        <w:tc>
          <w:tcPr>
            <w:tcW w:w="562" w:type="dxa"/>
            <w:tcBorders>
              <w:bottom w:val="single" w:sz="9" w:space="0" w:color="FFFFFF"/>
            </w:tcBorders>
            <w:shd w:val="clear" w:color="auto" w:fill="DBE5F1"/>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sz w:val="24"/>
                <w:lang w:val="hu-HU"/>
              </w:rPr>
              <w:t>NA</w:t>
            </w:r>
          </w:p>
        </w:tc>
        <w:tc>
          <w:tcPr>
            <w:tcW w:w="602" w:type="dxa"/>
            <w:tcBorders>
              <w:bottom w:val="single" w:sz="9" w:space="0" w:color="FFFFFF"/>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A</w:t>
            </w:r>
          </w:p>
        </w:tc>
        <w:tc>
          <w:tcPr>
            <w:tcW w:w="593" w:type="dxa"/>
            <w:tcBorders>
              <w:bottom w:val="single" w:sz="9" w:space="0" w:color="FFFFFF"/>
              <w:right w:val="nil"/>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K</w:t>
            </w:r>
          </w:p>
        </w:tc>
      </w:tr>
      <w:tr w:rsidR="007A1E7D" w:rsidRPr="002C2DCB">
        <w:trPr>
          <w:trHeight w:hRule="exact" w:val="320"/>
        </w:trPr>
        <w:tc>
          <w:tcPr>
            <w:tcW w:w="1541" w:type="dxa"/>
            <w:tcBorders>
              <w:top w:val="single" w:sz="9" w:space="0" w:color="FFFFFF"/>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2</w:t>
            </w:r>
          </w:p>
        </w:tc>
        <w:tc>
          <w:tcPr>
            <w:tcW w:w="564" w:type="dxa"/>
            <w:tcBorders>
              <w:top w:val="single" w:sz="9" w:space="0" w:color="FFFFFF"/>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NA</w:t>
            </w:r>
          </w:p>
        </w:tc>
        <w:tc>
          <w:tcPr>
            <w:tcW w:w="562" w:type="dxa"/>
            <w:tcBorders>
              <w:top w:val="single" w:sz="9" w:space="0" w:color="FFFFFF"/>
            </w:tcBorders>
            <w:shd w:val="clear" w:color="auto" w:fill="B8CCE4"/>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w w:val="99"/>
                <w:sz w:val="24"/>
                <w:lang w:val="hu-HU"/>
              </w:rPr>
              <w:t>A</w:t>
            </w:r>
          </w:p>
        </w:tc>
        <w:tc>
          <w:tcPr>
            <w:tcW w:w="602" w:type="dxa"/>
            <w:tcBorders>
              <w:top w:val="single" w:sz="9" w:space="0" w:color="FFFFFF"/>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K</w:t>
            </w:r>
          </w:p>
        </w:tc>
        <w:tc>
          <w:tcPr>
            <w:tcW w:w="593" w:type="dxa"/>
            <w:tcBorders>
              <w:top w:val="single" w:sz="9" w:space="0" w:color="FFFFFF"/>
              <w:right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M</w:t>
            </w:r>
          </w:p>
        </w:tc>
      </w:tr>
      <w:tr w:rsidR="007A1E7D" w:rsidRPr="002C2DCB">
        <w:trPr>
          <w:trHeight w:hRule="exact" w:val="319"/>
        </w:trPr>
        <w:tc>
          <w:tcPr>
            <w:tcW w:w="1541" w:type="dxa"/>
            <w:tcBorders>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3</w:t>
            </w:r>
          </w:p>
        </w:tc>
        <w:tc>
          <w:tcPr>
            <w:tcW w:w="564" w:type="dxa"/>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A</w:t>
            </w:r>
          </w:p>
        </w:tc>
        <w:tc>
          <w:tcPr>
            <w:tcW w:w="562" w:type="dxa"/>
            <w:shd w:val="clear" w:color="auto" w:fill="DBE5F1"/>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w w:val="99"/>
                <w:sz w:val="24"/>
                <w:lang w:val="hu-HU"/>
              </w:rPr>
              <w:t>K</w:t>
            </w:r>
          </w:p>
        </w:tc>
        <w:tc>
          <w:tcPr>
            <w:tcW w:w="602" w:type="dxa"/>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M</w:t>
            </w:r>
          </w:p>
        </w:tc>
        <w:tc>
          <w:tcPr>
            <w:tcW w:w="593" w:type="dxa"/>
            <w:tcBorders>
              <w:right w:val="nil"/>
            </w:tcBorders>
            <w:shd w:val="clear" w:color="auto" w:fill="DBE5F1"/>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NM</w:t>
            </w:r>
          </w:p>
        </w:tc>
      </w:tr>
      <w:tr w:rsidR="007A1E7D" w:rsidRPr="002C2DCB">
        <w:trPr>
          <w:trHeight w:hRule="exact" w:val="310"/>
        </w:trPr>
        <w:tc>
          <w:tcPr>
            <w:tcW w:w="1541" w:type="dxa"/>
            <w:tcBorders>
              <w:left w:val="nil"/>
              <w:bottom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4</w:t>
            </w:r>
          </w:p>
        </w:tc>
        <w:tc>
          <w:tcPr>
            <w:tcW w:w="564" w:type="dxa"/>
            <w:tcBorders>
              <w:bottom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K</w:t>
            </w:r>
          </w:p>
        </w:tc>
        <w:tc>
          <w:tcPr>
            <w:tcW w:w="562" w:type="dxa"/>
            <w:tcBorders>
              <w:bottom w:val="nil"/>
            </w:tcBorders>
            <w:shd w:val="clear" w:color="auto" w:fill="B8CCE4"/>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w w:val="99"/>
                <w:sz w:val="24"/>
                <w:lang w:val="hu-HU"/>
              </w:rPr>
              <w:t>M</w:t>
            </w:r>
          </w:p>
        </w:tc>
        <w:tc>
          <w:tcPr>
            <w:tcW w:w="602" w:type="dxa"/>
            <w:tcBorders>
              <w:bottom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NM</w:t>
            </w:r>
          </w:p>
        </w:tc>
        <w:tc>
          <w:tcPr>
            <w:tcW w:w="593" w:type="dxa"/>
            <w:tcBorders>
              <w:bottom w:val="nil"/>
              <w:right w:val="nil"/>
            </w:tcBorders>
            <w:shd w:val="clear" w:color="auto" w:fill="B8CCE4"/>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NM</w:t>
            </w:r>
          </w:p>
        </w:tc>
      </w:tr>
    </w:tbl>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2"/>
        <w:rPr>
          <w:rFonts w:ascii="Garamond" w:hAnsi="Garamond"/>
          <w:lang w:val="hu-HU"/>
        </w:rPr>
      </w:pPr>
    </w:p>
    <w:p w:rsidR="007A1E7D" w:rsidRPr="002C2DCB" w:rsidRDefault="006968C6">
      <w:pPr>
        <w:pStyle w:val="Szvegtrzs"/>
        <w:spacing w:before="69"/>
        <w:ind w:left="136"/>
        <w:rPr>
          <w:rFonts w:ascii="Garamond" w:hAnsi="Garamond"/>
          <w:lang w:val="hu-HU"/>
        </w:rPr>
      </w:pPr>
      <w:r w:rsidRPr="002C2DCB">
        <w:rPr>
          <w:rFonts w:ascii="Garamond" w:hAnsi="Garamond"/>
          <w:lang w:val="hu-HU"/>
        </w:rPr>
        <w:t>A kockázatok jelölése a következő:</w:t>
      </w:r>
    </w:p>
    <w:p w:rsidR="007A1E7D" w:rsidRPr="002C2DCB" w:rsidRDefault="006968C6">
      <w:pPr>
        <w:pStyle w:val="Listaszerbekezds"/>
        <w:numPr>
          <w:ilvl w:val="0"/>
          <w:numId w:val="22"/>
        </w:numPr>
        <w:tabs>
          <w:tab w:val="left" w:pos="856"/>
        </w:tabs>
        <w:spacing w:before="122"/>
        <w:jc w:val="left"/>
        <w:rPr>
          <w:rFonts w:ascii="Garamond" w:hAnsi="Garamond"/>
          <w:sz w:val="24"/>
          <w:lang w:val="hu-HU"/>
        </w:rPr>
      </w:pPr>
      <w:r w:rsidRPr="002C2DCB">
        <w:rPr>
          <w:rFonts w:ascii="Garamond" w:hAnsi="Garamond"/>
          <w:sz w:val="24"/>
          <w:lang w:val="hu-HU"/>
        </w:rPr>
        <w:t>NA - Nagyon</w:t>
      </w:r>
      <w:r w:rsidRPr="002C2DCB">
        <w:rPr>
          <w:rFonts w:ascii="Garamond" w:hAnsi="Garamond"/>
          <w:spacing w:val="-5"/>
          <w:sz w:val="24"/>
          <w:lang w:val="hu-HU"/>
        </w:rPr>
        <w:t xml:space="preserve"> </w:t>
      </w:r>
      <w:r w:rsidRPr="002C2DCB">
        <w:rPr>
          <w:rFonts w:ascii="Garamond" w:hAnsi="Garamond"/>
          <w:sz w:val="24"/>
          <w:lang w:val="hu-HU"/>
        </w:rPr>
        <w:t>alacsony</w:t>
      </w:r>
    </w:p>
    <w:p w:rsidR="007A1E7D" w:rsidRPr="002C2DCB" w:rsidRDefault="006968C6">
      <w:pPr>
        <w:pStyle w:val="Listaszerbekezds"/>
        <w:numPr>
          <w:ilvl w:val="0"/>
          <w:numId w:val="22"/>
        </w:numPr>
        <w:tabs>
          <w:tab w:val="left" w:pos="856"/>
        </w:tabs>
        <w:spacing w:before="1" w:line="293" w:lineRule="exact"/>
        <w:jc w:val="left"/>
        <w:rPr>
          <w:rFonts w:ascii="Garamond" w:hAnsi="Garamond"/>
          <w:sz w:val="24"/>
          <w:lang w:val="hu-HU"/>
        </w:rPr>
      </w:pPr>
      <w:r w:rsidRPr="002C2DCB">
        <w:rPr>
          <w:rFonts w:ascii="Garamond" w:hAnsi="Garamond"/>
          <w:sz w:val="24"/>
          <w:lang w:val="hu-HU"/>
        </w:rPr>
        <w:t>A –</w:t>
      </w:r>
      <w:r w:rsidRPr="002C2DCB">
        <w:rPr>
          <w:rFonts w:ascii="Garamond" w:hAnsi="Garamond"/>
          <w:spacing w:val="-1"/>
          <w:sz w:val="24"/>
          <w:lang w:val="hu-HU"/>
        </w:rPr>
        <w:t xml:space="preserve"> </w:t>
      </w:r>
      <w:r w:rsidRPr="002C2DCB">
        <w:rPr>
          <w:rFonts w:ascii="Garamond" w:hAnsi="Garamond"/>
          <w:sz w:val="24"/>
          <w:lang w:val="hu-HU"/>
        </w:rPr>
        <w:t>Alacsony</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K –</w:t>
      </w:r>
      <w:r w:rsidRPr="002C2DCB">
        <w:rPr>
          <w:rFonts w:ascii="Garamond" w:hAnsi="Garamond"/>
          <w:spacing w:val="-4"/>
          <w:sz w:val="24"/>
          <w:lang w:val="hu-HU"/>
        </w:rPr>
        <w:t xml:space="preserve"> </w:t>
      </w:r>
      <w:r w:rsidRPr="002C2DCB">
        <w:rPr>
          <w:rFonts w:ascii="Garamond" w:hAnsi="Garamond"/>
          <w:sz w:val="24"/>
          <w:lang w:val="hu-HU"/>
        </w:rPr>
        <w:t>Közepes</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M –</w:t>
      </w:r>
      <w:r w:rsidRPr="002C2DCB">
        <w:rPr>
          <w:rFonts w:ascii="Garamond" w:hAnsi="Garamond"/>
          <w:spacing w:val="-3"/>
          <w:sz w:val="24"/>
          <w:lang w:val="hu-HU"/>
        </w:rPr>
        <w:t xml:space="preserve"> </w:t>
      </w:r>
      <w:r w:rsidRPr="002C2DCB">
        <w:rPr>
          <w:rFonts w:ascii="Garamond" w:hAnsi="Garamond"/>
          <w:sz w:val="24"/>
          <w:lang w:val="hu-HU"/>
        </w:rPr>
        <w:t>Magas</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Nagyon</w:t>
      </w:r>
      <w:r w:rsidRPr="002C2DCB">
        <w:rPr>
          <w:rFonts w:ascii="Garamond" w:hAnsi="Garamond"/>
          <w:spacing w:val="-7"/>
          <w:sz w:val="24"/>
          <w:lang w:val="hu-HU"/>
        </w:rPr>
        <w:t xml:space="preserve"> </w:t>
      </w:r>
      <w:r w:rsidRPr="002C2DCB">
        <w:rPr>
          <w:rFonts w:ascii="Garamond" w:hAnsi="Garamond"/>
          <w:sz w:val="24"/>
          <w:lang w:val="hu-HU"/>
        </w:rPr>
        <w:t>magas</w:t>
      </w:r>
    </w:p>
    <w:p w:rsidR="007A1E7D" w:rsidRPr="002C2DCB" w:rsidRDefault="006968C6">
      <w:pPr>
        <w:pStyle w:val="Cmsor2"/>
        <w:spacing w:before="122"/>
        <w:rPr>
          <w:rFonts w:ascii="Garamond" w:hAnsi="Garamond"/>
          <w:lang w:val="hu-HU"/>
        </w:rPr>
      </w:pPr>
      <w:r w:rsidRPr="002C2DCB">
        <w:rPr>
          <w:rFonts w:ascii="Garamond" w:hAnsi="Garamond"/>
          <w:lang w:val="hu-HU"/>
        </w:rPr>
        <w:t>Elviselhető kockázatok meghatározása</w:t>
      </w:r>
    </w:p>
    <w:p w:rsidR="007A1E7D" w:rsidRPr="002C2DCB" w:rsidRDefault="006968C6">
      <w:pPr>
        <w:pStyle w:val="Szvegtrzs"/>
        <w:spacing w:before="113"/>
        <w:ind w:left="136"/>
        <w:rPr>
          <w:rFonts w:ascii="Garamond" w:hAnsi="Garamond"/>
          <w:lang w:val="hu-HU"/>
        </w:rPr>
      </w:pPr>
      <w:r w:rsidRPr="002C2DCB">
        <w:rPr>
          <w:rFonts w:ascii="Garamond" w:hAnsi="Garamond"/>
          <w:lang w:val="hu-HU"/>
        </w:rPr>
        <w:t>A Hivatal azt a döntést hozta, hogy minden közepes, illetve közepesnél nagyobb kockázatot kezelni kíván.</w:t>
      </w:r>
    </w:p>
    <w:p w:rsidR="007A1E7D" w:rsidRPr="002C2DCB" w:rsidRDefault="006968C6">
      <w:pPr>
        <w:pStyle w:val="Szvegtrzs"/>
        <w:ind w:left="136"/>
        <w:rPr>
          <w:rFonts w:ascii="Garamond" w:hAnsi="Garamond"/>
          <w:lang w:val="hu-HU"/>
        </w:rPr>
      </w:pPr>
      <w:r w:rsidRPr="002C2DCB">
        <w:rPr>
          <w:rFonts w:ascii="Garamond" w:hAnsi="Garamond"/>
          <w:lang w:val="hu-HU"/>
        </w:rPr>
        <w:t>Ennek megfelelően a toleranciamátrix a következő:</w:t>
      </w:r>
    </w:p>
    <w:p w:rsidR="007A1E7D" w:rsidRPr="002C2DCB" w:rsidRDefault="007A1E7D">
      <w:pPr>
        <w:pStyle w:val="Szvegtrzs"/>
        <w:spacing w:before="0"/>
        <w:rPr>
          <w:rFonts w:ascii="Garamond" w:hAnsi="Garamond"/>
          <w:sz w:val="20"/>
          <w:lang w:val="hu-HU"/>
        </w:rPr>
      </w:pPr>
    </w:p>
    <w:p w:rsidR="007A1E7D" w:rsidRPr="002C2DCB" w:rsidRDefault="007A1E7D">
      <w:pPr>
        <w:pStyle w:val="Szvegtrzs"/>
        <w:spacing w:before="10" w:after="1"/>
        <w:rPr>
          <w:rFonts w:ascii="Garamond" w:hAnsi="Garamond"/>
          <w:sz w:val="19"/>
          <w:lang w:val="hu-HU"/>
        </w:rPr>
      </w:pPr>
    </w:p>
    <w:tbl>
      <w:tblPr>
        <w:tblStyle w:val="TableNormal"/>
        <w:tblW w:w="0" w:type="auto"/>
        <w:tblInd w:w="28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541"/>
        <w:gridCol w:w="535"/>
        <w:gridCol w:w="538"/>
        <w:gridCol w:w="535"/>
        <w:gridCol w:w="526"/>
      </w:tblGrid>
      <w:tr w:rsidR="007A1E7D" w:rsidRPr="002C2DCB">
        <w:trPr>
          <w:trHeight w:hRule="exact" w:val="310"/>
        </w:trPr>
        <w:tc>
          <w:tcPr>
            <w:tcW w:w="1541" w:type="dxa"/>
            <w:tcBorders>
              <w:top w:val="nil"/>
              <w:left w:val="nil"/>
              <w:righ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sz w:val="24"/>
                <w:lang w:val="hu-HU"/>
              </w:rPr>
              <w:t>Kár</w:t>
            </w:r>
          </w:p>
        </w:tc>
        <w:tc>
          <w:tcPr>
            <w:tcW w:w="2134" w:type="dxa"/>
            <w:gridSpan w:val="4"/>
            <w:vMerge w:val="restart"/>
            <w:tcBorders>
              <w:top w:val="nil"/>
              <w:left w:val="nil"/>
              <w:right w:val="nil"/>
            </w:tcBorders>
            <w:shd w:val="clear" w:color="auto" w:fill="4E81BD"/>
          </w:tcPr>
          <w:p w:rsidR="007A1E7D" w:rsidRPr="002C2DCB" w:rsidRDefault="006968C6">
            <w:pPr>
              <w:pStyle w:val="TableParagraph"/>
              <w:tabs>
                <w:tab w:val="left" w:pos="643"/>
                <w:tab w:val="left" w:pos="1178"/>
                <w:tab w:val="left" w:pos="1715"/>
              </w:tabs>
              <w:spacing w:line="273" w:lineRule="exact"/>
              <w:ind w:left="108"/>
              <w:rPr>
                <w:rFonts w:ascii="Garamond" w:hAnsi="Garamond"/>
                <w:b/>
                <w:sz w:val="24"/>
                <w:lang w:val="hu-HU"/>
              </w:rPr>
            </w:pPr>
            <w:r w:rsidRPr="002C2DCB">
              <w:rPr>
                <w:rFonts w:ascii="Garamond" w:hAnsi="Garamond"/>
                <w:b/>
                <w:color w:val="FFFFFF"/>
                <w:sz w:val="24"/>
                <w:lang w:val="hu-HU"/>
              </w:rPr>
              <w:t>1</w:t>
            </w:r>
            <w:r w:rsidRPr="002C2DCB">
              <w:rPr>
                <w:rFonts w:ascii="Garamond" w:hAnsi="Garamond"/>
                <w:b/>
                <w:color w:val="FFFFFF"/>
                <w:sz w:val="24"/>
                <w:lang w:val="hu-HU"/>
              </w:rPr>
              <w:tab/>
              <w:t>2</w:t>
            </w:r>
            <w:r w:rsidRPr="002C2DCB">
              <w:rPr>
                <w:rFonts w:ascii="Garamond" w:hAnsi="Garamond"/>
                <w:b/>
                <w:color w:val="FFFFFF"/>
                <w:sz w:val="24"/>
                <w:lang w:val="hu-HU"/>
              </w:rPr>
              <w:tab/>
              <w:t>3</w:t>
            </w:r>
            <w:r w:rsidRPr="002C2DCB">
              <w:rPr>
                <w:rFonts w:ascii="Garamond" w:hAnsi="Garamond"/>
                <w:b/>
                <w:color w:val="FFFFFF"/>
                <w:sz w:val="24"/>
                <w:lang w:val="hu-HU"/>
              </w:rPr>
              <w:tab/>
              <w:t>4</w:t>
            </w:r>
          </w:p>
        </w:tc>
      </w:tr>
      <w:tr w:rsidR="007A1E7D" w:rsidRPr="002C2DCB">
        <w:trPr>
          <w:trHeight w:hRule="exact" w:val="320"/>
        </w:trPr>
        <w:tc>
          <w:tcPr>
            <w:tcW w:w="1541" w:type="dxa"/>
            <w:tcBorders>
              <w:left w:val="nil"/>
              <w:bottom w:val="single" w:sz="9" w:space="0" w:color="FFFFFF"/>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sz w:val="24"/>
                <w:lang w:val="hu-HU"/>
              </w:rPr>
              <w:t>Valószínűség</w:t>
            </w:r>
          </w:p>
        </w:tc>
        <w:tc>
          <w:tcPr>
            <w:tcW w:w="2134" w:type="dxa"/>
            <w:gridSpan w:val="4"/>
            <w:vMerge/>
            <w:tcBorders>
              <w:left w:val="nil"/>
              <w:bottom w:val="single" w:sz="9" w:space="0" w:color="FFFFFF"/>
              <w:right w:val="nil"/>
            </w:tcBorders>
            <w:shd w:val="clear" w:color="auto" w:fill="4E81BD"/>
          </w:tcPr>
          <w:p w:rsidR="007A1E7D" w:rsidRPr="002C2DCB" w:rsidRDefault="007A1E7D">
            <w:pPr>
              <w:rPr>
                <w:rFonts w:ascii="Garamond" w:hAnsi="Garamond"/>
                <w:lang w:val="hu-HU"/>
              </w:rPr>
            </w:pPr>
          </w:p>
        </w:tc>
      </w:tr>
      <w:tr w:rsidR="007A1E7D" w:rsidRPr="002C2DCB">
        <w:trPr>
          <w:trHeight w:hRule="exact" w:val="320"/>
        </w:trPr>
        <w:tc>
          <w:tcPr>
            <w:tcW w:w="1541" w:type="dxa"/>
            <w:tcBorders>
              <w:top w:val="single" w:sz="9" w:space="0" w:color="FFFFFF"/>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1</w:t>
            </w:r>
          </w:p>
        </w:tc>
        <w:tc>
          <w:tcPr>
            <w:tcW w:w="535" w:type="dxa"/>
            <w:tcBorders>
              <w:top w:val="single" w:sz="9" w:space="0" w:color="FFFFFF"/>
            </w:tcBorders>
            <w:shd w:val="clear" w:color="auto" w:fill="00B04F"/>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T</w:t>
            </w:r>
          </w:p>
        </w:tc>
        <w:tc>
          <w:tcPr>
            <w:tcW w:w="538" w:type="dxa"/>
            <w:tcBorders>
              <w:top w:val="single" w:sz="9" w:space="0" w:color="FFFFFF"/>
            </w:tcBorders>
            <w:shd w:val="clear" w:color="auto" w:fill="00B04F"/>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T</w:t>
            </w:r>
          </w:p>
        </w:tc>
        <w:tc>
          <w:tcPr>
            <w:tcW w:w="535" w:type="dxa"/>
            <w:tcBorders>
              <w:top w:val="single" w:sz="9" w:space="0" w:color="FFFFFF"/>
            </w:tcBorders>
            <w:shd w:val="clear" w:color="auto" w:fill="00B04F"/>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w w:val="99"/>
                <w:sz w:val="24"/>
                <w:lang w:val="hu-HU"/>
              </w:rPr>
              <w:t>T</w:t>
            </w:r>
          </w:p>
        </w:tc>
        <w:tc>
          <w:tcPr>
            <w:tcW w:w="526" w:type="dxa"/>
            <w:tcBorders>
              <w:top w:val="single" w:sz="9" w:space="0" w:color="FFFFFF"/>
              <w:right w:val="nil"/>
            </w:tcBorders>
            <w:shd w:val="clear" w:color="auto" w:fill="FFFF00"/>
          </w:tcPr>
          <w:p w:rsidR="007A1E7D" w:rsidRPr="002C2DCB" w:rsidRDefault="006968C6">
            <w:pPr>
              <w:pStyle w:val="TableParagraph"/>
              <w:spacing w:line="268" w:lineRule="exact"/>
              <w:ind w:left="78" w:right="78"/>
              <w:jc w:val="center"/>
              <w:rPr>
                <w:rFonts w:ascii="Garamond" w:hAnsi="Garamond"/>
                <w:sz w:val="24"/>
                <w:lang w:val="hu-HU"/>
              </w:rPr>
            </w:pPr>
            <w:r w:rsidRPr="002C2DCB">
              <w:rPr>
                <w:rFonts w:ascii="Garamond" w:hAnsi="Garamond"/>
                <w:sz w:val="24"/>
                <w:lang w:val="hu-HU"/>
              </w:rPr>
              <w:t>EV</w:t>
            </w:r>
          </w:p>
        </w:tc>
      </w:tr>
      <w:tr w:rsidR="007A1E7D" w:rsidRPr="002C2DCB">
        <w:trPr>
          <w:trHeight w:hRule="exact" w:val="319"/>
        </w:trPr>
        <w:tc>
          <w:tcPr>
            <w:tcW w:w="1541" w:type="dxa"/>
            <w:tcBorders>
              <w:left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2</w:t>
            </w:r>
          </w:p>
        </w:tc>
        <w:tc>
          <w:tcPr>
            <w:tcW w:w="535" w:type="dxa"/>
            <w:shd w:val="clear" w:color="auto" w:fill="00B04F"/>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T</w:t>
            </w:r>
          </w:p>
        </w:tc>
        <w:tc>
          <w:tcPr>
            <w:tcW w:w="538" w:type="dxa"/>
            <w:shd w:val="clear" w:color="auto" w:fill="00B04F"/>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T</w:t>
            </w:r>
          </w:p>
        </w:tc>
        <w:tc>
          <w:tcPr>
            <w:tcW w:w="535" w:type="dxa"/>
            <w:shd w:val="clear" w:color="auto" w:fill="FFFF00"/>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sz w:val="24"/>
                <w:lang w:val="hu-HU"/>
              </w:rPr>
              <w:t>EV</w:t>
            </w:r>
          </w:p>
        </w:tc>
        <w:tc>
          <w:tcPr>
            <w:tcW w:w="526" w:type="dxa"/>
            <w:tcBorders>
              <w:right w:val="nil"/>
            </w:tcBorders>
            <w:shd w:val="clear" w:color="auto" w:fill="FF0000"/>
          </w:tcPr>
          <w:p w:rsidR="007A1E7D" w:rsidRPr="002C2DCB" w:rsidRDefault="006968C6">
            <w:pPr>
              <w:pStyle w:val="TableParagraph"/>
              <w:spacing w:line="268" w:lineRule="exact"/>
              <w:ind w:left="78" w:right="78"/>
              <w:jc w:val="center"/>
              <w:rPr>
                <w:rFonts w:ascii="Garamond" w:hAnsi="Garamond"/>
                <w:sz w:val="24"/>
                <w:lang w:val="hu-HU"/>
              </w:rPr>
            </w:pPr>
            <w:r w:rsidRPr="002C2DCB">
              <w:rPr>
                <w:rFonts w:ascii="Garamond" w:hAnsi="Garamond"/>
                <w:sz w:val="24"/>
                <w:lang w:val="hu-HU"/>
              </w:rPr>
              <w:t>NT</w:t>
            </w:r>
          </w:p>
        </w:tc>
      </w:tr>
      <w:tr w:rsidR="007A1E7D" w:rsidRPr="002C2DCB">
        <w:trPr>
          <w:trHeight w:hRule="exact" w:val="320"/>
        </w:trPr>
        <w:tc>
          <w:tcPr>
            <w:tcW w:w="1541" w:type="dxa"/>
            <w:tcBorders>
              <w:left w:val="nil"/>
              <w:bottom w:val="single" w:sz="9" w:space="0" w:color="FFFFFF"/>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3</w:t>
            </w:r>
          </w:p>
        </w:tc>
        <w:tc>
          <w:tcPr>
            <w:tcW w:w="535" w:type="dxa"/>
            <w:tcBorders>
              <w:bottom w:val="single" w:sz="9" w:space="0" w:color="FFFFFF"/>
            </w:tcBorders>
            <w:shd w:val="clear" w:color="auto" w:fill="00B04F"/>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w w:val="99"/>
                <w:sz w:val="24"/>
                <w:lang w:val="hu-HU"/>
              </w:rPr>
              <w:t>T</w:t>
            </w:r>
          </w:p>
        </w:tc>
        <w:tc>
          <w:tcPr>
            <w:tcW w:w="538" w:type="dxa"/>
            <w:tcBorders>
              <w:bottom w:val="single" w:sz="9" w:space="0" w:color="FFFFFF"/>
            </w:tcBorders>
            <w:shd w:val="clear" w:color="auto" w:fill="FFFF00"/>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EV</w:t>
            </w:r>
          </w:p>
        </w:tc>
        <w:tc>
          <w:tcPr>
            <w:tcW w:w="535" w:type="dxa"/>
            <w:tcBorders>
              <w:bottom w:val="single" w:sz="9" w:space="0" w:color="FFFFFF"/>
            </w:tcBorders>
            <w:shd w:val="clear" w:color="auto" w:fill="FF0000"/>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sz w:val="24"/>
                <w:lang w:val="hu-HU"/>
              </w:rPr>
              <w:t>NT</w:t>
            </w:r>
          </w:p>
        </w:tc>
        <w:tc>
          <w:tcPr>
            <w:tcW w:w="526" w:type="dxa"/>
            <w:tcBorders>
              <w:bottom w:val="single" w:sz="9" w:space="0" w:color="FFFFFF"/>
              <w:right w:val="nil"/>
            </w:tcBorders>
            <w:shd w:val="clear" w:color="auto" w:fill="FF0000"/>
          </w:tcPr>
          <w:p w:rsidR="007A1E7D" w:rsidRPr="002C2DCB" w:rsidRDefault="006968C6">
            <w:pPr>
              <w:pStyle w:val="TableParagraph"/>
              <w:spacing w:line="268" w:lineRule="exact"/>
              <w:ind w:left="78" w:right="78"/>
              <w:jc w:val="center"/>
              <w:rPr>
                <w:rFonts w:ascii="Garamond" w:hAnsi="Garamond"/>
                <w:sz w:val="24"/>
                <w:lang w:val="hu-HU"/>
              </w:rPr>
            </w:pPr>
            <w:r w:rsidRPr="002C2DCB">
              <w:rPr>
                <w:rFonts w:ascii="Garamond" w:hAnsi="Garamond"/>
                <w:sz w:val="24"/>
                <w:lang w:val="hu-HU"/>
              </w:rPr>
              <w:t>NT</w:t>
            </w:r>
          </w:p>
        </w:tc>
      </w:tr>
      <w:tr w:rsidR="007A1E7D" w:rsidRPr="002C2DCB">
        <w:trPr>
          <w:trHeight w:hRule="exact" w:val="311"/>
        </w:trPr>
        <w:tc>
          <w:tcPr>
            <w:tcW w:w="1541" w:type="dxa"/>
            <w:tcBorders>
              <w:top w:val="single" w:sz="9" w:space="0" w:color="FFFFFF"/>
              <w:left w:val="nil"/>
              <w:bottom w:val="nil"/>
            </w:tcBorders>
            <w:shd w:val="clear" w:color="auto" w:fill="4E81BD"/>
          </w:tcPr>
          <w:p w:rsidR="007A1E7D" w:rsidRPr="002C2DCB" w:rsidRDefault="006968C6">
            <w:pPr>
              <w:pStyle w:val="TableParagraph"/>
              <w:spacing w:line="273" w:lineRule="exact"/>
              <w:ind w:left="98"/>
              <w:rPr>
                <w:rFonts w:ascii="Garamond" w:hAnsi="Garamond"/>
                <w:b/>
                <w:sz w:val="24"/>
                <w:lang w:val="hu-HU"/>
              </w:rPr>
            </w:pPr>
            <w:r w:rsidRPr="002C2DCB">
              <w:rPr>
                <w:rFonts w:ascii="Garamond" w:hAnsi="Garamond"/>
                <w:b/>
                <w:color w:val="FFFFFF"/>
                <w:w w:val="99"/>
                <w:sz w:val="24"/>
                <w:lang w:val="hu-HU"/>
              </w:rPr>
              <w:t>4</w:t>
            </w:r>
          </w:p>
        </w:tc>
        <w:tc>
          <w:tcPr>
            <w:tcW w:w="535" w:type="dxa"/>
            <w:tcBorders>
              <w:top w:val="single" w:sz="9" w:space="0" w:color="FFFFFF"/>
              <w:bottom w:val="nil"/>
            </w:tcBorders>
            <w:shd w:val="clear" w:color="auto" w:fill="FFFF00"/>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EV</w:t>
            </w:r>
          </w:p>
        </w:tc>
        <w:tc>
          <w:tcPr>
            <w:tcW w:w="538" w:type="dxa"/>
            <w:tcBorders>
              <w:top w:val="single" w:sz="9" w:space="0" w:color="FFFFFF"/>
              <w:bottom w:val="nil"/>
            </w:tcBorders>
            <w:shd w:val="clear" w:color="auto" w:fill="FF0000"/>
          </w:tcPr>
          <w:p w:rsidR="007A1E7D" w:rsidRPr="002C2DCB" w:rsidRDefault="006968C6">
            <w:pPr>
              <w:pStyle w:val="TableParagraph"/>
              <w:spacing w:line="268" w:lineRule="exact"/>
              <w:ind w:left="98"/>
              <w:rPr>
                <w:rFonts w:ascii="Garamond" w:hAnsi="Garamond"/>
                <w:sz w:val="24"/>
                <w:lang w:val="hu-HU"/>
              </w:rPr>
            </w:pPr>
            <w:r w:rsidRPr="002C2DCB">
              <w:rPr>
                <w:rFonts w:ascii="Garamond" w:hAnsi="Garamond"/>
                <w:sz w:val="24"/>
                <w:lang w:val="hu-HU"/>
              </w:rPr>
              <w:t>NT</w:t>
            </w:r>
          </w:p>
        </w:tc>
        <w:tc>
          <w:tcPr>
            <w:tcW w:w="535" w:type="dxa"/>
            <w:tcBorders>
              <w:top w:val="single" w:sz="9" w:space="0" w:color="FFFFFF"/>
              <w:bottom w:val="nil"/>
            </w:tcBorders>
            <w:shd w:val="clear" w:color="auto" w:fill="FF0000"/>
          </w:tcPr>
          <w:p w:rsidR="007A1E7D" w:rsidRPr="002C2DCB" w:rsidRDefault="006968C6">
            <w:pPr>
              <w:pStyle w:val="TableParagraph"/>
              <w:spacing w:line="268" w:lineRule="exact"/>
              <w:ind w:left="96"/>
              <w:rPr>
                <w:rFonts w:ascii="Garamond" w:hAnsi="Garamond"/>
                <w:sz w:val="24"/>
                <w:lang w:val="hu-HU"/>
              </w:rPr>
            </w:pPr>
            <w:r w:rsidRPr="002C2DCB">
              <w:rPr>
                <w:rFonts w:ascii="Garamond" w:hAnsi="Garamond"/>
                <w:sz w:val="24"/>
                <w:lang w:val="hu-HU"/>
              </w:rPr>
              <w:t>NT</w:t>
            </w:r>
          </w:p>
        </w:tc>
        <w:tc>
          <w:tcPr>
            <w:tcW w:w="526" w:type="dxa"/>
            <w:tcBorders>
              <w:top w:val="single" w:sz="9" w:space="0" w:color="FFFFFF"/>
              <w:bottom w:val="nil"/>
              <w:right w:val="nil"/>
            </w:tcBorders>
            <w:shd w:val="clear" w:color="auto" w:fill="FF0000"/>
          </w:tcPr>
          <w:p w:rsidR="007A1E7D" w:rsidRPr="002C2DCB" w:rsidRDefault="006968C6">
            <w:pPr>
              <w:pStyle w:val="TableParagraph"/>
              <w:spacing w:line="268" w:lineRule="exact"/>
              <w:ind w:left="78" w:right="78"/>
              <w:jc w:val="center"/>
              <w:rPr>
                <w:rFonts w:ascii="Garamond" w:hAnsi="Garamond"/>
                <w:sz w:val="24"/>
                <w:lang w:val="hu-HU"/>
              </w:rPr>
            </w:pPr>
            <w:r w:rsidRPr="002C2DCB">
              <w:rPr>
                <w:rFonts w:ascii="Garamond" w:hAnsi="Garamond"/>
                <w:sz w:val="24"/>
                <w:lang w:val="hu-HU"/>
              </w:rPr>
              <w:t>NT</w:t>
            </w:r>
          </w:p>
        </w:tc>
      </w:tr>
    </w:tbl>
    <w:p w:rsidR="007A1E7D" w:rsidRPr="002C2DCB" w:rsidRDefault="007A1E7D">
      <w:pPr>
        <w:pStyle w:val="Szvegtrzs"/>
        <w:spacing w:before="10"/>
        <w:rPr>
          <w:rFonts w:ascii="Garamond" w:hAnsi="Garamond"/>
          <w:sz w:val="21"/>
          <w:lang w:val="hu-HU"/>
        </w:rPr>
      </w:pPr>
    </w:p>
    <w:p w:rsidR="007A1E7D" w:rsidRPr="002C2DCB" w:rsidRDefault="006968C6">
      <w:pPr>
        <w:pStyle w:val="Szvegtrzs"/>
        <w:spacing w:before="69"/>
        <w:ind w:left="136"/>
        <w:jc w:val="both"/>
        <w:rPr>
          <w:rFonts w:ascii="Garamond" w:hAnsi="Garamond"/>
          <w:lang w:val="hu-HU"/>
        </w:rPr>
      </w:pPr>
      <w:r w:rsidRPr="002C2DCB">
        <w:rPr>
          <w:rFonts w:ascii="Garamond" w:hAnsi="Garamond"/>
          <w:lang w:val="hu-HU"/>
        </w:rPr>
        <w:t>A táblázatban alkalmazott jelölések értelmezése a következő:</w:t>
      </w:r>
    </w:p>
    <w:p w:rsidR="007A1E7D" w:rsidRPr="002C2DCB" w:rsidRDefault="006968C6">
      <w:pPr>
        <w:pStyle w:val="Listaszerbekezds"/>
        <w:numPr>
          <w:ilvl w:val="0"/>
          <w:numId w:val="22"/>
        </w:numPr>
        <w:tabs>
          <w:tab w:val="left" w:pos="856"/>
        </w:tabs>
        <w:spacing w:before="122"/>
        <w:jc w:val="left"/>
        <w:rPr>
          <w:rFonts w:ascii="Garamond" w:hAnsi="Garamond"/>
          <w:sz w:val="24"/>
          <w:lang w:val="hu-HU"/>
        </w:rPr>
      </w:pPr>
      <w:r w:rsidRPr="002C2DCB">
        <w:rPr>
          <w:rFonts w:ascii="Garamond" w:hAnsi="Garamond"/>
          <w:sz w:val="24"/>
          <w:lang w:val="hu-HU"/>
        </w:rPr>
        <w:t>T –</w:t>
      </w:r>
      <w:r w:rsidRPr="002C2DCB">
        <w:rPr>
          <w:rFonts w:ascii="Garamond" w:hAnsi="Garamond"/>
          <w:spacing w:val="-7"/>
          <w:sz w:val="24"/>
          <w:lang w:val="hu-HU"/>
        </w:rPr>
        <w:t xml:space="preserve"> </w:t>
      </w:r>
      <w:r w:rsidRPr="002C2DCB">
        <w:rPr>
          <w:rFonts w:ascii="Garamond" w:hAnsi="Garamond"/>
          <w:sz w:val="24"/>
          <w:lang w:val="hu-HU"/>
        </w:rPr>
        <w:t>Tolerálható</w:t>
      </w:r>
    </w:p>
    <w:p w:rsidR="007A1E7D" w:rsidRPr="002C2DCB" w:rsidRDefault="006968C6">
      <w:pPr>
        <w:pStyle w:val="Listaszerbekezds"/>
        <w:numPr>
          <w:ilvl w:val="0"/>
          <w:numId w:val="22"/>
        </w:numPr>
        <w:tabs>
          <w:tab w:val="left" w:pos="856"/>
        </w:tabs>
        <w:spacing w:before="1" w:line="293" w:lineRule="exact"/>
        <w:jc w:val="left"/>
        <w:rPr>
          <w:rFonts w:ascii="Garamond" w:hAnsi="Garamond"/>
          <w:sz w:val="24"/>
          <w:lang w:val="hu-HU"/>
        </w:rPr>
      </w:pPr>
      <w:r w:rsidRPr="002C2DCB">
        <w:rPr>
          <w:rFonts w:ascii="Garamond" w:hAnsi="Garamond"/>
          <w:sz w:val="24"/>
          <w:lang w:val="hu-HU"/>
        </w:rPr>
        <w:t>NT – Nem</w:t>
      </w:r>
      <w:r w:rsidRPr="002C2DCB">
        <w:rPr>
          <w:rFonts w:ascii="Garamond" w:hAnsi="Garamond"/>
          <w:spacing w:val="-7"/>
          <w:sz w:val="24"/>
          <w:lang w:val="hu-HU"/>
        </w:rPr>
        <w:t xml:space="preserve"> </w:t>
      </w:r>
      <w:r w:rsidRPr="002C2DCB">
        <w:rPr>
          <w:rFonts w:ascii="Garamond" w:hAnsi="Garamond"/>
          <w:sz w:val="24"/>
          <w:lang w:val="hu-HU"/>
        </w:rPr>
        <w:t>tolerálható</w:t>
      </w:r>
    </w:p>
    <w:p w:rsidR="007A1E7D" w:rsidRPr="002C2DCB" w:rsidRDefault="006968C6">
      <w:pPr>
        <w:pStyle w:val="Listaszerbekezds"/>
        <w:numPr>
          <w:ilvl w:val="0"/>
          <w:numId w:val="22"/>
        </w:numPr>
        <w:tabs>
          <w:tab w:val="left" w:pos="856"/>
        </w:tabs>
        <w:spacing w:before="0" w:line="293" w:lineRule="exact"/>
        <w:jc w:val="left"/>
        <w:rPr>
          <w:rFonts w:ascii="Garamond" w:hAnsi="Garamond"/>
          <w:sz w:val="24"/>
          <w:lang w:val="hu-HU"/>
        </w:rPr>
      </w:pPr>
      <w:r w:rsidRPr="002C2DCB">
        <w:rPr>
          <w:rFonts w:ascii="Garamond" w:hAnsi="Garamond"/>
          <w:sz w:val="24"/>
          <w:lang w:val="hu-HU"/>
        </w:rPr>
        <w:t>EV – Egyenként</w:t>
      </w:r>
      <w:r w:rsidRPr="002C2DCB">
        <w:rPr>
          <w:rFonts w:ascii="Garamond" w:hAnsi="Garamond"/>
          <w:spacing w:val="-8"/>
          <w:sz w:val="24"/>
          <w:lang w:val="hu-HU"/>
        </w:rPr>
        <w:t xml:space="preserve"> </w:t>
      </w:r>
      <w:r w:rsidRPr="002C2DCB">
        <w:rPr>
          <w:rFonts w:ascii="Garamond" w:hAnsi="Garamond"/>
          <w:sz w:val="24"/>
          <w:lang w:val="hu-HU"/>
        </w:rPr>
        <w:t>vizsgálandó</w:t>
      </w:r>
    </w:p>
    <w:p w:rsidR="007A1E7D" w:rsidRPr="002C2DCB" w:rsidRDefault="006968C6">
      <w:pPr>
        <w:pStyle w:val="Cmsor2"/>
        <w:spacing w:before="122"/>
        <w:jc w:val="both"/>
        <w:rPr>
          <w:rFonts w:ascii="Garamond" w:hAnsi="Garamond"/>
          <w:lang w:val="hu-HU"/>
        </w:rPr>
      </w:pPr>
      <w:r w:rsidRPr="002C2DCB">
        <w:rPr>
          <w:rFonts w:ascii="Garamond" w:hAnsi="Garamond"/>
          <w:lang w:val="hu-HU"/>
        </w:rPr>
        <w:t>Kockázatok kezelése</w:t>
      </w:r>
    </w:p>
    <w:p w:rsidR="007A1E7D" w:rsidRPr="002C2DCB" w:rsidRDefault="006968C6">
      <w:pPr>
        <w:pStyle w:val="Szvegtrzs"/>
        <w:spacing w:before="113"/>
        <w:ind w:left="136" w:right="150"/>
        <w:jc w:val="both"/>
        <w:rPr>
          <w:rFonts w:ascii="Garamond" w:hAnsi="Garamond"/>
          <w:lang w:val="hu-HU"/>
        </w:rPr>
      </w:pPr>
      <w:r w:rsidRPr="002C2DCB">
        <w:rPr>
          <w:rFonts w:ascii="Garamond" w:hAnsi="Garamond"/>
          <w:lang w:val="hu-HU"/>
        </w:rPr>
        <w:t>A nem tolerálható kockázatokat kezelni kell. A Hivatal a kockázatokat a következőképpen kezeli:</w:t>
      </w:r>
    </w:p>
    <w:p w:rsidR="007A1E7D" w:rsidRPr="002C2DCB" w:rsidRDefault="006968C6">
      <w:pPr>
        <w:pStyle w:val="Listaszerbekezds"/>
        <w:numPr>
          <w:ilvl w:val="0"/>
          <w:numId w:val="21"/>
        </w:numPr>
        <w:tabs>
          <w:tab w:val="left" w:pos="856"/>
        </w:tabs>
        <w:ind w:right="145"/>
        <w:rPr>
          <w:rFonts w:ascii="Garamond" w:hAnsi="Garamond"/>
          <w:sz w:val="24"/>
          <w:lang w:val="hu-HU"/>
        </w:rPr>
      </w:pPr>
      <w:r w:rsidRPr="002C2DCB">
        <w:rPr>
          <w:rFonts w:ascii="Garamond" w:hAnsi="Garamond"/>
          <w:sz w:val="24"/>
          <w:lang w:val="hu-HU"/>
        </w:rPr>
        <w:t>Megfelelő intézkedésekkel csökkenti a fenyegetés bekövetkezési gyakoriságát vagy hatását (Kockázat</w:t>
      </w:r>
      <w:r w:rsidRPr="002C2DCB">
        <w:rPr>
          <w:rFonts w:ascii="Garamond" w:hAnsi="Garamond"/>
          <w:spacing w:val="-9"/>
          <w:sz w:val="24"/>
          <w:lang w:val="hu-HU"/>
        </w:rPr>
        <w:t xml:space="preserve"> </w:t>
      </w:r>
      <w:r w:rsidRPr="002C2DCB">
        <w:rPr>
          <w:rFonts w:ascii="Garamond" w:hAnsi="Garamond"/>
          <w:sz w:val="24"/>
          <w:lang w:val="hu-HU"/>
        </w:rPr>
        <w:t>csökkentés);</w:t>
      </w:r>
    </w:p>
    <w:p w:rsidR="007A1E7D" w:rsidRPr="002C2DCB" w:rsidRDefault="006968C6">
      <w:pPr>
        <w:pStyle w:val="Listaszerbekezds"/>
        <w:numPr>
          <w:ilvl w:val="0"/>
          <w:numId w:val="21"/>
        </w:numPr>
        <w:tabs>
          <w:tab w:val="left" w:pos="856"/>
        </w:tabs>
        <w:spacing w:before="0"/>
        <w:rPr>
          <w:rFonts w:ascii="Garamond" w:hAnsi="Garamond"/>
          <w:sz w:val="24"/>
          <w:lang w:val="hu-HU"/>
        </w:rPr>
      </w:pPr>
      <w:r w:rsidRPr="002C2DCB">
        <w:rPr>
          <w:rFonts w:ascii="Garamond" w:hAnsi="Garamond"/>
          <w:sz w:val="24"/>
          <w:lang w:val="hu-HU"/>
        </w:rPr>
        <w:t>Tudatosan,</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következményeket</w:t>
      </w:r>
      <w:r w:rsidRPr="002C2DCB">
        <w:rPr>
          <w:rFonts w:ascii="Garamond" w:hAnsi="Garamond"/>
          <w:spacing w:val="-8"/>
          <w:sz w:val="24"/>
          <w:lang w:val="hu-HU"/>
        </w:rPr>
        <w:t xml:space="preserve"> </w:t>
      </w:r>
      <w:r w:rsidRPr="002C2DCB">
        <w:rPr>
          <w:rFonts w:ascii="Garamond" w:hAnsi="Garamond"/>
          <w:sz w:val="24"/>
          <w:lang w:val="hu-HU"/>
        </w:rPr>
        <w:t>felmérve</w:t>
      </w:r>
      <w:r w:rsidRPr="002C2DCB">
        <w:rPr>
          <w:rFonts w:ascii="Garamond" w:hAnsi="Garamond"/>
          <w:spacing w:val="-9"/>
          <w:sz w:val="24"/>
          <w:lang w:val="hu-HU"/>
        </w:rPr>
        <w:t xml:space="preserve"> </w:t>
      </w:r>
      <w:r w:rsidRPr="002C2DCB">
        <w:rPr>
          <w:rFonts w:ascii="Garamond" w:hAnsi="Garamond"/>
          <w:sz w:val="24"/>
          <w:lang w:val="hu-HU"/>
        </w:rPr>
        <w:t>elfogadja</w:t>
      </w:r>
      <w:r w:rsidRPr="002C2DCB">
        <w:rPr>
          <w:rFonts w:ascii="Garamond" w:hAnsi="Garamond"/>
          <w:spacing w:val="-9"/>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kockázatot</w:t>
      </w:r>
      <w:r w:rsidRPr="002C2DCB">
        <w:rPr>
          <w:rFonts w:ascii="Garamond" w:hAnsi="Garamond"/>
          <w:spacing w:val="-8"/>
          <w:sz w:val="24"/>
          <w:lang w:val="hu-HU"/>
        </w:rPr>
        <w:t xml:space="preserve"> </w:t>
      </w:r>
      <w:r w:rsidRPr="002C2DCB">
        <w:rPr>
          <w:rFonts w:ascii="Garamond" w:hAnsi="Garamond"/>
          <w:sz w:val="24"/>
          <w:lang w:val="hu-HU"/>
        </w:rPr>
        <w:t>(Kockázat</w:t>
      </w:r>
      <w:r w:rsidRPr="002C2DCB">
        <w:rPr>
          <w:rFonts w:ascii="Garamond" w:hAnsi="Garamond"/>
          <w:spacing w:val="-5"/>
          <w:sz w:val="24"/>
          <w:lang w:val="hu-HU"/>
        </w:rPr>
        <w:t xml:space="preserve"> </w:t>
      </w:r>
      <w:r w:rsidRPr="002C2DCB">
        <w:rPr>
          <w:rFonts w:ascii="Garamond" w:hAnsi="Garamond"/>
          <w:sz w:val="24"/>
          <w:lang w:val="hu-HU"/>
        </w:rPr>
        <w:t>elfogadás);</w:t>
      </w:r>
    </w:p>
    <w:p w:rsidR="007A1E7D" w:rsidRPr="002C2DCB" w:rsidRDefault="006968C6">
      <w:pPr>
        <w:pStyle w:val="Listaszerbekezds"/>
        <w:numPr>
          <w:ilvl w:val="0"/>
          <w:numId w:val="21"/>
        </w:numPr>
        <w:tabs>
          <w:tab w:val="left" w:pos="856"/>
        </w:tabs>
        <w:spacing w:before="0"/>
        <w:ind w:right="150"/>
        <w:rPr>
          <w:rFonts w:ascii="Garamond" w:hAnsi="Garamond"/>
          <w:sz w:val="24"/>
          <w:lang w:val="hu-HU"/>
        </w:rPr>
      </w:pPr>
      <w:r w:rsidRPr="002C2DCB">
        <w:rPr>
          <w:rFonts w:ascii="Garamond" w:hAnsi="Garamond"/>
          <w:sz w:val="24"/>
          <w:lang w:val="hu-HU"/>
        </w:rPr>
        <w:t>Elkerüli a kockázatot azáltal, hogy az érintett tevékenységet felfüggeszti (Kockázat elkerülés);</w:t>
      </w:r>
    </w:p>
    <w:p w:rsidR="007A1E7D" w:rsidRPr="002C2DCB" w:rsidRDefault="006968C6">
      <w:pPr>
        <w:pStyle w:val="Listaszerbekezds"/>
        <w:numPr>
          <w:ilvl w:val="0"/>
          <w:numId w:val="21"/>
        </w:numPr>
        <w:tabs>
          <w:tab w:val="left" w:pos="856"/>
        </w:tabs>
        <w:spacing w:before="0"/>
        <w:ind w:right="147"/>
        <w:rPr>
          <w:rFonts w:ascii="Garamond" w:hAnsi="Garamond"/>
          <w:sz w:val="24"/>
          <w:lang w:val="hu-HU"/>
        </w:rPr>
      </w:pPr>
      <w:r w:rsidRPr="002C2DCB">
        <w:rPr>
          <w:rFonts w:ascii="Garamond" w:hAnsi="Garamond"/>
          <w:sz w:val="24"/>
          <w:lang w:val="hu-HU"/>
        </w:rPr>
        <w:t>Áthárítja a kockázatot például biztosítással, vagy megfelelő beszállítói szerződésekkel. (Kockázat</w:t>
      </w:r>
      <w:r w:rsidRPr="002C2DCB">
        <w:rPr>
          <w:rFonts w:ascii="Garamond" w:hAnsi="Garamond"/>
          <w:spacing w:val="-8"/>
          <w:sz w:val="24"/>
          <w:lang w:val="hu-HU"/>
        </w:rPr>
        <w:t xml:space="preserve"> </w:t>
      </w:r>
      <w:r w:rsidRPr="002C2DCB">
        <w:rPr>
          <w:rFonts w:ascii="Garamond" w:hAnsi="Garamond"/>
          <w:sz w:val="24"/>
          <w:lang w:val="hu-HU"/>
        </w:rPr>
        <w:t>áthárítás).</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Az egyenként vizsgálandó kockázatokat a „kockázatokkal arányos elvet” figyelembe véve egyenként meg kell vizsgálni, hogy egy adott időtávon a kockázatok kezelésére fordított erőforrás egyenesen arányban van-e az okozott kár mértékével.</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10"/>
        <w:rPr>
          <w:rFonts w:ascii="Garamond" w:hAnsi="Garamond"/>
          <w:sz w:val="28"/>
          <w:lang w:val="hu-HU"/>
        </w:rPr>
      </w:pPr>
    </w:p>
    <w:p w:rsidR="007A1E7D" w:rsidRPr="002C2DCB" w:rsidRDefault="006968C6">
      <w:pPr>
        <w:pStyle w:val="Cmsor2"/>
        <w:spacing w:before="69"/>
        <w:rPr>
          <w:rFonts w:ascii="Garamond" w:hAnsi="Garamond"/>
          <w:lang w:val="hu-HU"/>
        </w:rPr>
      </w:pPr>
      <w:r w:rsidRPr="002C2DCB">
        <w:rPr>
          <w:rFonts w:ascii="Garamond" w:hAnsi="Garamond"/>
          <w:lang w:val="hu-HU"/>
        </w:rPr>
        <w:t>Kockázatcsökkentő intézkedések</w:t>
      </w:r>
    </w:p>
    <w:p w:rsidR="007A1E7D" w:rsidRPr="002C2DCB" w:rsidRDefault="006968C6">
      <w:pPr>
        <w:pStyle w:val="Szvegtrzs"/>
        <w:spacing w:before="116"/>
        <w:ind w:left="136"/>
        <w:rPr>
          <w:rFonts w:ascii="Garamond" w:hAnsi="Garamond"/>
          <w:lang w:val="hu-HU"/>
        </w:rPr>
      </w:pPr>
      <w:r w:rsidRPr="002C2DCB">
        <w:rPr>
          <w:rFonts w:ascii="Garamond" w:hAnsi="Garamond"/>
          <w:lang w:val="hu-HU"/>
        </w:rPr>
        <w:t xml:space="preserve">A </w:t>
      </w:r>
      <w:proofErr w:type="spellStart"/>
      <w:r w:rsidRPr="002C2DCB">
        <w:rPr>
          <w:rFonts w:ascii="Garamond" w:hAnsi="Garamond"/>
          <w:lang w:val="hu-HU"/>
        </w:rPr>
        <w:t>PreDeCo</w:t>
      </w:r>
      <w:proofErr w:type="spellEnd"/>
      <w:r w:rsidRPr="002C2DCB">
        <w:rPr>
          <w:rFonts w:ascii="Garamond" w:hAnsi="Garamond"/>
          <w:lang w:val="hu-HU"/>
        </w:rPr>
        <w:t xml:space="preserve"> elv alapján a kockázatcsökkentés három szemszögből közelíthető meg:</w:t>
      </w:r>
    </w:p>
    <w:p w:rsidR="007A1E7D" w:rsidRPr="002C2DCB" w:rsidRDefault="006968C6">
      <w:pPr>
        <w:pStyle w:val="Listaszerbekezds"/>
        <w:numPr>
          <w:ilvl w:val="0"/>
          <w:numId w:val="20"/>
        </w:numPr>
        <w:tabs>
          <w:tab w:val="left" w:pos="856"/>
        </w:tabs>
        <w:rPr>
          <w:rFonts w:ascii="Garamond" w:hAnsi="Garamond"/>
          <w:sz w:val="24"/>
          <w:lang w:val="hu-HU"/>
        </w:rPr>
      </w:pPr>
      <w:r w:rsidRPr="002C2DCB">
        <w:rPr>
          <w:rFonts w:ascii="Garamond" w:hAnsi="Garamond"/>
          <w:sz w:val="24"/>
          <w:lang w:val="hu-HU"/>
        </w:rPr>
        <w:t>Megelőző jellegű (preventív</w:t>
      </w:r>
      <w:r w:rsidRPr="002C2DCB">
        <w:rPr>
          <w:rFonts w:ascii="Garamond" w:hAnsi="Garamond"/>
          <w:spacing w:val="-9"/>
          <w:sz w:val="24"/>
          <w:lang w:val="hu-HU"/>
        </w:rPr>
        <w:t xml:space="preserve"> </w:t>
      </w:r>
      <w:r w:rsidRPr="002C2DCB">
        <w:rPr>
          <w:rFonts w:ascii="Garamond" w:hAnsi="Garamond"/>
          <w:sz w:val="24"/>
          <w:lang w:val="hu-HU"/>
        </w:rPr>
        <w:t>kontrollok)</w:t>
      </w:r>
    </w:p>
    <w:p w:rsidR="007A1E7D" w:rsidRPr="002C2DCB" w:rsidRDefault="006968C6">
      <w:pPr>
        <w:pStyle w:val="Szvegtrzs"/>
        <w:ind w:left="843"/>
        <w:rPr>
          <w:rFonts w:ascii="Garamond" w:hAnsi="Garamond"/>
          <w:lang w:val="hu-HU"/>
        </w:rPr>
      </w:pPr>
      <w:r w:rsidRPr="002C2DCB">
        <w:rPr>
          <w:rFonts w:ascii="Garamond" w:hAnsi="Garamond"/>
          <w:lang w:val="hu-HU"/>
        </w:rPr>
        <w:t>A hibák, gyengeségek, sérülékenységek, illetve ezek kihasználására való lehetőségek kiküszöbölése.</w:t>
      </w:r>
    </w:p>
    <w:p w:rsidR="007A1E7D" w:rsidRPr="002C2DCB" w:rsidRDefault="006968C6">
      <w:pPr>
        <w:pStyle w:val="Listaszerbekezds"/>
        <w:numPr>
          <w:ilvl w:val="0"/>
          <w:numId w:val="20"/>
        </w:numPr>
        <w:tabs>
          <w:tab w:val="left" w:pos="856"/>
        </w:tabs>
        <w:rPr>
          <w:rFonts w:ascii="Garamond" w:hAnsi="Garamond"/>
          <w:sz w:val="24"/>
          <w:lang w:val="hu-HU"/>
        </w:rPr>
      </w:pPr>
      <w:r w:rsidRPr="002C2DCB">
        <w:rPr>
          <w:rFonts w:ascii="Garamond" w:hAnsi="Garamond"/>
          <w:sz w:val="24"/>
          <w:lang w:val="hu-HU"/>
        </w:rPr>
        <w:t>Korlátozó vagy javító (korrektív</w:t>
      </w:r>
      <w:r w:rsidRPr="002C2DCB">
        <w:rPr>
          <w:rFonts w:ascii="Garamond" w:hAnsi="Garamond"/>
          <w:spacing w:val="-12"/>
          <w:sz w:val="24"/>
          <w:lang w:val="hu-HU"/>
        </w:rPr>
        <w:t xml:space="preserve"> </w:t>
      </w:r>
      <w:r w:rsidRPr="002C2DCB">
        <w:rPr>
          <w:rFonts w:ascii="Garamond" w:hAnsi="Garamond"/>
          <w:sz w:val="24"/>
          <w:lang w:val="hu-HU"/>
        </w:rPr>
        <w:t>kontrollok)</w:t>
      </w:r>
    </w:p>
    <w:p w:rsidR="007A1E7D" w:rsidRPr="002C2DCB" w:rsidRDefault="006968C6">
      <w:pPr>
        <w:pStyle w:val="Szvegtrzs"/>
        <w:ind w:left="843"/>
        <w:rPr>
          <w:rFonts w:ascii="Garamond" w:hAnsi="Garamond"/>
          <w:lang w:val="hu-HU"/>
        </w:rPr>
      </w:pPr>
      <w:r w:rsidRPr="002C2DCB">
        <w:rPr>
          <w:rFonts w:ascii="Garamond" w:hAnsi="Garamond"/>
          <w:lang w:val="hu-HU"/>
        </w:rPr>
        <w:t>Egy veszély hatását csökkentő, enyhítő óvintézkedések, további tevékenységek szükségessége nélkül.</w:t>
      </w:r>
    </w:p>
    <w:p w:rsidR="007A1E7D" w:rsidRPr="002C2DCB" w:rsidRDefault="006968C6">
      <w:pPr>
        <w:pStyle w:val="Listaszerbekezds"/>
        <w:numPr>
          <w:ilvl w:val="0"/>
          <w:numId w:val="20"/>
        </w:numPr>
        <w:tabs>
          <w:tab w:val="left" w:pos="856"/>
        </w:tabs>
        <w:rPr>
          <w:rFonts w:ascii="Garamond" w:hAnsi="Garamond"/>
          <w:sz w:val="24"/>
          <w:lang w:val="hu-HU"/>
        </w:rPr>
      </w:pPr>
      <w:r w:rsidRPr="002C2DCB">
        <w:rPr>
          <w:rFonts w:ascii="Garamond" w:hAnsi="Garamond"/>
          <w:sz w:val="24"/>
          <w:lang w:val="hu-HU"/>
        </w:rPr>
        <w:t>Észlelő és reagáló (detektív</w:t>
      </w:r>
      <w:r w:rsidRPr="002C2DCB">
        <w:rPr>
          <w:rFonts w:ascii="Garamond" w:hAnsi="Garamond"/>
          <w:spacing w:val="-9"/>
          <w:sz w:val="24"/>
          <w:lang w:val="hu-HU"/>
        </w:rPr>
        <w:t xml:space="preserve"> </w:t>
      </w:r>
      <w:r w:rsidRPr="002C2DCB">
        <w:rPr>
          <w:rFonts w:ascii="Garamond" w:hAnsi="Garamond"/>
          <w:sz w:val="24"/>
          <w:lang w:val="hu-HU"/>
        </w:rPr>
        <w:t>kontrollok)</w:t>
      </w:r>
    </w:p>
    <w:p w:rsidR="007A1E7D" w:rsidRPr="002C2DCB" w:rsidRDefault="006968C6">
      <w:pPr>
        <w:pStyle w:val="Szvegtrzs"/>
        <w:spacing w:before="117"/>
        <w:ind w:left="843"/>
        <w:rPr>
          <w:rFonts w:ascii="Garamond" w:hAnsi="Garamond"/>
          <w:lang w:val="hu-HU"/>
        </w:rPr>
      </w:pPr>
      <w:r w:rsidRPr="002C2DCB">
        <w:rPr>
          <w:rFonts w:ascii="Garamond" w:hAnsi="Garamond"/>
          <w:lang w:val="hu-HU"/>
        </w:rPr>
        <w:t>A sebezhetőségek támadásának észlelése, ártalmas kihatások enyhítésére, illetve válaszreakciók kidolgozása.</w:t>
      </w:r>
    </w:p>
    <w:p w:rsidR="007A1E7D" w:rsidRPr="002C2DCB" w:rsidRDefault="006968C6">
      <w:pPr>
        <w:pStyle w:val="Cmsor2"/>
        <w:spacing w:before="126"/>
        <w:rPr>
          <w:rFonts w:ascii="Garamond" w:hAnsi="Garamond"/>
          <w:lang w:val="hu-HU"/>
        </w:rPr>
      </w:pPr>
      <w:r w:rsidRPr="002C2DCB">
        <w:rPr>
          <w:rFonts w:ascii="Garamond" w:hAnsi="Garamond"/>
          <w:lang w:val="hu-HU"/>
        </w:rPr>
        <w:t>Intézkedési terv</w:t>
      </w:r>
    </w:p>
    <w:p w:rsidR="007A1E7D" w:rsidRPr="002C2DCB" w:rsidRDefault="006968C6">
      <w:pPr>
        <w:pStyle w:val="Szvegtrzs"/>
        <w:spacing w:before="116"/>
        <w:ind w:left="136"/>
        <w:rPr>
          <w:rFonts w:ascii="Garamond" w:hAnsi="Garamond"/>
          <w:lang w:val="hu-HU"/>
        </w:rPr>
      </w:pPr>
      <w:r w:rsidRPr="002C2DCB">
        <w:rPr>
          <w:rFonts w:ascii="Garamond" w:hAnsi="Garamond"/>
          <w:lang w:val="hu-HU"/>
        </w:rPr>
        <w:t>Az el nem viselhető kockázatok kezelésére a Hivatalnak intézkedési tervet kell készítenie az egyes feladatok mellé rendelt felelős, határidő és esetleg költség feltüntetésével.</w:t>
      </w:r>
    </w:p>
    <w:p w:rsidR="007A1E7D" w:rsidRPr="002C2DCB" w:rsidRDefault="006968C6">
      <w:pPr>
        <w:pStyle w:val="Szvegtrzs"/>
        <w:ind w:left="135"/>
        <w:rPr>
          <w:rFonts w:ascii="Garamond" w:hAnsi="Garamond"/>
          <w:lang w:val="hu-HU"/>
        </w:rPr>
      </w:pPr>
      <w:r w:rsidRPr="002C2DCB">
        <w:rPr>
          <w:rFonts w:ascii="Garamond" w:hAnsi="Garamond"/>
          <w:lang w:val="hu-HU"/>
        </w:rPr>
        <w:t>Az intézkedései tervet az IBF készíti elő a rendszergazda bevonásával és a jegyző hagyja jóvá.</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235" w:right="411"/>
        <w:rPr>
          <w:rFonts w:ascii="Garamond" w:hAnsi="Garamond"/>
          <w:lang w:val="hu-HU"/>
        </w:rPr>
      </w:pPr>
      <w:r>
        <w:rPr>
          <w:rFonts w:ascii="Garamond" w:hAnsi="Garamond"/>
          <w:noProof/>
          <w:lang w:val="hu-HU" w:eastAsia="hu-HU"/>
        </w:rPr>
        <mc:AlternateContent>
          <mc:Choice Requires="wps">
            <w:drawing>
              <wp:anchor distT="0" distB="0" distL="0" distR="0" simplePos="0" relativeHeight="251661824"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nMFQ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3944" cy="115824"/>
            <wp:effectExtent l="0" t="0" r="0" b="0"/>
            <wp:docPr id="469" name="imag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41.png"/>
                    <pic:cNvPicPr/>
                  </pic:nvPicPr>
                  <pic:blipFill>
                    <a:blip r:embed="rId165" cstate="print"/>
                    <a:stretch>
                      <a:fillRect/>
                    </a:stretch>
                  </pic:blipFill>
                  <pic:spPr>
                    <a:xfrm>
                      <a:off x="0" y="0"/>
                      <a:ext cx="313944"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Jogosultságigénylési</w:t>
      </w:r>
      <w:r w:rsidR="006968C6" w:rsidRPr="002C2DCB">
        <w:rPr>
          <w:rFonts w:ascii="Garamond" w:hAnsi="Garamond"/>
          <w:spacing w:val="-13"/>
          <w:position w:val="1"/>
          <w:lang w:val="hu-HU"/>
        </w:rPr>
        <w:t xml:space="preserve"> </w:t>
      </w:r>
      <w:r w:rsidR="006968C6" w:rsidRPr="002C2DCB">
        <w:rPr>
          <w:rFonts w:ascii="Garamond" w:hAnsi="Garamond"/>
          <w:position w:val="1"/>
          <w:lang w:val="hu-HU"/>
        </w:rPr>
        <w:t>űrlap</w:t>
      </w:r>
    </w:p>
    <w:p w:rsidR="007A1E7D" w:rsidRPr="002C2DCB" w:rsidRDefault="006968C6">
      <w:pPr>
        <w:pStyle w:val="Cmsor1"/>
        <w:ind w:left="2482" w:right="411"/>
        <w:rPr>
          <w:rFonts w:ascii="Garamond" w:hAnsi="Garamond"/>
          <w:lang w:val="hu-HU"/>
        </w:rPr>
      </w:pPr>
      <w:r w:rsidRPr="002C2DCB">
        <w:rPr>
          <w:rFonts w:ascii="Garamond" w:hAnsi="Garamond"/>
          <w:lang w:val="hu-HU"/>
        </w:rPr>
        <w:t>Hozzáférési jogok igénylése űrlap</w:t>
      </w:r>
    </w:p>
    <w:p w:rsidR="007A1E7D" w:rsidRPr="002C2DCB" w:rsidRDefault="007D4D38">
      <w:pPr>
        <w:pStyle w:val="Szvegtrzs"/>
        <w:spacing w:before="0"/>
        <w:ind w:left="236" w:right="6811" w:firstLine="62"/>
        <w:rPr>
          <w:rFonts w:ascii="Garamond" w:hAnsi="Garamond"/>
          <w:lang w:val="hu-HU"/>
        </w:rPr>
      </w:pPr>
      <w:r>
        <w:rPr>
          <w:rFonts w:ascii="Garamond" w:hAnsi="Garamond"/>
          <w:noProof/>
          <w:lang w:val="hu-HU" w:eastAsia="hu-HU"/>
        </w:rPr>
        <mc:AlternateContent>
          <mc:Choice Requires="wps">
            <w:drawing>
              <wp:anchor distT="0" distB="0" distL="114300" distR="114300" simplePos="0" relativeHeight="251675136" behindDoc="1" locked="0" layoutInCell="1" allowOverlap="1">
                <wp:simplePos x="0" y="0"/>
                <wp:positionH relativeFrom="page">
                  <wp:posOffset>827405</wp:posOffset>
                </wp:positionH>
                <wp:positionV relativeFrom="paragraph">
                  <wp:posOffset>355600</wp:posOffset>
                </wp:positionV>
                <wp:extent cx="5904230" cy="739140"/>
                <wp:effectExtent l="8255" t="12700" r="12065" b="1016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739140"/>
                        </a:xfrm>
                        <a:custGeom>
                          <a:avLst/>
                          <a:gdLst>
                            <a:gd name="T0" fmla="+- 0 1308 1303"/>
                            <a:gd name="T1" fmla="*/ T0 w 9298"/>
                            <a:gd name="T2" fmla="+- 0 565 560"/>
                            <a:gd name="T3" fmla="*/ 565 h 1164"/>
                            <a:gd name="T4" fmla="+- 0 10596 1303"/>
                            <a:gd name="T5" fmla="*/ T4 w 9298"/>
                            <a:gd name="T6" fmla="+- 0 565 560"/>
                            <a:gd name="T7" fmla="*/ 565 h 1164"/>
                            <a:gd name="T8" fmla="+- 0 1308 1303"/>
                            <a:gd name="T9" fmla="*/ T8 w 9298"/>
                            <a:gd name="T10" fmla="+- 0 1719 560"/>
                            <a:gd name="T11" fmla="*/ 1719 h 1164"/>
                            <a:gd name="T12" fmla="+- 0 10596 1303"/>
                            <a:gd name="T13" fmla="*/ T12 w 9298"/>
                            <a:gd name="T14" fmla="+- 0 1719 560"/>
                            <a:gd name="T15" fmla="*/ 1719 h 1164"/>
                            <a:gd name="T16" fmla="+- 0 1303 1303"/>
                            <a:gd name="T17" fmla="*/ T16 w 9298"/>
                            <a:gd name="T18" fmla="+- 0 560 560"/>
                            <a:gd name="T19" fmla="*/ 560 h 1164"/>
                            <a:gd name="T20" fmla="+- 0 1303 1303"/>
                            <a:gd name="T21" fmla="*/ T20 w 9298"/>
                            <a:gd name="T22" fmla="+- 0 1724 560"/>
                            <a:gd name="T23" fmla="*/ 1724 h 1164"/>
                            <a:gd name="T24" fmla="+- 0 10601 1303"/>
                            <a:gd name="T25" fmla="*/ T24 w 9298"/>
                            <a:gd name="T26" fmla="+- 0 560 560"/>
                            <a:gd name="T27" fmla="*/ 560 h 1164"/>
                            <a:gd name="T28" fmla="+- 0 10601 1303"/>
                            <a:gd name="T29" fmla="*/ T28 w 9298"/>
                            <a:gd name="T30" fmla="+- 0 1724 560"/>
                            <a:gd name="T31" fmla="*/ 1724 h 1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8" h="1164">
                              <a:moveTo>
                                <a:pt x="5" y="5"/>
                              </a:moveTo>
                              <a:lnTo>
                                <a:pt x="9293" y="5"/>
                              </a:lnTo>
                              <a:moveTo>
                                <a:pt x="5" y="1159"/>
                              </a:moveTo>
                              <a:lnTo>
                                <a:pt x="9293" y="1159"/>
                              </a:lnTo>
                              <a:moveTo>
                                <a:pt x="0" y="0"/>
                              </a:moveTo>
                              <a:lnTo>
                                <a:pt x="0" y="1164"/>
                              </a:lnTo>
                              <a:moveTo>
                                <a:pt x="9298" y="0"/>
                              </a:moveTo>
                              <a:lnTo>
                                <a:pt x="9298" y="11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5.15pt;margin-top:28pt;width:464.9pt;height:58.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" path="m5,5r9288,m5,1159r9288,m,l,1164m9298,r,1164e" filled="f" strokeweight=".48pt">
                <v:path arrowok="t" o:connecttype="custom" o:connectlocs="3175,358775;5901055,358775;3175,1091565;5901055,1091565;0,355600;0,1094740;5904230,355600;5904230,1094740" o:connectangles="0,0,0,0,0,0,0,0"/>
                <w10:wrap anchorx="page"/>
              </v:shape>
            </w:pict>
          </mc:Fallback>
        </mc:AlternateContent>
      </w:r>
      <w:r w:rsidR="006968C6" w:rsidRPr="002C2DCB">
        <w:rPr>
          <w:rFonts w:ascii="Garamond" w:hAnsi="Garamond"/>
          <w:lang w:val="hu-HU"/>
        </w:rPr>
        <w:t>Iktatószám: Jogosultságigénylő adatai</w:t>
      </w:r>
    </w:p>
    <w:p w:rsidR="007A1E7D" w:rsidRPr="002C2DCB" w:rsidRDefault="007D4D38">
      <w:pPr>
        <w:pStyle w:val="Szvegtrzs"/>
        <w:spacing w:before="31" w:line="247" w:lineRule="auto"/>
        <w:ind w:left="236" w:right="411"/>
        <w:rPr>
          <w:rFonts w:ascii="Garamond" w:hAnsi="Garamond"/>
          <w:lang w:val="hu-HU"/>
        </w:rPr>
      </w:pPr>
      <w:r>
        <w:rPr>
          <w:rFonts w:ascii="Garamond" w:hAnsi="Garamond"/>
          <w:noProof/>
          <w:lang w:val="hu-HU" w:eastAsia="hu-HU"/>
        </w:rPr>
        <mc:AlternateContent>
          <mc:Choice Requires="wps">
            <w:drawing>
              <wp:anchor distT="0" distB="0" distL="114300" distR="114300" simplePos="0" relativeHeight="251676160" behindDoc="1" locked="0" layoutInCell="1" allowOverlap="1">
                <wp:simplePos x="0" y="0"/>
                <wp:positionH relativeFrom="page">
                  <wp:posOffset>827405</wp:posOffset>
                </wp:positionH>
                <wp:positionV relativeFrom="paragraph">
                  <wp:posOffset>919480</wp:posOffset>
                </wp:positionV>
                <wp:extent cx="5904230" cy="2316480"/>
                <wp:effectExtent l="8255" t="5080" r="12065" b="1206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2316480"/>
                        </a:xfrm>
                        <a:custGeom>
                          <a:avLst/>
                          <a:gdLst>
                            <a:gd name="T0" fmla="+- 0 1308 1303"/>
                            <a:gd name="T1" fmla="*/ T0 w 9298"/>
                            <a:gd name="T2" fmla="+- 0 1453 1448"/>
                            <a:gd name="T3" fmla="*/ 1453 h 3648"/>
                            <a:gd name="T4" fmla="+- 0 10596 1303"/>
                            <a:gd name="T5" fmla="*/ T4 w 9298"/>
                            <a:gd name="T6" fmla="+- 0 1453 1448"/>
                            <a:gd name="T7" fmla="*/ 1453 h 3648"/>
                            <a:gd name="T8" fmla="+- 0 1308 1303"/>
                            <a:gd name="T9" fmla="*/ T8 w 9298"/>
                            <a:gd name="T10" fmla="+- 0 5091 1448"/>
                            <a:gd name="T11" fmla="*/ 5091 h 3648"/>
                            <a:gd name="T12" fmla="+- 0 10596 1303"/>
                            <a:gd name="T13" fmla="*/ T12 w 9298"/>
                            <a:gd name="T14" fmla="+- 0 5091 1448"/>
                            <a:gd name="T15" fmla="*/ 5091 h 3648"/>
                            <a:gd name="T16" fmla="+- 0 1303 1303"/>
                            <a:gd name="T17" fmla="*/ T16 w 9298"/>
                            <a:gd name="T18" fmla="+- 0 1448 1448"/>
                            <a:gd name="T19" fmla="*/ 1448 h 3648"/>
                            <a:gd name="T20" fmla="+- 0 1303 1303"/>
                            <a:gd name="T21" fmla="*/ T20 w 9298"/>
                            <a:gd name="T22" fmla="+- 0 5096 1448"/>
                            <a:gd name="T23" fmla="*/ 5096 h 3648"/>
                            <a:gd name="T24" fmla="+- 0 10601 1303"/>
                            <a:gd name="T25" fmla="*/ T24 w 9298"/>
                            <a:gd name="T26" fmla="+- 0 1448 1448"/>
                            <a:gd name="T27" fmla="*/ 1448 h 3648"/>
                            <a:gd name="T28" fmla="+- 0 10601 1303"/>
                            <a:gd name="T29" fmla="*/ T28 w 9298"/>
                            <a:gd name="T30" fmla="+- 0 5096 1448"/>
                            <a:gd name="T31" fmla="*/ 5096 h 36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8" h="3648">
                              <a:moveTo>
                                <a:pt x="5" y="5"/>
                              </a:moveTo>
                              <a:lnTo>
                                <a:pt x="9293" y="5"/>
                              </a:lnTo>
                              <a:moveTo>
                                <a:pt x="5" y="3643"/>
                              </a:moveTo>
                              <a:lnTo>
                                <a:pt x="9293" y="3643"/>
                              </a:lnTo>
                              <a:moveTo>
                                <a:pt x="0" y="0"/>
                              </a:moveTo>
                              <a:lnTo>
                                <a:pt x="0" y="3648"/>
                              </a:lnTo>
                              <a:moveTo>
                                <a:pt x="9298" y="0"/>
                              </a:moveTo>
                              <a:lnTo>
                                <a:pt x="9298" y="36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5.15pt;margin-top:72.4pt;width:464.9pt;height:18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" path="m5,5r9288,m5,3643r9288,m,l,3648m9298,r,3648e" filled="f" strokeweight=".48pt">
                <v:path arrowok="t" o:connecttype="custom" o:connectlocs="3175,922655;5901055,922655;3175,3232785;5901055,3232785;0,919480;0,3235960;5904230,919480;5904230,3235960" o:connectangles="0,0,0,0,0,0,0,0"/>
                <w10:wrap anchorx="page"/>
              </v:shape>
            </w:pict>
          </mc:Fallback>
        </mc:AlternateContent>
      </w:r>
      <w:proofErr w:type="gramStart"/>
      <w:r w:rsidR="006968C6" w:rsidRPr="002C2DCB">
        <w:rPr>
          <w:rFonts w:ascii="Garamond" w:hAnsi="Garamond"/>
          <w:lang w:val="hu-HU"/>
        </w:rPr>
        <w:t>Igénylő neve: …………………………………………………………………………………. Szervezeti egység: …………………………………………………………………………… Telefon: ……………………………………………………………………………………… Email: …………………………………………………………………………....................... Igényelt művelet</w:t>
      </w:r>
      <w:proofErr w:type="gramEnd"/>
    </w:p>
    <w:p w:rsidR="007A1E7D" w:rsidRPr="002C2DCB" w:rsidRDefault="006968C6">
      <w:pPr>
        <w:pStyle w:val="Szvegtrzs"/>
        <w:tabs>
          <w:tab w:val="left" w:pos="5899"/>
        </w:tabs>
        <w:spacing w:before="23"/>
        <w:ind w:left="236" w:right="411"/>
        <w:rPr>
          <w:rFonts w:ascii="Garamond" w:hAnsi="Garamond"/>
          <w:lang w:val="hu-HU"/>
        </w:rPr>
      </w:pPr>
      <w:r w:rsidRPr="002C2DCB">
        <w:rPr>
          <w:rFonts w:ascii="Garamond" w:hAnsi="Garamond"/>
          <w:lang w:val="hu-HU"/>
        </w:rPr>
        <w:t>Jogosultság</w:t>
      </w:r>
      <w:r w:rsidRPr="002C2DCB">
        <w:rPr>
          <w:rFonts w:ascii="Garamond" w:hAnsi="Garamond"/>
          <w:spacing w:val="-5"/>
          <w:lang w:val="hu-HU"/>
        </w:rPr>
        <w:t xml:space="preserve"> </w:t>
      </w:r>
      <w:r w:rsidRPr="002C2DCB">
        <w:rPr>
          <w:rFonts w:ascii="Garamond" w:hAnsi="Garamond"/>
          <w:lang w:val="hu-HU"/>
        </w:rPr>
        <w:t>kezdete</w:t>
      </w:r>
      <w:proofErr w:type="gramStart"/>
      <w:r w:rsidRPr="002C2DCB">
        <w:rPr>
          <w:rFonts w:ascii="Garamond" w:hAnsi="Garamond"/>
          <w:lang w:val="hu-HU"/>
        </w:rPr>
        <w:t>:</w:t>
      </w:r>
      <w:r w:rsidRPr="002C2DCB">
        <w:rPr>
          <w:rFonts w:ascii="Garamond" w:hAnsi="Garamond"/>
          <w:spacing w:val="-2"/>
          <w:lang w:val="hu-HU"/>
        </w:rPr>
        <w:t xml:space="preserve"> </w:t>
      </w:r>
      <w:r w:rsidRPr="002C2DCB">
        <w:rPr>
          <w:rFonts w:ascii="Garamond" w:hAnsi="Garamond"/>
          <w:lang w:val="hu-HU"/>
        </w:rPr>
        <w:t>…</w:t>
      </w:r>
      <w:proofErr w:type="gramEnd"/>
      <w:r w:rsidRPr="002C2DCB">
        <w:rPr>
          <w:rFonts w:ascii="Garamond" w:hAnsi="Garamond"/>
          <w:lang w:val="hu-HU"/>
        </w:rPr>
        <w:t>……………………………..</w:t>
      </w:r>
      <w:r w:rsidRPr="002C2DCB">
        <w:rPr>
          <w:rFonts w:ascii="Garamond" w:hAnsi="Garamond"/>
          <w:lang w:val="hu-HU"/>
        </w:rPr>
        <w:tab/>
        <w:t>Jogosultság</w:t>
      </w:r>
      <w:r w:rsidRPr="002C2DCB">
        <w:rPr>
          <w:rFonts w:ascii="Garamond" w:hAnsi="Garamond"/>
          <w:spacing w:val="-6"/>
          <w:lang w:val="hu-HU"/>
        </w:rPr>
        <w:t xml:space="preserve"> </w:t>
      </w:r>
      <w:r w:rsidRPr="002C2DCB">
        <w:rPr>
          <w:rFonts w:ascii="Garamond" w:hAnsi="Garamond"/>
          <w:lang w:val="hu-HU"/>
        </w:rPr>
        <w:t>vége:</w:t>
      </w:r>
    </w:p>
    <w:p w:rsidR="007A1E7D" w:rsidRPr="002C2DCB" w:rsidRDefault="006968C6">
      <w:pPr>
        <w:pStyle w:val="Szvegtrzs"/>
        <w:spacing w:before="0"/>
        <w:ind w:left="236" w:right="5804"/>
        <w:rPr>
          <w:rFonts w:ascii="Garamond" w:hAnsi="Garamond"/>
          <w:lang w:val="hu-HU"/>
        </w:rPr>
      </w:pPr>
      <w:r w:rsidRPr="002C2DCB">
        <w:rPr>
          <w:rFonts w:ascii="Garamond" w:hAnsi="Garamond"/>
          <w:lang w:val="hu-HU"/>
        </w:rPr>
        <w:t>……………………………………..</w:t>
      </w:r>
      <w:r w:rsidRPr="002C2DCB">
        <w:rPr>
          <w:rFonts w:ascii="Garamond" w:hAnsi="Garamond"/>
          <w:w w:val="99"/>
          <w:lang w:val="hu-HU"/>
        </w:rPr>
        <w:t xml:space="preserve"> </w:t>
      </w:r>
      <w:r w:rsidRPr="002C2DCB">
        <w:rPr>
          <w:rFonts w:ascii="Garamond" w:hAnsi="Garamond"/>
          <w:lang w:val="hu-HU"/>
        </w:rPr>
        <w:t>Új jogosultság</w:t>
      </w:r>
    </w:p>
    <w:p w:rsidR="007A1E7D" w:rsidRPr="002C2DCB" w:rsidRDefault="006968C6">
      <w:pPr>
        <w:pStyle w:val="Szvegtrzs"/>
        <w:spacing w:before="0"/>
        <w:ind w:left="236" w:right="7024"/>
        <w:rPr>
          <w:rFonts w:ascii="Garamond" w:hAnsi="Garamond"/>
          <w:lang w:val="hu-HU"/>
        </w:rPr>
      </w:pPr>
      <w:r w:rsidRPr="002C2DCB">
        <w:rPr>
          <w:rFonts w:ascii="Garamond" w:hAnsi="Garamond"/>
          <w:lang w:val="hu-HU"/>
        </w:rPr>
        <w:t>Jogosultság törlése Jogosultság módosítása Jogosultság</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6968C6">
      <w:pPr>
        <w:pStyle w:val="Szvegtrzs"/>
        <w:spacing w:before="0"/>
        <w:ind w:left="236" w:right="411"/>
        <w:rPr>
          <w:rFonts w:ascii="Garamond" w:hAnsi="Garamond"/>
          <w:lang w:val="hu-HU"/>
        </w:rPr>
      </w:pPr>
      <w:r w:rsidRPr="002C2DCB">
        <w:rPr>
          <w:rFonts w:ascii="Garamond" w:hAnsi="Garamond"/>
          <w:lang w:val="hu-HU"/>
        </w:rPr>
        <w:t>Egyéb</w:t>
      </w:r>
      <w:proofErr w:type="gramStart"/>
      <w:r w:rsidRPr="002C2DCB">
        <w:rPr>
          <w:rFonts w:ascii="Garamond" w:hAnsi="Garamond"/>
          <w:lang w:val="hu-HU"/>
        </w:rPr>
        <w:t>:…………………………………………………………………………………………</w:t>
      </w:r>
      <w:proofErr w:type="gramEnd"/>
    </w:p>
    <w:p w:rsidR="007A1E7D" w:rsidRPr="002C2DCB" w:rsidRDefault="006968C6">
      <w:pPr>
        <w:pStyle w:val="Szvegtrzs"/>
        <w:spacing w:before="0"/>
        <w:ind w:left="236"/>
        <w:rPr>
          <w:rFonts w:ascii="Garamond" w:hAnsi="Garamond"/>
          <w:lang w:val="hu-HU"/>
        </w:rPr>
      </w:pPr>
      <w:r w:rsidRPr="002C2DCB">
        <w:rPr>
          <w:rFonts w:ascii="Garamond" w:hAnsi="Garamond"/>
          <w:lang w:val="hu-HU"/>
        </w:rPr>
        <w:t>…………………………………………………………………………………………………</w:t>
      </w:r>
    </w:p>
    <w:p w:rsidR="007A1E7D" w:rsidRPr="002C2DCB" w:rsidRDefault="007D4D38">
      <w:pPr>
        <w:pStyle w:val="Szvegtrzs"/>
        <w:spacing w:before="2" w:line="264" w:lineRule="auto"/>
        <w:ind w:left="236" w:right="411"/>
        <w:rPr>
          <w:rFonts w:ascii="Garamond" w:hAnsi="Garamond"/>
          <w:lang w:val="hu-HU"/>
        </w:rPr>
      </w:pPr>
      <w:r>
        <w:rPr>
          <w:rFonts w:ascii="Garamond" w:hAnsi="Garamond"/>
          <w:noProof/>
          <w:lang w:val="hu-HU" w:eastAsia="hu-HU"/>
        </w:rPr>
        <mc:AlternateContent>
          <mc:Choice Requires="wps">
            <w:drawing>
              <wp:anchor distT="0" distB="0" distL="114300" distR="114300" simplePos="0" relativeHeight="251677184" behindDoc="1" locked="0" layoutInCell="1" allowOverlap="1">
                <wp:simplePos x="0" y="0"/>
                <wp:positionH relativeFrom="page">
                  <wp:posOffset>865505</wp:posOffset>
                </wp:positionH>
                <wp:positionV relativeFrom="paragraph">
                  <wp:posOffset>373380</wp:posOffset>
                </wp:positionV>
                <wp:extent cx="5828030" cy="2667000"/>
                <wp:effectExtent l="8255" t="11430" r="12065" b="762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2667000"/>
                        </a:xfrm>
                        <a:custGeom>
                          <a:avLst/>
                          <a:gdLst>
                            <a:gd name="T0" fmla="+- 0 1368 1363"/>
                            <a:gd name="T1" fmla="*/ T0 w 9178"/>
                            <a:gd name="T2" fmla="+- 0 593 588"/>
                            <a:gd name="T3" fmla="*/ 593 h 4200"/>
                            <a:gd name="T4" fmla="+- 0 10536 1363"/>
                            <a:gd name="T5" fmla="*/ T4 w 9178"/>
                            <a:gd name="T6" fmla="+- 0 593 588"/>
                            <a:gd name="T7" fmla="*/ 593 h 4200"/>
                            <a:gd name="T8" fmla="+- 0 1368 1363"/>
                            <a:gd name="T9" fmla="*/ T8 w 9178"/>
                            <a:gd name="T10" fmla="+- 0 4784 588"/>
                            <a:gd name="T11" fmla="*/ 4784 h 4200"/>
                            <a:gd name="T12" fmla="+- 0 10536 1363"/>
                            <a:gd name="T13" fmla="*/ T12 w 9178"/>
                            <a:gd name="T14" fmla="+- 0 4784 588"/>
                            <a:gd name="T15" fmla="*/ 4784 h 4200"/>
                            <a:gd name="T16" fmla="+- 0 1363 1363"/>
                            <a:gd name="T17" fmla="*/ T16 w 9178"/>
                            <a:gd name="T18" fmla="+- 0 588 588"/>
                            <a:gd name="T19" fmla="*/ 588 h 4200"/>
                            <a:gd name="T20" fmla="+- 0 1363 1363"/>
                            <a:gd name="T21" fmla="*/ T20 w 9178"/>
                            <a:gd name="T22" fmla="+- 0 4788 588"/>
                            <a:gd name="T23" fmla="*/ 4788 h 4200"/>
                            <a:gd name="T24" fmla="+- 0 10541 1363"/>
                            <a:gd name="T25" fmla="*/ T24 w 9178"/>
                            <a:gd name="T26" fmla="+- 0 588 588"/>
                            <a:gd name="T27" fmla="*/ 588 h 4200"/>
                            <a:gd name="T28" fmla="+- 0 10541 1363"/>
                            <a:gd name="T29" fmla="*/ T28 w 9178"/>
                            <a:gd name="T30" fmla="+- 0 4788 588"/>
                            <a:gd name="T31" fmla="*/ 4788 h 4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78" h="4200">
                              <a:moveTo>
                                <a:pt x="5" y="5"/>
                              </a:moveTo>
                              <a:lnTo>
                                <a:pt x="9173" y="5"/>
                              </a:lnTo>
                              <a:moveTo>
                                <a:pt x="5" y="4196"/>
                              </a:moveTo>
                              <a:lnTo>
                                <a:pt x="9173" y="4196"/>
                              </a:lnTo>
                              <a:moveTo>
                                <a:pt x="0" y="0"/>
                              </a:moveTo>
                              <a:lnTo>
                                <a:pt x="0" y="4200"/>
                              </a:lnTo>
                              <a:moveTo>
                                <a:pt x="9178" y="0"/>
                              </a:moveTo>
                              <a:lnTo>
                                <a:pt x="9178" y="42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68.15pt;margin-top:29.4pt;width:458.9pt;height:2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" path="m5,5r9168,m5,4196r9168,m,l,4200m9178,r,4200e" filled="f" strokeweight=".48pt">
                <v:path arrowok="t" o:connecttype="custom" o:connectlocs="3175,376555;5824855,376555;3175,3037840;5824855,3037840;0,373380;0,3040380;5828030,373380;5828030,3040380" o:connectangles="0,0,0,0,0,0,0,0"/>
                <w10:wrap anchorx="page"/>
              </v:shape>
            </w:pict>
          </mc:Fallback>
        </mc:AlternateContent>
      </w:r>
      <w:r w:rsidR="006968C6" w:rsidRPr="002C2DCB">
        <w:rPr>
          <w:rFonts w:ascii="Garamond" w:hAnsi="Garamond"/>
          <w:w w:val="95"/>
          <w:lang w:val="hu-HU"/>
        </w:rPr>
        <w:t xml:space="preserve">…………………………………………………………………………………………………. </w:t>
      </w:r>
      <w:r w:rsidR="006968C6" w:rsidRPr="002C2DCB">
        <w:rPr>
          <w:rFonts w:ascii="Garamond" w:hAnsi="Garamond"/>
          <w:lang w:val="hu-HU"/>
        </w:rPr>
        <w:t>Indoklás</w:t>
      </w:r>
    </w:p>
    <w:p w:rsidR="007A1E7D" w:rsidRPr="002C2DCB" w:rsidRDefault="006968C6">
      <w:pPr>
        <w:pStyle w:val="Szvegtrzs"/>
        <w:spacing w:before="4"/>
        <w:ind w:left="236" w:right="411"/>
        <w:rPr>
          <w:rFonts w:ascii="Garamond" w:hAnsi="Garamond"/>
          <w:lang w:val="hu-HU"/>
        </w:rPr>
      </w:pPr>
      <w:r w:rsidRPr="002C2DCB">
        <w:rPr>
          <w:rFonts w:ascii="Garamond" w:hAnsi="Garamond"/>
          <w:lang w:val="hu-HU"/>
        </w:rPr>
        <w:t>A jogosultságigényléshez kapcsolódó feladatellátás megnevezése:</w:t>
      </w:r>
    </w:p>
    <w:p w:rsidR="007A1E7D" w:rsidRPr="002C2DCB" w:rsidRDefault="006968C6">
      <w:pPr>
        <w:pStyle w:val="Szvegtrzs"/>
        <w:spacing w:before="0"/>
        <w:ind w:left="236"/>
        <w:rPr>
          <w:rFonts w:ascii="Garamond" w:hAnsi="Garamond"/>
          <w:lang w:val="hu-HU"/>
        </w:rPr>
      </w:pPr>
      <w:r w:rsidRPr="002C2DCB">
        <w:rPr>
          <w:rFonts w:ascii="Garamond" w:hAnsi="Garamond"/>
          <w:lang w:val="hu-HU"/>
        </w:rPr>
        <w:t>…………………………………………………………………………………………………</w:t>
      </w:r>
    </w:p>
    <w:p w:rsidR="007A1E7D" w:rsidRPr="002C2DCB" w:rsidRDefault="006968C6">
      <w:pPr>
        <w:pStyle w:val="Szvegtrzs"/>
        <w:spacing w:before="0" w:line="275" w:lineRule="exact"/>
        <w:ind w:left="236"/>
        <w:rPr>
          <w:rFonts w:ascii="Garamond" w:hAnsi="Garamond"/>
          <w:lang w:val="hu-HU"/>
        </w:rPr>
      </w:pPr>
      <w:r w:rsidRPr="002C2DCB">
        <w:rPr>
          <w:rFonts w:ascii="Garamond" w:hAnsi="Garamond"/>
          <w:lang w:val="hu-HU"/>
        </w:rPr>
        <w:t>…………………………………………………………………………………………………</w:t>
      </w:r>
    </w:p>
    <w:p w:rsidR="007A1E7D" w:rsidRPr="002C2DCB" w:rsidRDefault="006968C6">
      <w:pPr>
        <w:pStyle w:val="Szvegtrzs"/>
        <w:spacing w:before="0" w:line="275" w:lineRule="exact"/>
        <w:ind w:left="5192" w:right="411"/>
        <w:rPr>
          <w:rFonts w:ascii="Garamond" w:hAnsi="Garamond"/>
          <w:lang w:val="hu-HU"/>
        </w:rPr>
      </w:pPr>
      <w:r w:rsidRPr="002C2DCB">
        <w:rPr>
          <w:rFonts w:ascii="Garamond" w:hAnsi="Garamond"/>
          <w:lang w:val="hu-HU"/>
        </w:rPr>
        <w:t>…………………………..</w:t>
      </w:r>
    </w:p>
    <w:p w:rsidR="007A1E7D" w:rsidRPr="002C2DCB" w:rsidRDefault="006968C6">
      <w:pPr>
        <w:pStyle w:val="Szvegtrzs"/>
        <w:tabs>
          <w:tab w:val="left" w:pos="5899"/>
        </w:tabs>
        <w:spacing w:before="0"/>
        <w:ind w:left="236" w:right="2127"/>
        <w:rPr>
          <w:rFonts w:ascii="Garamond" w:hAnsi="Garamond"/>
          <w:lang w:val="hu-HU"/>
        </w:rPr>
      </w:pPr>
      <w:r w:rsidRPr="002C2DCB">
        <w:rPr>
          <w:rFonts w:ascii="Garamond" w:hAnsi="Garamond"/>
          <w:lang w:val="hu-HU"/>
        </w:rPr>
        <w:t>Kelt</w:t>
      </w:r>
      <w:proofErr w:type="gramStart"/>
      <w:r w:rsidRPr="002C2DCB">
        <w:rPr>
          <w:rFonts w:ascii="Garamond" w:hAnsi="Garamond"/>
          <w:lang w:val="hu-HU"/>
        </w:rPr>
        <w:t>:</w:t>
      </w:r>
      <w:r w:rsidRPr="002C2DCB">
        <w:rPr>
          <w:rFonts w:ascii="Garamond" w:hAnsi="Garamond"/>
          <w:spacing w:val="-2"/>
          <w:lang w:val="hu-HU"/>
        </w:rPr>
        <w:t xml:space="preserve"> </w:t>
      </w:r>
      <w:r w:rsidRPr="002C2DCB">
        <w:rPr>
          <w:rFonts w:ascii="Garamond" w:hAnsi="Garamond"/>
          <w:lang w:val="hu-HU"/>
        </w:rPr>
        <w:t>…</w:t>
      </w:r>
      <w:proofErr w:type="gramEnd"/>
      <w:r w:rsidRPr="002C2DCB">
        <w:rPr>
          <w:rFonts w:ascii="Garamond" w:hAnsi="Garamond"/>
          <w:lang w:val="hu-HU"/>
        </w:rPr>
        <w:t>…………………………</w:t>
      </w:r>
      <w:r w:rsidRPr="002C2DCB">
        <w:rPr>
          <w:rFonts w:ascii="Garamond" w:hAnsi="Garamond"/>
          <w:lang w:val="hu-HU"/>
        </w:rPr>
        <w:tab/>
        <w:t>igénylő</w:t>
      </w:r>
      <w:r w:rsidRPr="002C2DCB">
        <w:rPr>
          <w:rFonts w:ascii="Garamond" w:hAnsi="Garamond"/>
          <w:spacing w:val="-8"/>
          <w:lang w:val="hu-HU"/>
        </w:rPr>
        <w:t xml:space="preserve"> </w:t>
      </w:r>
      <w:r w:rsidRPr="002C2DCB">
        <w:rPr>
          <w:rFonts w:ascii="Garamond" w:hAnsi="Garamond"/>
          <w:lang w:val="hu-HU"/>
        </w:rPr>
        <w:t>aláírása</w:t>
      </w:r>
      <w:r w:rsidRPr="002C2DCB">
        <w:rPr>
          <w:rFonts w:ascii="Garamond" w:hAnsi="Garamond"/>
          <w:w w:val="99"/>
          <w:lang w:val="hu-HU"/>
        </w:rPr>
        <w:t xml:space="preserve"> </w:t>
      </w:r>
      <w:r w:rsidRPr="002C2DCB">
        <w:rPr>
          <w:rFonts w:ascii="Garamond" w:hAnsi="Garamond"/>
          <w:lang w:val="hu-HU"/>
        </w:rPr>
        <w:t>Munkahelyi vezetői</w:t>
      </w:r>
      <w:r w:rsidRPr="002C2DCB">
        <w:rPr>
          <w:rFonts w:ascii="Garamond" w:hAnsi="Garamond"/>
          <w:spacing w:val="-10"/>
          <w:lang w:val="hu-HU"/>
        </w:rPr>
        <w:t xml:space="preserve"> </w:t>
      </w:r>
      <w:r w:rsidRPr="002C2DCB">
        <w:rPr>
          <w:rFonts w:ascii="Garamond" w:hAnsi="Garamond"/>
          <w:lang w:val="hu-HU"/>
        </w:rPr>
        <w:t>jóváhagyás</w:t>
      </w:r>
    </w:p>
    <w:p w:rsidR="007A1E7D" w:rsidRPr="002C2DCB" w:rsidRDefault="006968C6">
      <w:pPr>
        <w:pStyle w:val="Szvegtrzs"/>
        <w:spacing w:before="0"/>
        <w:ind w:left="236" w:right="411"/>
        <w:rPr>
          <w:rFonts w:ascii="Garamond" w:hAnsi="Garamond"/>
          <w:lang w:val="hu-HU"/>
        </w:rPr>
      </w:pPr>
      <w:r w:rsidRPr="002C2DCB">
        <w:rPr>
          <w:rFonts w:ascii="Garamond" w:hAnsi="Garamond"/>
          <w:lang w:val="hu-HU"/>
        </w:rPr>
        <w:t>Vezető</w:t>
      </w:r>
      <w:proofErr w:type="gramStart"/>
      <w:r w:rsidRPr="002C2DCB">
        <w:rPr>
          <w:rFonts w:ascii="Garamond" w:hAnsi="Garamond"/>
          <w:lang w:val="hu-HU"/>
        </w:rPr>
        <w:t>: …</w:t>
      </w:r>
      <w:proofErr w:type="gramEnd"/>
      <w:r w:rsidRPr="002C2DCB">
        <w:rPr>
          <w:rFonts w:ascii="Garamond" w:hAnsi="Garamond"/>
          <w:lang w:val="hu-HU"/>
        </w:rPr>
        <w:t>…………………………………..</w:t>
      </w:r>
    </w:p>
    <w:p w:rsidR="007A1E7D" w:rsidRPr="002C2DCB" w:rsidRDefault="006968C6">
      <w:pPr>
        <w:pStyle w:val="Szvegtrzs"/>
        <w:tabs>
          <w:tab w:val="left" w:pos="5191"/>
          <w:tab w:val="left" w:pos="5899"/>
        </w:tabs>
        <w:spacing w:before="0"/>
        <w:ind w:left="236" w:right="1466"/>
        <w:rPr>
          <w:rFonts w:ascii="Garamond" w:hAnsi="Garamond"/>
          <w:lang w:val="hu-HU"/>
        </w:rPr>
      </w:pPr>
      <w:r w:rsidRPr="002C2DCB">
        <w:rPr>
          <w:rFonts w:ascii="Garamond" w:hAnsi="Garamond"/>
          <w:lang w:val="hu-HU"/>
        </w:rPr>
        <w:t>Beosztása</w:t>
      </w:r>
      <w:proofErr w:type="gramStart"/>
      <w:r w:rsidRPr="002C2DCB">
        <w:rPr>
          <w:rFonts w:ascii="Garamond" w:hAnsi="Garamond"/>
          <w:lang w:val="hu-HU"/>
        </w:rPr>
        <w:t>:</w:t>
      </w:r>
      <w:r w:rsidRPr="002C2DCB">
        <w:rPr>
          <w:rFonts w:ascii="Garamond" w:hAnsi="Garamond"/>
          <w:spacing w:val="-2"/>
          <w:lang w:val="hu-HU"/>
        </w:rPr>
        <w:t xml:space="preserve"> </w:t>
      </w:r>
      <w:r w:rsidRPr="002C2DCB">
        <w:rPr>
          <w:rFonts w:ascii="Garamond" w:hAnsi="Garamond"/>
          <w:lang w:val="hu-HU"/>
        </w:rPr>
        <w:t>…</w:t>
      </w:r>
      <w:proofErr w:type="gramEnd"/>
      <w:r w:rsidRPr="002C2DCB">
        <w:rPr>
          <w:rFonts w:ascii="Garamond" w:hAnsi="Garamond"/>
          <w:lang w:val="hu-HU"/>
        </w:rPr>
        <w:t>………………………………..</w:t>
      </w:r>
      <w:r w:rsidRPr="002C2DCB">
        <w:rPr>
          <w:rFonts w:ascii="Garamond" w:hAnsi="Garamond"/>
          <w:lang w:val="hu-HU"/>
        </w:rPr>
        <w:tab/>
        <w:t>…..………………………….. Kelt:</w:t>
      </w:r>
      <w:r w:rsidRPr="002C2DCB">
        <w:rPr>
          <w:rFonts w:ascii="Garamond" w:hAnsi="Garamond"/>
          <w:spacing w:val="-2"/>
          <w:lang w:val="hu-HU"/>
        </w:rPr>
        <w:t xml:space="preserve"> </w:t>
      </w:r>
      <w:r w:rsidRPr="002C2DCB">
        <w:rPr>
          <w:rFonts w:ascii="Garamond" w:hAnsi="Garamond"/>
          <w:lang w:val="hu-HU"/>
        </w:rPr>
        <w:t>………………………………………..</w:t>
      </w:r>
      <w:r w:rsidRPr="002C2DCB">
        <w:rPr>
          <w:rFonts w:ascii="Garamond" w:hAnsi="Garamond"/>
          <w:lang w:val="hu-HU"/>
        </w:rPr>
        <w:tab/>
      </w:r>
      <w:r w:rsidRPr="002C2DCB">
        <w:rPr>
          <w:rFonts w:ascii="Garamond" w:hAnsi="Garamond"/>
          <w:lang w:val="hu-HU"/>
        </w:rPr>
        <w:tab/>
        <w:t>vezető</w:t>
      </w:r>
      <w:r w:rsidRPr="002C2DCB">
        <w:rPr>
          <w:rFonts w:ascii="Garamond" w:hAnsi="Garamond"/>
          <w:spacing w:val="-6"/>
          <w:lang w:val="hu-HU"/>
        </w:rPr>
        <w:t xml:space="preserve"> </w:t>
      </w:r>
      <w:r w:rsidRPr="002C2DCB">
        <w:rPr>
          <w:rFonts w:ascii="Garamond" w:hAnsi="Garamond"/>
          <w:lang w:val="hu-HU"/>
        </w:rPr>
        <w:t>aláírása</w:t>
      </w:r>
      <w:r w:rsidRPr="002C2DCB">
        <w:rPr>
          <w:rFonts w:ascii="Garamond" w:hAnsi="Garamond"/>
          <w:w w:val="99"/>
          <w:lang w:val="hu-HU"/>
        </w:rPr>
        <w:t xml:space="preserve"> </w:t>
      </w:r>
      <w:r w:rsidRPr="002C2DCB">
        <w:rPr>
          <w:rFonts w:ascii="Garamond" w:hAnsi="Garamond"/>
          <w:lang w:val="hu-HU"/>
        </w:rPr>
        <w:t>Adatgazdai</w:t>
      </w:r>
      <w:r w:rsidRPr="002C2DCB">
        <w:rPr>
          <w:rFonts w:ascii="Garamond" w:hAnsi="Garamond"/>
          <w:spacing w:val="-8"/>
          <w:lang w:val="hu-HU"/>
        </w:rPr>
        <w:t xml:space="preserve"> </w:t>
      </w:r>
      <w:r w:rsidRPr="002C2DCB">
        <w:rPr>
          <w:rFonts w:ascii="Garamond" w:hAnsi="Garamond"/>
          <w:lang w:val="hu-HU"/>
        </w:rPr>
        <w:t>jóváhagyás</w:t>
      </w:r>
    </w:p>
    <w:p w:rsidR="007A1E7D" w:rsidRPr="002C2DCB" w:rsidRDefault="006968C6">
      <w:pPr>
        <w:pStyle w:val="Szvegtrzs"/>
        <w:tabs>
          <w:tab w:val="left" w:pos="5191"/>
          <w:tab w:val="left" w:pos="5899"/>
        </w:tabs>
        <w:spacing w:before="0"/>
        <w:ind w:left="236" w:right="1406"/>
        <w:rPr>
          <w:rFonts w:ascii="Garamond" w:hAnsi="Garamond"/>
          <w:lang w:val="hu-HU"/>
        </w:rPr>
      </w:pPr>
      <w:r w:rsidRPr="002C2DCB">
        <w:rPr>
          <w:rFonts w:ascii="Garamond" w:hAnsi="Garamond"/>
          <w:lang w:val="hu-HU"/>
        </w:rPr>
        <w:t>Adatgazda</w:t>
      </w:r>
      <w:proofErr w:type="gramStart"/>
      <w:r w:rsidRPr="002C2DCB">
        <w:rPr>
          <w:rFonts w:ascii="Garamond" w:hAnsi="Garamond"/>
          <w:lang w:val="hu-HU"/>
        </w:rPr>
        <w:t>:</w:t>
      </w:r>
      <w:r w:rsidRPr="002C2DCB">
        <w:rPr>
          <w:rFonts w:ascii="Garamond" w:hAnsi="Garamond"/>
          <w:spacing w:val="-2"/>
          <w:lang w:val="hu-HU"/>
        </w:rPr>
        <w:t xml:space="preserve"> </w:t>
      </w:r>
      <w:r w:rsidRPr="002C2DCB">
        <w:rPr>
          <w:rFonts w:ascii="Garamond" w:hAnsi="Garamond"/>
          <w:lang w:val="hu-HU"/>
        </w:rPr>
        <w:t>…</w:t>
      </w:r>
      <w:proofErr w:type="gramEnd"/>
      <w:r w:rsidRPr="002C2DCB">
        <w:rPr>
          <w:rFonts w:ascii="Garamond" w:hAnsi="Garamond"/>
          <w:lang w:val="hu-HU"/>
        </w:rPr>
        <w:t>………………………..</w:t>
      </w:r>
      <w:r w:rsidRPr="002C2DCB">
        <w:rPr>
          <w:rFonts w:ascii="Garamond" w:hAnsi="Garamond"/>
          <w:lang w:val="hu-HU"/>
        </w:rPr>
        <w:tab/>
        <w:t>………………………………. Kelt</w:t>
      </w:r>
      <w:r w:rsidRPr="002C2DCB">
        <w:rPr>
          <w:rFonts w:ascii="Garamond" w:hAnsi="Garamond"/>
          <w:spacing w:val="-2"/>
          <w:lang w:val="hu-HU"/>
        </w:rPr>
        <w:t xml:space="preserve"> </w:t>
      </w:r>
      <w:r w:rsidRPr="002C2DCB">
        <w:rPr>
          <w:rFonts w:ascii="Garamond" w:hAnsi="Garamond"/>
          <w:lang w:val="hu-HU"/>
        </w:rPr>
        <w:t>……………………………</w:t>
      </w:r>
      <w:r w:rsidRPr="002C2DCB">
        <w:rPr>
          <w:rFonts w:ascii="Garamond" w:hAnsi="Garamond"/>
          <w:lang w:val="hu-HU"/>
        </w:rPr>
        <w:tab/>
      </w:r>
      <w:r w:rsidRPr="002C2DCB">
        <w:rPr>
          <w:rFonts w:ascii="Garamond" w:hAnsi="Garamond"/>
          <w:lang w:val="hu-HU"/>
        </w:rPr>
        <w:tab/>
        <w:t>adatgazda</w:t>
      </w:r>
      <w:r w:rsidRPr="002C2DCB">
        <w:rPr>
          <w:rFonts w:ascii="Garamond" w:hAnsi="Garamond"/>
          <w:spacing w:val="-7"/>
          <w:lang w:val="hu-HU"/>
        </w:rPr>
        <w:t xml:space="preserve"> </w:t>
      </w:r>
      <w:r w:rsidRPr="002C2DCB">
        <w:rPr>
          <w:rFonts w:ascii="Garamond" w:hAnsi="Garamond"/>
          <w:lang w:val="hu-HU"/>
        </w:rPr>
        <w:t>aláírása</w:t>
      </w:r>
    </w:p>
    <w:p w:rsidR="007A1E7D" w:rsidRPr="002C2DCB" w:rsidRDefault="006968C6">
      <w:pPr>
        <w:pStyle w:val="Szvegtrzs"/>
        <w:spacing w:before="0"/>
        <w:ind w:left="236" w:right="411"/>
        <w:rPr>
          <w:rFonts w:ascii="Garamond" w:hAnsi="Garamond"/>
          <w:lang w:val="hu-HU"/>
        </w:rPr>
      </w:pPr>
      <w:r w:rsidRPr="002C2DCB">
        <w:rPr>
          <w:rFonts w:ascii="Garamond" w:hAnsi="Garamond"/>
          <w:lang w:val="hu-HU"/>
        </w:rPr>
        <w:t>A jogosultságot beállító aláírása</w:t>
      </w:r>
    </w:p>
    <w:p w:rsidR="007A1E7D" w:rsidRPr="002C2DCB" w:rsidRDefault="006968C6">
      <w:pPr>
        <w:pStyle w:val="Szvegtrzs"/>
        <w:tabs>
          <w:tab w:val="left" w:pos="5191"/>
          <w:tab w:val="left" w:pos="5899"/>
        </w:tabs>
        <w:spacing w:before="0" w:line="242" w:lineRule="auto"/>
        <w:ind w:left="236" w:right="1406"/>
        <w:rPr>
          <w:rFonts w:ascii="Garamond" w:hAnsi="Garamond"/>
          <w:lang w:val="hu-HU"/>
        </w:rPr>
      </w:pPr>
      <w:r w:rsidRPr="002C2DCB">
        <w:rPr>
          <w:rFonts w:ascii="Garamond" w:hAnsi="Garamond"/>
          <w:lang w:val="hu-HU"/>
        </w:rPr>
        <w:t>Rendszergazda</w:t>
      </w:r>
      <w:proofErr w:type="gramStart"/>
      <w:r w:rsidRPr="002C2DCB">
        <w:rPr>
          <w:rFonts w:ascii="Garamond" w:hAnsi="Garamond"/>
          <w:lang w:val="hu-HU"/>
        </w:rPr>
        <w:t>:</w:t>
      </w:r>
      <w:r w:rsidRPr="002C2DCB">
        <w:rPr>
          <w:rFonts w:ascii="Garamond" w:hAnsi="Garamond"/>
          <w:spacing w:val="-2"/>
          <w:lang w:val="hu-HU"/>
        </w:rPr>
        <w:t xml:space="preserve"> </w:t>
      </w:r>
      <w:r w:rsidRPr="002C2DCB">
        <w:rPr>
          <w:rFonts w:ascii="Garamond" w:hAnsi="Garamond"/>
          <w:lang w:val="hu-HU"/>
        </w:rPr>
        <w:t>…</w:t>
      </w:r>
      <w:proofErr w:type="gramEnd"/>
      <w:r w:rsidRPr="002C2DCB">
        <w:rPr>
          <w:rFonts w:ascii="Garamond" w:hAnsi="Garamond"/>
          <w:lang w:val="hu-HU"/>
        </w:rPr>
        <w:t>………………………..</w:t>
      </w:r>
      <w:r w:rsidRPr="002C2DCB">
        <w:rPr>
          <w:rFonts w:ascii="Garamond" w:hAnsi="Garamond"/>
          <w:lang w:val="hu-HU"/>
        </w:rPr>
        <w:tab/>
        <w:t>………………………………. Kelt</w:t>
      </w:r>
      <w:r w:rsidRPr="002C2DCB">
        <w:rPr>
          <w:rFonts w:ascii="Garamond" w:hAnsi="Garamond"/>
          <w:spacing w:val="-2"/>
          <w:lang w:val="hu-HU"/>
        </w:rPr>
        <w:t xml:space="preserve"> </w:t>
      </w:r>
      <w:r w:rsidRPr="002C2DCB">
        <w:rPr>
          <w:rFonts w:ascii="Garamond" w:hAnsi="Garamond"/>
          <w:lang w:val="hu-HU"/>
        </w:rPr>
        <w:t>……………………………</w:t>
      </w:r>
      <w:r w:rsidRPr="002C2DCB">
        <w:rPr>
          <w:rFonts w:ascii="Garamond" w:hAnsi="Garamond"/>
          <w:lang w:val="hu-HU"/>
        </w:rPr>
        <w:tab/>
      </w:r>
      <w:r w:rsidRPr="002C2DCB">
        <w:rPr>
          <w:rFonts w:ascii="Garamond" w:hAnsi="Garamond"/>
          <w:lang w:val="hu-HU"/>
        </w:rPr>
        <w:tab/>
        <w:t>rendszergazda</w:t>
      </w:r>
      <w:r w:rsidRPr="002C2DCB">
        <w:rPr>
          <w:rFonts w:ascii="Garamond" w:hAnsi="Garamond"/>
          <w:spacing w:val="-8"/>
          <w:lang w:val="hu-HU"/>
        </w:rPr>
        <w:t xml:space="preserve"> </w:t>
      </w:r>
      <w:r w:rsidRPr="002C2DCB">
        <w:rPr>
          <w:rFonts w:ascii="Garamond" w:hAnsi="Garamond"/>
          <w:lang w:val="hu-HU"/>
        </w:rPr>
        <w:t>aláírása</w:t>
      </w:r>
    </w:p>
    <w:p w:rsidR="007A1E7D" w:rsidRPr="002C2DCB" w:rsidRDefault="007A1E7D">
      <w:pPr>
        <w:spacing w:line="242" w:lineRule="auto"/>
        <w:rPr>
          <w:rFonts w:ascii="Garamond" w:hAnsi="Garamond"/>
          <w:lang w:val="hu-HU"/>
        </w:rPr>
        <w:sectPr w:rsidR="007A1E7D" w:rsidRPr="002C2DCB">
          <w:pgSz w:w="11900" w:h="16840"/>
          <w:pgMar w:top="1000" w:right="1180" w:bottom="960" w:left="11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5"/>
        <w:rPr>
          <w:rFonts w:ascii="Garamond" w:hAnsi="Garamond"/>
          <w:lang w:val="hu-HU"/>
        </w:rPr>
      </w:pPr>
      <w:r>
        <w:rPr>
          <w:rFonts w:ascii="Garamond" w:hAnsi="Garamond"/>
          <w:noProof/>
          <w:lang w:val="hu-HU" w:eastAsia="hu-HU"/>
        </w:rPr>
        <mc:AlternateContent>
          <mc:Choice Requires="wps">
            <w:drawing>
              <wp:anchor distT="0" distB="0" distL="0" distR="0" simplePos="0" relativeHeight="251662848"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1H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3944" cy="115824"/>
            <wp:effectExtent l="0" t="0" r="0" b="0"/>
            <wp:docPr id="471"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42.png"/>
                    <pic:cNvPicPr/>
                  </pic:nvPicPr>
                  <pic:blipFill>
                    <a:blip r:embed="rId166" cstate="print"/>
                    <a:stretch>
                      <a:fillRect/>
                    </a:stretch>
                  </pic:blipFill>
                  <pic:spPr>
                    <a:xfrm>
                      <a:off x="0" y="0"/>
                      <a:ext cx="313944"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Hozzáférések nyilvántartása</w:t>
      </w:r>
      <w:r w:rsidR="006968C6" w:rsidRPr="002C2DCB">
        <w:rPr>
          <w:rFonts w:ascii="Garamond" w:hAnsi="Garamond"/>
          <w:spacing w:val="-16"/>
          <w:position w:val="1"/>
          <w:lang w:val="hu-HU"/>
        </w:rPr>
        <w:t xml:space="preserve"> </w:t>
      </w:r>
      <w:r w:rsidR="006968C6" w:rsidRPr="002C2DCB">
        <w:rPr>
          <w:rFonts w:ascii="Garamond" w:hAnsi="Garamond"/>
          <w:position w:val="1"/>
          <w:lang w:val="hu-HU"/>
        </w:rPr>
        <w:t>űrlap</w:t>
      </w:r>
    </w:p>
    <w:p w:rsidR="007A1E7D" w:rsidRPr="002C2DCB" w:rsidRDefault="007A1E7D">
      <w:pPr>
        <w:pStyle w:val="Szvegtrzs"/>
        <w:spacing w:before="5"/>
        <w:rPr>
          <w:rFonts w:ascii="Garamond" w:hAnsi="Garamond"/>
          <w:sz w:val="21"/>
          <w:lang w:val="hu-HU"/>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471"/>
        <w:gridCol w:w="1798"/>
        <w:gridCol w:w="1682"/>
        <w:gridCol w:w="1390"/>
        <w:gridCol w:w="1642"/>
      </w:tblGrid>
      <w:tr w:rsidR="007A1E7D" w:rsidRPr="002C2DCB">
        <w:trPr>
          <w:trHeight w:hRule="exact" w:val="576"/>
        </w:trPr>
        <w:tc>
          <w:tcPr>
            <w:tcW w:w="1080" w:type="dxa"/>
          </w:tcPr>
          <w:p w:rsidR="007A1E7D" w:rsidRPr="002C2DCB" w:rsidRDefault="006968C6">
            <w:pPr>
              <w:pStyle w:val="TableParagraph"/>
              <w:spacing w:before="138"/>
              <w:ind w:left="105"/>
              <w:rPr>
                <w:rFonts w:ascii="Garamond" w:hAnsi="Garamond"/>
                <w:sz w:val="24"/>
                <w:lang w:val="hu-HU"/>
              </w:rPr>
            </w:pPr>
            <w:r w:rsidRPr="002C2DCB">
              <w:rPr>
                <w:rFonts w:ascii="Garamond" w:hAnsi="Garamond"/>
                <w:sz w:val="24"/>
                <w:lang w:val="hu-HU"/>
              </w:rPr>
              <w:t>Sorszám</w:t>
            </w:r>
          </w:p>
        </w:tc>
        <w:tc>
          <w:tcPr>
            <w:tcW w:w="1471" w:type="dxa"/>
          </w:tcPr>
          <w:p w:rsidR="007A1E7D" w:rsidRPr="002C2DCB" w:rsidRDefault="006968C6">
            <w:pPr>
              <w:pStyle w:val="TableParagraph"/>
              <w:spacing w:before="138"/>
              <w:ind w:left="103"/>
              <w:rPr>
                <w:rFonts w:ascii="Garamond" w:hAnsi="Garamond"/>
                <w:sz w:val="24"/>
                <w:lang w:val="hu-HU"/>
              </w:rPr>
            </w:pPr>
            <w:r w:rsidRPr="002C2DCB">
              <w:rPr>
                <w:rFonts w:ascii="Garamond" w:hAnsi="Garamond"/>
                <w:sz w:val="24"/>
                <w:lang w:val="hu-HU"/>
              </w:rPr>
              <w:t>Iktatószám</w:t>
            </w:r>
          </w:p>
        </w:tc>
        <w:tc>
          <w:tcPr>
            <w:tcW w:w="1798" w:type="dxa"/>
          </w:tcPr>
          <w:p w:rsidR="007A1E7D" w:rsidRPr="002C2DCB" w:rsidRDefault="006968C6">
            <w:pPr>
              <w:pStyle w:val="TableParagraph"/>
              <w:ind w:left="103" w:right="518"/>
              <w:rPr>
                <w:rFonts w:ascii="Garamond" w:hAnsi="Garamond"/>
                <w:sz w:val="24"/>
                <w:lang w:val="hu-HU"/>
              </w:rPr>
            </w:pPr>
            <w:r w:rsidRPr="002C2DCB">
              <w:rPr>
                <w:rFonts w:ascii="Garamond" w:hAnsi="Garamond"/>
                <w:sz w:val="24"/>
                <w:lang w:val="hu-HU"/>
              </w:rPr>
              <w:t>Felhasználó neve</w:t>
            </w:r>
          </w:p>
        </w:tc>
        <w:tc>
          <w:tcPr>
            <w:tcW w:w="1682" w:type="dxa"/>
          </w:tcPr>
          <w:p w:rsidR="007A1E7D" w:rsidRPr="002C2DCB" w:rsidRDefault="006968C6">
            <w:pPr>
              <w:pStyle w:val="TableParagraph"/>
              <w:ind w:left="103" w:right="456"/>
              <w:rPr>
                <w:rFonts w:ascii="Garamond" w:hAnsi="Garamond"/>
                <w:sz w:val="24"/>
                <w:lang w:val="hu-HU"/>
              </w:rPr>
            </w:pPr>
            <w:r w:rsidRPr="002C2DCB">
              <w:rPr>
                <w:rFonts w:ascii="Garamond" w:hAnsi="Garamond"/>
                <w:sz w:val="24"/>
                <w:lang w:val="hu-HU"/>
              </w:rPr>
              <w:t>Igényelt jogosultság</w:t>
            </w:r>
          </w:p>
        </w:tc>
        <w:tc>
          <w:tcPr>
            <w:tcW w:w="1390" w:type="dxa"/>
          </w:tcPr>
          <w:p w:rsidR="007A1E7D" w:rsidRPr="002C2DCB" w:rsidRDefault="006968C6">
            <w:pPr>
              <w:pStyle w:val="TableParagraph"/>
              <w:ind w:left="103" w:right="443"/>
              <w:rPr>
                <w:rFonts w:ascii="Garamond" w:hAnsi="Garamond"/>
                <w:sz w:val="24"/>
                <w:lang w:val="hu-HU"/>
              </w:rPr>
            </w:pPr>
            <w:r w:rsidRPr="002C2DCB">
              <w:rPr>
                <w:rFonts w:ascii="Garamond" w:hAnsi="Garamond"/>
                <w:sz w:val="24"/>
                <w:lang w:val="hu-HU"/>
              </w:rPr>
              <w:t>Igénylés dátuma</w:t>
            </w:r>
          </w:p>
        </w:tc>
        <w:tc>
          <w:tcPr>
            <w:tcW w:w="1642" w:type="dxa"/>
          </w:tcPr>
          <w:p w:rsidR="007A1E7D" w:rsidRPr="002C2DCB" w:rsidRDefault="006968C6">
            <w:pPr>
              <w:pStyle w:val="TableParagraph"/>
              <w:ind w:left="105"/>
              <w:rPr>
                <w:rFonts w:ascii="Garamond" w:hAnsi="Garamond"/>
                <w:sz w:val="24"/>
                <w:lang w:val="hu-HU"/>
              </w:rPr>
            </w:pPr>
            <w:r w:rsidRPr="002C2DCB">
              <w:rPr>
                <w:rFonts w:ascii="Garamond" w:hAnsi="Garamond"/>
                <w:sz w:val="24"/>
                <w:lang w:val="hu-HU"/>
              </w:rPr>
              <w:t>Munkahelyi vezető</w:t>
            </w:r>
          </w:p>
        </w:tc>
      </w:tr>
      <w:tr w:rsidR="007A1E7D" w:rsidRPr="002C2DCB">
        <w:trPr>
          <w:trHeight w:hRule="exact" w:val="569"/>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9"/>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9"/>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r w:rsidR="007A1E7D" w:rsidRPr="002C2DCB">
        <w:trPr>
          <w:trHeight w:hRule="exact" w:val="566"/>
        </w:trPr>
        <w:tc>
          <w:tcPr>
            <w:tcW w:w="1080" w:type="dxa"/>
          </w:tcPr>
          <w:p w:rsidR="007A1E7D" w:rsidRPr="002C2DCB" w:rsidRDefault="007A1E7D">
            <w:pPr>
              <w:rPr>
                <w:rFonts w:ascii="Garamond" w:hAnsi="Garamond"/>
                <w:lang w:val="hu-HU"/>
              </w:rPr>
            </w:pPr>
          </w:p>
        </w:tc>
        <w:tc>
          <w:tcPr>
            <w:tcW w:w="1471" w:type="dxa"/>
          </w:tcPr>
          <w:p w:rsidR="007A1E7D" w:rsidRPr="002C2DCB" w:rsidRDefault="007A1E7D">
            <w:pPr>
              <w:rPr>
                <w:rFonts w:ascii="Garamond" w:hAnsi="Garamond"/>
                <w:lang w:val="hu-HU"/>
              </w:rPr>
            </w:pPr>
          </w:p>
        </w:tc>
        <w:tc>
          <w:tcPr>
            <w:tcW w:w="1798" w:type="dxa"/>
          </w:tcPr>
          <w:p w:rsidR="007A1E7D" w:rsidRPr="002C2DCB" w:rsidRDefault="007A1E7D">
            <w:pPr>
              <w:rPr>
                <w:rFonts w:ascii="Garamond" w:hAnsi="Garamond"/>
                <w:lang w:val="hu-HU"/>
              </w:rPr>
            </w:pPr>
          </w:p>
        </w:tc>
        <w:tc>
          <w:tcPr>
            <w:tcW w:w="1682" w:type="dxa"/>
          </w:tcPr>
          <w:p w:rsidR="007A1E7D" w:rsidRPr="002C2DCB" w:rsidRDefault="007A1E7D">
            <w:pPr>
              <w:rPr>
                <w:rFonts w:ascii="Garamond" w:hAnsi="Garamond"/>
                <w:lang w:val="hu-HU"/>
              </w:rPr>
            </w:pPr>
          </w:p>
        </w:tc>
        <w:tc>
          <w:tcPr>
            <w:tcW w:w="1390" w:type="dxa"/>
          </w:tcPr>
          <w:p w:rsidR="007A1E7D" w:rsidRPr="002C2DCB" w:rsidRDefault="007A1E7D">
            <w:pPr>
              <w:rPr>
                <w:rFonts w:ascii="Garamond" w:hAnsi="Garamond"/>
                <w:lang w:val="hu-HU"/>
              </w:rPr>
            </w:pPr>
          </w:p>
        </w:tc>
        <w:tc>
          <w:tcPr>
            <w:tcW w:w="1642" w:type="dxa"/>
          </w:tcPr>
          <w:p w:rsidR="007A1E7D" w:rsidRPr="002C2DCB" w:rsidRDefault="007A1E7D">
            <w:pPr>
              <w:rPr>
                <w:rFonts w:ascii="Garamond" w:hAnsi="Garamond"/>
                <w:lang w:val="hu-HU"/>
              </w:rPr>
            </w:pPr>
          </w:p>
        </w:tc>
      </w:tr>
    </w:tbl>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5"/>
        <w:rPr>
          <w:rFonts w:ascii="Garamond" w:hAnsi="Garamond"/>
          <w:lang w:val="hu-HU"/>
        </w:rPr>
      </w:pPr>
      <w:r>
        <w:rPr>
          <w:rFonts w:ascii="Garamond" w:hAnsi="Garamond"/>
          <w:noProof/>
          <w:lang w:val="hu-HU" w:eastAsia="hu-HU"/>
        </w:rPr>
        <mc:AlternateContent>
          <mc:Choice Requires="wps">
            <w:drawing>
              <wp:anchor distT="0" distB="0" distL="0" distR="0" simplePos="0" relativeHeight="251663872"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CJ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3944" cy="115824"/>
            <wp:effectExtent l="0" t="0" r="0" b="0"/>
            <wp:docPr id="473"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43.png"/>
                    <pic:cNvPicPr/>
                  </pic:nvPicPr>
                  <pic:blipFill>
                    <a:blip r:embed="rId167" cstate="print"/>
                    <a:stretch>
                      <a:fillRect/>
                    </a:stretch>
                  </pic:blipFill>
                  <pic:spPr>
                    <a:xfrm>
                      <a:off x="0" y="0"/>
                      <a:ext cx="313944"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Felhasználói Informatikai Biztonsági</w:t>
      </w:r>
      <w:r w:rsidR="006968C6" w:rsidRPr="002C2DCB">
        <w:rPr>
          <w:rFonts w:ascii="Garamond" w:hAnsi="Garamond"/>
          <w:spacing w:val="-18"/>
          <w:position w:val="1"/>
          <w:lang w:val="hu-HU"/>
        </w:rPr>
        <w:t xml:space="preserve"> </w:t>
      </w:r>
      <w:r w:rsidR="006968C6" w:rsidRPr="002C2DCB">
        <w:rPr>
          <w:rFonts w:ascii="Garamond" w:hAnsi="Garamond"/>
          <w:position w:val="1"/>
          <w:lang w:val="hu-HU"/>
        </w:rPr>
        <w:t>Házirend</w:t>
      </w:r>
    </w:p>
    <w:p w:rsidR="007A1E7D" w:rsidRPr="002C2DCB" w:rsidRDefault="007A1E7D">
      <w:pPr>
        <w:pStyle w:val="Szvegtrzs"/>
        <w:spacing w:before="0"/>
        <w:rPr>
          <w:rFonts w:ascii="Garamond" w:hAnsi="Garamond"/>
          <w:sz w:val="20"/>
          <w:lang w:val="hu-HU"/>
        </w:rPr>
      </w:pPr>
    </w:p>
    <w:p w:rsidR="007A1E7D" w:rsidRPr="002C2DCB" w:rsidRDefault="006968C6">
      <w:pPr>
        <w:pStyle w:val="Cmsor1"/>
        <w:spacing w:before="219"/>
        <w:ind w:left="1465"/>
        <w:rPr>
          <w:rFonts w:ascii="Garamond" w:hAnsi="Garamond"/>
          <w:lang w:val="hu-HU"/>
        </w:rPr>
      </w:pPr>
      <w:r w:rsidRPr="002C2DCB">
        <w:rPr>
          <w:rFonts w:ascii="Garamond" w:hAnsi="Garamond"/>
          <w:lang w:val="hu-HU"/>
        </w:rPr>
        <w:t>Felhasználói Informatikai Biztonsági Házirend</w:t>
      </w:r>
    </w:p>
    <w:p w:rsidR="007A1E7D" w:rsidRPr="002C2DCB" w:rsidRDefault="007A1E7D">
      <w:pPr>
        <w:pStyle w:val="Szvegtrzs"/>
        <w:spacing w:before="0"/>
        <w:rPr>
          <w:rFonts w:ascii="Garamond" w:hAnsi="Garamond"/>
          <w:b/>
          <w:sz w:val="32"/>
          <w:lang w:val="hu-HU"/>
        </w:rPr>
      </w:pPr>
    </w:p>
    <w:p w:rsidR="007A1E7D" w:rsidRPr="002C2DCB" w:rsidRDefault="007A1E7D">
      <w:pPr>
        <w:pStyle w:val="Szvegtrzs"/>
        <w:spacing w:before="0"/>
        <w:rPr>
          <w:rFonts w:ascii="Garamond" w:hAnsi="Garamond"/>
          <w:b/>
          <w:sz w:val="32"/>
          <w:lang w:val="hu-HU"/>
        </w:rPr>
      </w:pPr>
    </w:p>
    <w:p w:rsidR="007A1E7D" w:rsidRPr="002C2DCB" w:rsidRDefault="006968C6">
      <w:pPr>
        <w:pStyle w:val="Cmsor2"/>
        <w:numPr>
          <w:ilvl w:val="0"/>
          <w:numId w:val="19"/>
        </w:numPr>
        <w:tabs>
          <w:tab w:val="left" w:pos="496"/>
        </w:tabs>
        <w:spacing w:before="257"/>
        <w:jc w:val="both"/>
        <w:rPr>
          <w:rFonts w:ascii="Garamond" w:hAnsi="Garamond"/>
          <w:lang w:val="hu-HU"/>
        </w:rPr>
      </w:pPr>
      <w:r w:rsidRPr="002C2DCB">
        <w:rPr>
          <w:rFonts w:ascii="Garamond" w:hAnsi="Garamond"/>
          <w:lang w:val="hu-HU"/>
        </w:rPr>
        <w:t>ÁLTALÁNOS</w:t>
      </w:r>
      <w:r w:rsidRPr="002C2DCB">
        <w:rPr>
          <w:rFonts w:ascii="Garamond" w:hAnsi="Garamond"/>
          <w:spacing w:val="-7"/>
          <w:lang w:val="hu-HU"/>
        </w:rPr>
        <w:t xml:space="preserve"> </w:t>
      </w:r>
      <w:r w:rsidRPr="002C2DCB">
        <w:rPr>
          <w:rFonts w:ascii="Garamond" w:hAnsi="Garamond"/>
          <w:lang w:val="hu-HU"/>
        </w:rPr>
        <w:t>RÉSZ</w:t>
      </w:r>
    </w:p>
    <w:p w:rsidR="007A1E7D" w:rsidRPr="002C2DCB" w:rsidRDefault="007A1E7D">
      <w:pPr>
        <w:pStyle w:val="Szvegtrzs"/>
        <w:spacing w:before="10"/>
        <w:rPr>
          <w:rFonts w:ascii="Garamond" w:hAnsi="Garamond"/>
          <w:b/>
          <w:sz w:val="30"/>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Felhasználói Informatikai Biztonsági Házirend</w:t>
      </w:r>
      <w:r w:rsidRPr="002C2DCB">
        <w:rPr>
          <w:rFonts w:ascii="Garamond" w:hAnsi="Garamond"/>
          <w:spacing w:val="-19"/>
          <w:lang w:val="hu-HU"/>
        </w:rPr>
        <w:t xml:space="preserve"> </w:t>
      </w:r>
      <w:r w:rsidRPr="002C2DCB">
        <w:rPr>
          <w:rFonts w:ascii="Garamond" w:hAnsi="Garamond"/>
          <w:lang w:val="hu-HU"/>
        </w:rPr>
        <w:t>célja</w:t>
      </w:r>
    </w:p>
    <w:p w:rsidR="007A1E7D" w:rsidRPr="002C2DCB" w:rsidRDefault="006968C6">
      <w:pPr>
        <w:pStyle w:val="Szvegtrzs"/>
        <w:spacing w:before="233"/>
        <w:ind w:left="136" w:right="147"/>
        <w:jc w:val="both"/>
        <w:rPr>
          <w:rFonts w:ascii="Garamond" w:hAnsi="Garamond"/>
          <w:lang w:val="hu-HU"/>
        </w:rPr>
      </w:pPr>
      <w:r w:rsidRPr="002C2DCB">
        <w:rPr>
          <w:rFonts w:ascii="Garamond" w:hAnsi="Garamond"/>
          <w:lang w:val="hu-HU"/>
        </w:rPr>
        <w:t>A Felhasználói Informatikai Biztonsági Házirend (a továbbiakban: FIBH) célja, hogy a Nagyvázsonyi Közös Önkormányzati Hivatal (továbbiakban: a Hivatal) elektronikus információs rendszereinek felhasználói részére előírja az információbiztonsági előírások rájuk vonatkozó részét.</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 Hivatal elektronikus információs rendszereinek védelme érdekében a Hivatal kidolgozta az Informatikai Biztonsági Szabályzatát.</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Informatikai Biztonsági Szabályzat (továbbiakban: az IBSZ) tartalmazza valamennyi információbiztonsággal kapcsolatos szabályt, melynek betartásával az érintettek által elvárt szinten tartható a Hivatal elektronikus információs rendszereinek és az azokban kezelt adatok biztonsága.</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 xml:space="preserve">Az IBSZ számos olyan védelmi intézkedést tartalmaz, amely közvetlenül nem kapcsolódik a Hivatal felhasználóihoz, ezért a jelen </w:t>
      </w:r>
      <w:proofErr w:type="spellStart"/>
      <w:r w:rsidRPr="002C2DCB">
        <w:rPr>
          <w:rFonts w:ascii="Garamond" w:hAnsi="Garamond"/>
          <w:lang w:val="hu-HU"/>
        </w:rPr>
        <w:t>FIBH-nak</w:t>
      </w:r>
      <w:proofErr w:type="spellEnd"/>
      <w:r w:rsidRPr="002C2DCB">
        <w:rPr>
          <w:rFonts w:ascii="Garamond" w:hAnsi="Garamond"/>
          <w:lang w:val="hu-HU"/>
        </w:rPr>
        <w:t xml:space="preserve"> az is célja, hogy egy kivonatot adjon az IBSZ felhasználókra vonatkozó előírásairól, illetve néhány helyen kiegészítse és tovább részletezze az </w:t>
      </w:r>
      <w:proofErr w:type="spellStart"/>
      <w:r w:rsidRPr="002C2DCB">
        <w:rPr>
          <w:rFonts w:ascii="Garamond" w:hAnsi="Garamond"/>
          <w:lang w:val="hu-HU"/>
        </w:rPr>
        <w:t>IBSZ-ben</w:t>
      </w:r>
      <w:proofErr w:type="spellEnd"/>
      <w:r w:rsidRPr="002C2DCB">
        <w:rPr>
          <w:rFonts w:ascii="Garamond" w:hAnsi="Garamond"/>
          <w:lang w:val="hu-HU"/>
        </w:rPr>
        <w:t xml:space="preserve"> foglalt magasabb szinten meghatározott követelményeket.</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FIBH általános</w:t>
      </w:r>
      <w:r w:rsidRPr="002C2DCB">
        <w:rPr>
          <w:rFonts w:ascii="Garamond" w:hAnsi="Garamond"/>
          <w:spacing w:val="-11"/>
          <w:lang w:val="hu-HU"/>
        </w:rPr>
        <w:t xml:space="preserve"> </w:t>
      </w:r>
      <w:r w:rsidRPr="002C2DCB">
        <w:rPr>
          <w:rFonts w:ascii="Garamond" w:hAnsi="Garamond"/>
          <w:lang w:val="hu-HU"/>
        </w:rPr>
        <w:t>követelményei</w:t>
      </w:r>
    </w:p>
    <w:p w:rsidR="007A1E7D" w:rsidRPr="002C2DCB" w:rsidRDefault="007A1E7D">
      <w:pPr>
        <w:pStyle w:val="Szvegtrzs"/>
        <w:spacing w:before="8"/>
        <w:rPr>
          <w:rFonts w:ascii="Garamond" w:hAnsi="Garamond"/>
          <w:b/>
          <w:sz w:val="20"/>
          <w:lang w:val="hu-HU"/>
        </w:rPr>
      </w:pPr>
    </w:p>
    <w:p w:rsidR="007A1E7D" w:rsidRPr="002C2DCB" w:rsidRDefault="006968C6">
      <w:pPr>
        <w:pStyle w:val="Cmsor4"/>
        <w:ind w:left="136" w:right="148" w:firstLine="0"/>
        <w:rPr>
          <w:rFonts w:ascii="Garamond" w:hAnsi="Garamond"/>
          <w:lang w:val="hu-HU"/>
        </w:rPr>
      </w:pPr>
      <w:r w:rsidRPr="002C2DCB">
        <w:rPr>
          <w:rFonts w:ascii="Garamond" w:hAnsi="Garamond"/>
          <w:lang w:val="hu-HU"/>
        </w:rPr>
        <w:t xml:space="preserve">A FIBH előírásainak alkalmazása, betartása, illetve betartatása, a jelen IBSZ </w:t>
      </w:r>
      <w:r w:rsidRPr="002C2DCB">
        <w:rPr>
          <w:rFonts w:ascii="Garamond" w:hAnsi="Garamond"/>
          <w:b w:val="0"/>
          <w:i/>
          <w:sz w:val="20"/>
          <w:lang w:val="hu-HU"/>
        </w:rPr>
        <w:t>{2.1. Szervezeti-személyi</w:t>
      </w:r>
      <w:r w:rsidRPr="002C2DCB">
        <w:rPr>
          <w:rFonts w:ascii="Garamond" w:hAnsi="Garamond"/>
          <w:b w:val="0"/>
          <w:i/>
          <w:spacing w:val="-5"/>
          <w:sz w:val="20"/>
          <w:lang w:val="hu-HU"/>
        </w:rPr>
        <w:t xml:space="preserve"> </w:t>
      </w:r>
      <w:r w:rsidRPr="002C2DCB">
        <w:rPr>
          <w:rFonts w:ascii="Garamond" w:hAnsi="Garamond"/>
          <w:b w:val="0"/>
          <w:i/>
          <w:sz w:val="20"/>
          <w:lang w:val="hu-HU"/>
        </w:rPr>
        <w:t>hatály}</w:t>
      </w:r>
      <w:r w:rsidRPr="002C2DCB">
        <w:rPr>
          <w:rFonts w:ascii="Garamond" w:hAnsi="Garamond"/>
          <w:b w:val="0"/>
          <w:i/>
          <w:spacing w:val="-5"/>
          <w:sz w:val="20"/>
          <w:lang w:val="hu-HU"/>
        </w:rPr>
        <w:t xml:space="preserve"> </w:t>
      </w:r>
      <w:r w:rsidRPr="002C2DCB">
        <w:rPr>
          <w:rFonts w:ascii="Garamond" w:hAnsi="Garamond"/>
          <w:lang w:val="hu-HU"/>
        </w:rPr>
        <w:t>pontban</w:t>
      </w:r>
      <w:r w:rsidRPr="002C2DCB">
        <w:rPr>
          <w:rFonts w:ascii="Garamond" w:hAnsi="Garamond"/>
          <w:spacing w:val="-5"/>
          <w:lang w:val="hu-HU"/>
        </w:rPr>
        <w:t xml:space="preserve"> </w:t>
      </w:r>
      <w:r w:rsidRPr="002C2DCB">
        <w:rPr>
          <w:rFonts w:ascii="Garamond" w:hAnsi="Garamond"/>
          <w:lang w:val="hu-HU"/>
        </w:rPr>
        <w:t>megjelöltek</w:t>
      </w:r>
      <w:r w:rsidRPr="002C2DCB">
        <w:rPr>
          <w:rFonts w:ascii="Garamond" w:hAnsi="Garamond"/>
          <w:spacing w:val="-5"/>
          <w:lang w:val="hu-HU"/>
        </w:rPr>
        <w:t xml:space="preserve"> </w:t>
      </w:r>
      <w:r w:rsidRPr="002C2DCB">
        <w:rPr>
          <w:rFonts w:ascii="Garamond" w:hAnsi="Garamond"/>
          <w:lang w:val="hu-HU"/>
        </w:rPr>
        <w:t>számára</w:t>
      </w:r>
      <w:r w:rsidRPr="002C2DCB">
        <w:rPr>
          <w:rFonts w:ascii="Garamond" w:hAnsi="Garamond"/>
          <w:spacing w:val="-6"/>
          <w:lang w:val="hu-HU"/>
        </w:rPr>
        <w:t xml:space="preserve"> </w:t>
      </w:r>
      <w:r w:rsidRPr="002C2DCB">
        <w:rPr>
          <w:rFonts w:ascii="Garamond" w:hAnsi="Garamond"/>
          <w:lang w:val="hu-HU"/>
        </w:rPr>
        <w:t>kötelező.</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szabályok</w:t>
      </w:r>
      <w:r w:rsidRPr="002C2DCB">
        <w:rPr>
          <w:rFonts w:ascii="Garamond" w:hAnsi="Garamond"/>
          <w:spacing w:val="-5"/>
          <w:lang w:val="hu-HU"/>
        </w:rPr>
        <w:t xml:space="preserve"> </w:t>
      </w:r>
      <w:r w:rsidRPr="002C2DCB">
        <w:rPr>
          <w:rFonts w:ascii="Garamond" w:hAnsi="Garamond"/>
          <w:lang w:val="hu-HU"/>
        </w:rPr>
        <w:t>be</w:t>
      </w:r>
      <w:r w:rsidRPr="002C2DCB">
        <w:rPr>
          <w:rFonts w:ascii="Garamond" w:hAnsi="Garamond"/>
          <w:spacing w:val="-7"/>
          <w:lang w:val="hu-HU"/>
        </w:rPr>
        <w:t xml:space="preserve"> </w:t>
      </w:r>
      <w:r w:rsidRPr="002C2DCB">
        <w:rPr>
          <w:rFonts w:ascii="Garamond" w:hAnsi="Garamond"/>
          <w:lang w:val="hu-HU"/>
        </w:rPr>
        <w:t>nem</w:t>
      </w:r>
      <w:r w:rsidRPr="002C2DCB">
        <w:rPr>
          <w:rFonts w:ascii="Garamond" w:hAnsi="Garamond"/>
          <w:spacing w:val="-8"/>
          <w:lang w:val="hu-HU"/>
        </w:rPr>
        <w:t xml:space="preserve"> </w:t>
      </w:r>
      <w:r w:rsidRPr="002C2DCB">
        <w:rPr>
          <w:rFonts w:ascii="Garamond" w:hAnsi="Garamond"/>
          <w:lang w:val="hu-HU"/>
        </w:rPr>
        <w:t>tartása jogi, munkaügyi, illetve szerződésben meghatározott következményeket vonhat maga után. A FIBH el nem olvasása nem mentesít a felelősség</w:t>
      </w:r>
      <w:r w:rsidRPr="002C2DCB">
        <w:rPr>
          <w:rFonts w:ascii="Garamond" w:hAnsi="Garamond"/>
          <w:spacing w:val="-14"/>
          <w:lang w:val="hu-HU"/>
        </w:rPr>
        <w:t xml:space="preserve"> </w:t>
      </w:r>
      <w:r w:rsidRPr="002C2DCB">
        <w:rPr>
          <w:rFonts w:ascii="Garamond" w:hAnsi="Garamond"/>
          <w:lang w:val="hu-HU"/>
        </w:rPr>
        <w:t>alól.</w:t>
      </w:r>
    </w:p>
    <w:p w:rsidR="007A1E7D" w:rsidRPr="002C2DCB" w:rsidRDefault="006968C6">
      <w:pPr>
        <w:pStyle w:val="Szvegtrzs"/>
        <w:spacing w:before="115"/>
        <w:ind w:left="135" w:right="150"/>
        <w:jc w:val="both"/>
        <w:rPr>
          <w:rFonts w:ascii="Garamond" w:hAnsi="Garamond"/>
          <w:lang w:val="hu-HU"/>
        </w:rPr>
      </w:pPr>
      <w:r w:rsidRPr="002C2DCB">
        <w:rPr>
          <w:rFonts w:ascii="Garamond" w:hAnsi="Garamond"/>
          <w:lang w:val="hu-HU"/>
        </w:rPr>
        <w:t xml:space="preserve">Az információbiztonsági előírások betartása megvédi a Hivatalt és a jelen IBSZ </w:t>
      </w:r>
      <w:r w:rsidRPr="002C2DCB">
        <w:rPr>
          <w:rFonts w:ascii="Garamond" w:hAnsi="Garamond"/>
          <w:i/>
          <w:sz w:val="20"/>
          <w:lang w:val="hu-HU"/>
        </w:rPr>
        <w:t xml:space="preserve">{2.1. Szervezeti- személyi hatály} </w:t>
      </w:r>
      <w:r w:rsidRPr="002C2DCB">
        <w:rPr>
          <w:rFonts w:ascii="Garamond" w:hAnsi="Garamond"/>
          <w:lang w:val="hu-HU"/>
        </w:rPr>
        <w:t>pontban kifejtett személyi hatály alá eső felhasználóit, ügyfeleit, partnereit, adataik és információik jogosulatlan vagy véletlenszerű nyilvánosságra jutásától, módosításától, megrongálódásától, megsemmisülésétől.</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munkahelyi vezető közvetlenül felelős azért, hogy az ellenőrzése alá tartozó felhasználók betartsák a FIBH előírásait.</w:t>
      </w:r>
    </w:p>
    <w:p w:rsidR="007A1E7D" w:rsidRPr="002C2DCB" w:rsidRDefault="006968C6">
      <w:pPr>
        <w:spacing w:before="120"/>
        <w:ind w:left="136" w:right="149"/>
        <w:jc w:val="both"/>
        <w:rPr>
          <w:rFonts w:ascii="Garamond" w:hAnsi="Garamond"/>
          <w:sz w:val="24"/>
          <w:lang w:val="hu-HU"/>
        </w:rPr>
      </w:pPr>
      <w:r w:rsidRPr="002C2DCB">
        <w:rPr>
          <w:rFonts w:ascii="Garamond" w:hAnsi="Garamond"/>
          <w:sz w:val="24"/>
          <w:lang w:val="hu-HU"/>
        </w:rPr>
        <w:t xml:space="preserve">A Hivatal elektronikus információs rendszereit csak a jelen IBSZ </w:t>
      </w:r>
      <w:r w:rsidRPr="002C2DCB">
        <w:rPr>
          <w:rFonts w:ascii="Garamond" w:hAnsi="Garamond"/>
          <w:i/>
          <w:sz w:val="20"/>
          <w:lang w:val="hu-HU"/>
        </w:rPr>
        <w:t xml:space="preserve">{8. sz. melléklet – Felhasználói Nyilatkozat} </w:t>
      </w:r>
      <w:r w:rsidRPr="002C2DCB">
        <w:rPr>
          <w:rFonts w:ascii="Garamond" w:hAnsi="Garamond"/>
          <w:sz w:val="24"/>
          <w:lang w:val="hu-HU"/>
        </w:rPr>
        <w:t>mellékletében található nyilatkozat aláírása után lehet használatba venni.</w:t>
      </w:r>
    </w:p>
    <w:p w:rsidR="007A1E7D" w:rsidRPr="002C2DCB" w:rsidRDefault="006968C6">
      <w:pPr>
        <w:pStyle w:val="Szvegtrzs"/>
        <w:ind w:left="136"/>
        <w:jc w:val="both"/>
        <w:rPr>
          <w:rFonts w:ascii="Garamond" w:hAnsi="Garamond"/>
          <w:lang w:val="hu-HU"/>
        </w:rPr>
      </w:pPr>
      <w:r w:rsidRPr="002C2DCB">
        <w:rPr>
          <w:rFonts w:ascii="Garamond" w:hAnsi="Garamond"/>
          <w:lang w:val="hu-HU"/>
        </w:rPr>
        <w:t xml:space="preserve">A Hivatal a </w:t>
      </w:r>
      <w:proofErr w:type="spellStart"/>
      <w:r w:rsidRPr="002C2DCB">
        <w:rPr>
          <w:rFonts w:ascii="Garamond" w:hAnsi="Garamond"/>
          <w:lang w:val="hu-HU"/>
        </w:rPr>
        <w:t>FIBH-t</w:t>
      </w:r>
      <w:proofErr w:type="spellEnd"/>
      <w:r w:rsidRPr="002C2DCB">
        <w:rPr>
          <w:rFonts w:ascii="Garamond" w:hAnsi="Garamond"/>
          <w:lang w:val="hu-HU"/>
        </w:rPr>
        <w:t xml:space="preserve"> az </w:t>
      </w:r>
      <w:proofErr w:type="spellStart"/>
      <w:r w:rsidRPr="002C2DCB">
        <w:rPr>
          <w:rFonts w:ascii="Garamond" w:hAnsi="Garamond"/>
          <w:lang w:val="hu-HU"/>
        </w:rPr>
        <w:t>IBSZ-szel</w:t>
      </w:r>
      <w:proofErr w:type="spellEnd"/>
      <w:r w:rsidRPr="002C2DCB">
        <w:rPr>
          <w:rFonts w:ascii="Garamond" w:hAnsi="Garamond"/>
          <w:lang w:val="hu-HU"/>
        </w:rPr>
        <w:t xml:space="preserve"> együtt folyamatosan fejleszti és tökéletesíti.</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3"/>
        <w:rPr>
          <w:rFonts w:ascii="Garamond" w:hAnsi="Garamond"/>
          <w:sz w:val="29"/>
          <w:lang w:val="hu-HU"/>
        </w:rPr>
      </w:pPr>
    </w:p>
    <w:p w:rsidR="007A1E7D" w:rsidRPr="002C2DCB" w:rsidRDefault="006968C6">
      <w:pPr>
        <w:pStyle w:val="Cmsor2"/>
        <w:numPr>
          <w:ilvl w:val="0"/>
          <w:numId w:val="19"/>
        </w:numPr>
        <w:tabs>
          <w:tab w:val="left" w:pos="494"/>
        </w:tabs>
        <w:spacing w:before="63"/>
        <w:ind w:left="493" w:hanging="357"/>
        <w:jc w:val="both"/>
        <w:rPr>
          <w:rFonts w:ascii="Garamond" w:hAnsi="Garamond"/>
          <w:lang w:val="hu-HU"/>
        </w:rPr>
      </w:pPr>
      <w:r w:rsidRPr="002C2DCB">
        <w:rPr>
          <w:rFonts w:ascii="Garamond" w:hAnsi="Garamond"/>
          <w:lang w:val="hu-HU"/>
        </w:rPr>
        <w:t>BEVEZETÉS</w:t>
      </w:r>
    </w:p>
    <w:p w:rsidR="007A1E7D" w:rsidRPr="002C2DCB" w:rsidRDefault="007A1E7D">
      <w:pPr>
        <w:pStyle w:val="Szvegtrzs"/>
        <w:spacing w:before="2"/>
        <w:rPr>
          <w:rFonts w:ascii="Garamond" w:hAnsi="Garamond"/>
          <w:b/>
          <w:sz w:val="30"/>
          <w:lang w:val="hu-HU"/>
        </w:rPr>
      </w:pPr>
    </w:p>
    <w:p w:rsidR="007A1E7D" w:rsidRPr="002C2DCB" w:rsidRDefault="006968C6">
      <w:pPr>
        <w:pStyle w:val="Szvegtrzs"/>
        <w:spacing w:before="0"/>
        <w:ind w:left="136" w:right="150"/>
        <w:jc w:val="both"/>
        <w:rPr>
          <w:rFonts w:ascii="Garamond" w:hAnsi="Garamond"/>
          <w:lang w:val="hu-HU"/>
        </w:rPr>
      </w:pPr>
      <w:r w:rsidRPr="002C2DCB">
        <w:rPr>
          <w:rFonts w:ascii="Garamond" w:hAnsi="Garamond"/>
          <w:lang w:val="hu-HU"/>
        </w:rPr>
        <w:t>A Hivatal által kezelt információk érzékenysége miatt azok védelme, azaz bizalmas kezelése, sértetlensége, valamint megfelelő szintű rendelkezésre állása kritikus tényező.</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Hivatal elvégezte a jogszabályok által előírt módon az elektronikus információs rendszereinek biztonsági osztályba sorolását, melynek során valamennyi elektronikus információs</w:t>
      </w:r>
      <w:r w:rsidRPr="002C2DCB">
        <w:rPr>
          <w:rFonts w:ascii="Garamond" w:hAnsi="Garamond"/>
          <w:spacing w:val="-15"/>
          <w:lang w:val="hu-HU"/>
        </w:rPr>
        <w:t xml:space="preserve"> </w:t>
      </w:r>
      <w:r w:rsidRPr="002C2DCB">
        <w:rPr>
          <w:rFonts w:ascii="Garamond" w:hAnsi="Garamond"/>
          <w:lang w:val="hu-HU"/>
        </w:rPr>
        <w:t>rendszert</w:t>
      </w:r>
      <w:r w:rsidRPr="002C2DCB">
        <w:rPr>
          <w:rFonts w:ascii="Garamond" w:hAnsi="Garamond"/>
          <w:spacing w:val="-15"/>
          <w:lang w:val="hu-HU"/>
        </w:rPr>
        <w:t xml:space="preserve"> </w:t>
      </w:r>
      <w:r w:rsidRPr="002C2DCB">
        <w:rPr>
          <w:rFonts w:ascii="Garamond" w:hAnsi="Garamond"/>
          <w:lang w:val="hu-HU"/>
        </w:rPr>
        <w:t>besorolta</w:t>
      </w:r>
      <w:r w:rsidRPr="002C2DCB">
        <w:rPr>
          <w:rFonts w:ascii="Garamond" w:hAnsi="Garamond"/>
          <w:spacing w:val="-16"/>
          <w:lang w:val="hu-HU"/>
        </w:rPr>
        <w:t xml:space="preserve"> </w:t>
      </w:r>
      <w:r w:rsidRPr="002C2DCB">
        <w:rPr>
          <w:rFonts w:ascii="Garamond" w:hAnsi="Garamond"/>
          <w:lang w:val="hu-HU"/>
        </w:rPr>
        <w:t>egy</w:t>
      </w:r>
      <w:r w:rsidRPr="002C2DCB">
        <w:rPr>
          <w:rFonts w:ascii="Garamond" w:hAnsi="Garamond"/>
          <w:spacing w:val="-20"/>
          <w:lang w:val="hu-HU"/>
        </w:rPr>
        <w:t xml:space="preserve"> </w:t>
      </w:r>
      <w:r w:rsidRPr="002C2DCB">
        <w:rPr>
          <w:rFonts w:ascii="Garamond" w:hAnsi="Garamond"/>
          <w:lang w:val="hu-HU"/>
        </w:rPr>
        <w:t>1-5-ig</w:t>
      </w:r>
      <w:r w:rsidRPr="002C2DCB">
        <w:rPr>
          <w:rFonts w:ascii="Garamond" w:hAnsi="Garamond"/>
          <w:spacing w:val="-18"/>
          <w:lang w:val="hu-HU"/>
        </w:rPr>
        <w:t xml:space="preserve"> </w:t>
      </w:r>
      <w:r w:rsidRPr="002C2DCB">
        <w:rPr>
          <w:rFonts w:ascii="Garamond" w:hAnsi="Garamond"/>
          <w:lang w:val="hu-HU"/>
        </w:rPr>
        <w:t>terjedő</w:t>
      </w:r>
      <w:r w:rsidRPr="002C2DCB">
        <w:rPr>
          <w:rFonts w:ascii="Garamond" w:hAnsi="Garamond"/>
          <w:spacing w:val="-15"/>
          <w:lang w:val="hu-HU"/>
        </w:rPr>
        <w:t xml:space="preserve"> </w:t>
      </w:r>
      <w:r w:rsidRPr="002C2DCB">
        <w:rPr>
          <w:rFonts w:ascii="Garamond" w:hAnsi="Garamond"/>
          <w:lang w:val="hu-HU"/>
        </w:rPr>
        <w:t>skálán.</w:t>
      </w:r>
      <w:r w:rsidRPr="002C2DCB">
        <w:rPr>
          <w:rFonts w:ascii="Garamond" w:hAnsi="Garamond"/>
          <w:spacing w:val="-15"/>
          <w:lang w:val="hu-HU"/>
        </w:rPr>
        <w:t xml:space="preserve"> </w:t>
      </w: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elektronikus</w:t>
      </w:r>
      <w:r w:rsidRPr="002C2DCB">
        <w:rPr>
          <w:rFonts w:ascii="Garamond" w:hAnsi="Garamond"/>
          <w:spacing w:val="-15"/>
          <w:lang w:val="hu-HU"/>
        </w:rPr>
        <w:t xml:space="preserve"> </w:t>
      </w:r>
      <w:r w:rsidRPr="002C2DCB">
        <w:rPr>
          <w:rFonts w:ascii="Garamond" w:hAnsi="Garamond"/>
          <w:lang w:val="hu-HU"/>
        </w:rPr>
        <w:t>információs</w:t>
      </w:r>
      <w:r w:rsidRPr="002C2DCB">
        <w:rPr>
          <w:rFonts w:ascii="Garamond" w:hAnsi="Garamond"/>
          <w:spacing w:val="-15"/>
          <w:lang w:val="hu-HU"/>
        </w:rPr>
        <w:t xml:space="preserve"> </w:t>
      </w:r>
      <w:r w:rsidRPr="002C2DCB">
        <w:rPr>
          <w:rFonts w:ascii="Garamond" w:hAnsi="Garamond"/>
          <w:lang w:val="hu-HU"/>
        </w:rPr>
        <w:t>rendszer biztonsági osztálya adja meg a védelem elvárt</w:t>
      </w:r>
      <w:r w:rsidRPr="002C2DCB">
        <w:rPr>
          <w:rFonts w:ascii="Garamond" w:hAnsi="Garamond"/>
          <w:spacing w:val="-15"/>
          <w:lang w:val="hu-HU"/>
        </w:rPr>
        <w:t xml:space="preserve"> </w:t>
      </w:r>
      <w:r w:rsidRPr="002C2DCB">
        <w:rPr>
          <w:rFonts w:ascii="Garamond" w:hAnsi="Garamond"/>
          <w:lang w:val="hu-HU"/>
        </w:rPr>
        <w:t>szintjét.</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hivatali ügyviteli folyamatok működése nagymértékben az elektronikus információs rendszereire épül, így ezek kiesése, vagy megsemmisülése esetén a Hivatal egyes funkciói működésképtelenné</w:t>
      </w:r>
      <w:r w:rsidRPr="002C2DCB">
        <w:rPr>
          <w:rFonts w:ascii="Garamond" w:hAnsi="Garamond"/>
          <w:spacing w:val="-16"/>
          <w:lang w:val="hu-HU"/>
        </w:rPr>
        <w:t xml:space="preserve"> </w:t>
      </w:r>
      <w:r w:rsidRPr="002C2DCB">
        <w:rPr>
          <w:rFonts w:ascii="Garamond" w:hAnsi="Garamond"/>
          <w:lang w:val="hu-HU"/>
        </w:rPr>
        <w:t>válhatnak,</w:t>
      </w:r>
      <w:r w:rsidRPr="002C2DCB">
        <w:rPr>
          <w:rFonts w:ascii="Garamond" w:hAnsi="Garamond"/>
          <w:spacing w:val="-15"/>
          <w:lang w:val="hu-HU"/>
        </w:rPr>
        <w:t xml:space="preserve"> </w:t>
      </w:r>
      <w:r w:rsidRPr="002C2DCB">
        <w:rPr>
          <w:rFonts w:ascii="Garamond" w:hAnsi="Garamond"/>
          <w:lang w:val="hu-HU"/>
        </w:rPr>
        <w:t>valamint</w:t>
      </w:r>
      <w:r w:rsidRPr="002C2DCB">
        <w:rPr>
          <w:rFonts w:ascii="Garamond" w:hAnsi="Garamond"/>
          <w:spacing w:val="-15"/>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Hivatal</w:t>
      </w:r>
      <w:r w:rsidRPr="002C2DCB">
        <w:rPr>
          <w:rFonts w:ascii="Garamond" w:hAnsi="Garamond"/>
          <w:spacing w:val="-13"/>
          <w:lang w:val="hu-HU"/>
        </w:rPr>
        <w:t xml:space="preserve"> </w:t>
      </w:r>
      <w:r w:rsidRPr="002C2DCB">
        <w:rPr>
          <w:rFonts w:ascii="Garamond" w:hAnsi="Garamond"/>
          <w:lang w:val="hu-HU"/>
        </w:rPr>
        <w:t>által</w:t>
      </w:r>
      <w:r w:rsidRPr="002C2DCB">
        <w:rPr>
          <w:rFonts w:ascii="Garamond" w:hAnsi="Garamond"/>
          <w:spacing w:val="-15"/>
          <w:lang w:val="hu-HU"/>
        </w:rPr>
        <w:t xml:space="preserve"> </w:t>
      </w:r>
      <w:r w:rsidRPr="002C2DCB">
        <w:rPr>
          <w:rFonts w:ascii="Garamond" w:hAnsi="Garamond"/>
          <w:lang w:val="hu-HU"/>
        </w:rPr>
        <w:t>kezelt</w:t>
      </w:r>
      <w:r w:rsidRPr="002C2DCB">
        <w:rPr>
          <w:rFonts w:ascii="Garamond" w:hAnsi="Garamond"/>
          <w:spacing w:val="-15"/>
          <w:lang w:val="hu-HU"/>
        </w:rPr>
        <w:t xml:space="preserve"> </w:t>
      </w:r>
      <w:r w:rsidRPr="002C2DCB">
        <w:rPr>
          <w:rFonts w:ascii="Garamond" w:hAnsi="Garamond"/>
          <w:lang w:val="hu-HU"/>
        </w:rPr>
        <w:t>érzékeny</w:t>
      </w:r>
      <w:r w:rsidRPr="002C2DCB">
        <w:rPr>
          <w:rFonts w:ascii="Garamond" w:hAnsi="Garamond"/>
          <w:spacing w:val="-20"/>
          <w:lang w:val="hu-HU"/>
        </w:rPr>
        <w:t xml:space="preserve"> </w:t>
      </w:r>
      <w:r w:rsidRPr="002C2DCB">
        <w:rPr>
          <w:rFonts w:ascii="Garamond" w:hAnsi="Garamond"/>
          <w:lang w:val="hu-HU"/>
        </w:rPr>
        <w:t>információk</w:t>
      </w:r>
      <w:r w:rsidRPr="002C2DCB">
        <w:rPr>
          <w:rFonts w:ascii="Garamond" w:hAnsi="Garamond"/>
          <w:spacing w:val="-15"/>
          <w:lang w:val="hu-HU"/>
        </w:rPr>
        <w:t xml:space="preserve"> </w:t>
      </w:r>
      <w:r w:rsidRPr="002C2DCB">
        <w:rPr>
          <w:rFonts w:ascii="Garamond" w:hAnsi="Garamond"/>
          <w:lang w:val="hu-HU"/>
        </w:rPr>
        <w:t>illetéktelen kezekbe</w:t>
      </w:r>
      <w:r w:rsidRPr="002C2DCB">
        <w:rPr>
          <w:rFonts w:ascii="Garamond" w:hAnsi="Garamond"/>
          <w:spacing w:val="-5"/>
          <w:lang w:val="hu-HU"/>
        </w:rPr>
        <w:t xml:space="preserve"> </w:t>
      </w:r>
      <w:r w:rsidRPr="002C2DCB">
        <w:rPr>
          <w:rFonts w:ascii="Garamond" w:hAnsi="Garamond"/>
          <w:lang w:val="hu-HU"/>
        </w:rPr>
        <w:t>kerülhetnek.</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 Hivatal elektronikus információs rendszereinek minden felhasználója személyes felelősséggel tartozik a munkájával kapcsolatban a birtokában lévő, illetve a tudomására jutott információk megfelelő kezeléséért, a biztonsági szabályok betartásáért.</w:t>
      </w:r>
    </w:p>
    <w:p w:rsidR="007A1E7D" w:rsidRPr="002C2DCB" w:rsidRDefault="007A1E7D">
      <w:pPr>
        <w:pStyle w:val="Szvegtrzs"/>
        <w:spacing w:before="8"/>
        <w:rPr>
          <w:rFonts w:ascii="Garamond" w:hAnsi="Garamond"/>
          <w:sz w:val="31"/>
          <w:lang w:val="hu-HU"/>
        </w:rPr>
      </w:pPr>
    </w:p>
    <w:p w:rsidR="007A1E7D" w:rsidRPr="002C2DCB" w:rsidRDefault="006968C6">
      <w:pPr>
        <w:pStyle w:val="Cmsor2"/>
        <w:numPr>
          <w:ilvl w:val="0"/>
          <w:numId w:val="19"/>
        </w:numPr>
        <w:tabs>
          <w:tab w:val="left" w:pos="496"/>
        </w:tabs>
        <w:spacing w:before="0"/>
        <w:jc w:val="both"/>
        <w:rPr>
          <w:rFonts w:ascii="Garamond" w:hAnsi="Garamond"/>
          <w:lang w:val="hu-HU"/>
        </w:rPr>
      </w:pPr>
      <w:r w:rsidRPr="002C2DCB">
        <w:rPr>
          <w:rFonts w:ascii="Garamond" w:hAnsi="Garamond"/>
          <w:lang w:val="hu-HU"/>
        </w:rPr>
        <w:t xml:space="preserve">A FELHASZNÁLÓ JOGAI, KÖTELESSÉGEI </w:t>
      </w:r>
      <w:proofErr w:type="gramStart"/>
      <w:r w:rsidRPr="002C2DCB">
        <w:rPr>
          <w:rFonts w:ascii="Garamond" w:hAnsi="Garamond"/>
          <w:lang w:val="hu-HU"/>
        </w:rPr>
        <w:t>ÉS</w:t>
      </w:r>
      <w:proofErr w:type="gramEnd"/>
      <w:r w:rsidRPr="002C2DCB">
        <w:rPr>
          <w:rFonts w:ascii="Garamond" w:hAnsi="Garamond"/>
          <w:spacing w:val="-13"/>
          <w:lang w:val="hu-HU"/>
        </w:rPr>
        <w:t xml:space="preserve"> </w:t>
      </w:r>
      <w:r w:rsidRPr="002C2DCB">
        <w:rPr>
          <w:rFonts w:ascii="Garamond" w:hAnsi="Garamond"/>
          <w:lang w:val="hu-HU"/>
        </w:rPr>
        <w:t>FELELŐSSÉGE</w:t>
      </w:r>
    </w:p>
    <w:p w:rsidR="007A1E7D" w:rsidRPr="002C2DCB" w:rsidRDefault="007A1E7D">
      <w:pPr>
        <w:pStyle w:val="Szvegtrzs"/>
        <w:spacing w:before="2"/>
        <w:rPr>
          <w:rFonts w:ascii="Garamond" w:hAnsi="Garamond"/>
          <w:b/>
          <w:sz w:val="30"/>
          <w:lang w:val="hu-HU"/>
        </w:rPr>
      </w:pPr>
    </w:p>
    <w:p w:rsidR="007A1E7D" w:rsidRPr="002C2DCB" w:rsidRDefault="006968C6">
      <w:pPr>
        <w:pStyle w:val="Szvegtrzs"/>
        <w:spacing w:before="0"/>
        <w:ind w:left="136" w:right="151"/>
        <w:jc w:val="both"/>
        <w:rPr>
          <w:rFonts w:ascii="Garamond" w:hAnsi="Garamond"/>
          <w:lang w:val="hu-HU"/>
        </w:rPr>
      </w:pPr>
      <w:r w:rsidRPr="002C2DCB">
        <w:rPr>
          <w:rFonts w:ascii="Garamond" w:hAnsi="Garamond"/>
          <w:lang w:val="hu-HU"/>
        </w:rPr>
        <w:t>A felhasználóknak az elektronikus információs rendszerek használata során a következők a kötelességeik, jogaik és felelősségeik.</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felhasználó</w:t>
      </w:r>
      <w:r w:rsidRPr="002C2DCB">
        <w:rPr>
          <w:rFonts w:ascii="Garamond" w:hAnsi="Garamond"/>
          <w:spacing w:val="-8"/>
          <w:lang w:val="hu-HU"/>
        </w:rPr>
        <w:t xml:space="preserve"> </w:t>
      </w:r>
      <w:r w:rsidRPr="002C2DCB">
        <w:rPr>
          <w:rFonts w:ascii="Garamond" w:hAnsi="Garamond"/>
          <w:lang w:val="hu-HU"/>
        </w:rPr>
        <w:t>jogai</w:t>
      </w:r>
    </w:p>
    <w:p w:rsidR="007A1E7D" w:rsidRPr="002C2DCB" w:rsidRDefault="006968C6">
      <w:pPr>
        <w:pStyle w:val="Szvegtrzs"/>
        <w:spacing w:before="231"/>
        <w:ind w:left="136"/>
        <w:jc w:val="both"/>
        <w:rPr>
          <w:rFonts w:ascii="Garamond" w:hAnsi="Garamond"/>
          <w:lang w:val="hu-HU"/>
        </w:rPr>
      </w:pPr>
      <w:r w:rsidRPr="002C2DCB">
        <w:rPr>
          <w:rFonts w:ascii="Garamond" w:hAnsi="Garamond"/>
          <w:lang w:val="hu-HU"/>
        </w:rPr>
        <w:t>A felhasználó jogosult:</w:t>
      </w:r>
    </w:p>
    <w:p w:rsidR="007A1E7D" w:rsidRPr="002C2DCB" w:rsidRDefault="006968C6">
      <w:pPr>
        <w:pStyle w:val="Listaszerbekezds"/>
        <w:numPr>
          <w:ilvl w:val="0"/>
          <w:numId w:val="18"/>
        </w:numPr>
        <w:tabs>
          <w:tab w:val="left" w:pos="388"/>
        </w:tabs>
        <w:spacing w:before="60"/>
        <w:ind w:firstLine="0"/>
        <w:rPr>
          <w:rFonts w:ascii="Garamond" w:hAnsi="Garamond"/>
          <w:sz w:val="24"/>
          <w:lang w:val="hu-HU"/>
        </w:rPr>
      </w:pPr>
      <w:r w:rsidRPr="002C2DCB">
        <w:rPr>
          <w:rFonts w:ascii="Garamond" w:hAnsi="Garamond"/>
          <w:sz w:val="24"/>
          <w:lang w:val="hu-HU"/>
        </w:rPr>
        <w:t>a számára biztosított infokommunikációs eszközök, szoftverek üzemszerű</w:t>
      </w:r>
      <w:r w:rsidRPr="002C2DCB">
        <w:rPr>
          <w:rFonts w:ascii="Garamond" w:hAnsi="Garamond"/>
          <w:spacing w:val="-24"/>
          <w:sz w:val="24"/>
          <w:lang w:val="hu-HU"/>
        </w:rPr>
        <w:t xml:space="preserve"> </w:t>
      </w:r>
      <w:r w:rsidRPr="002C2DCB">
        <w:rPr>
          <w:rFonts w:ascii="Garamond" w:hAnsi="Garamond"/>
          <w:sz w:val="24"/>
          <w:lang w:val="hu-HU"/>
        </w:rPr>
        <w:t>használatára,</w:t>
      </w:r>
    </w:p>
    <w:p w:rsidR="007A1E7D" w:rsidRPr="002C2DCB" w:rsidRDefault="006968C6">
      <w:pPr>
        <w:pStyle w:val="Listaszerbekezds"/>
        <w:numPr>
          <w:ilvl w:val="0"/>
          <w:numId w:val="18"/>
        </w:numPr>
        <w:tabs>
          <w:tab w:val="left" w:pos="403"/>
        </w:tabs>
        <w:spacing w:before="60"/>
        <w:ind w:left="402" w:hanging="266"/>
        <w:rPr>
          <w:rFonts w:ascii="Garamond" w:hAnsi="Garamond"/>
          <w:sz w:val="24"/>
          <w:lang w:val="hu-HU"/>
        </w:rPr>
      </w:pPr>
      <w:r w:rsidRPr="002C2DCB">
        <w:rPr>
          <w:rFonts w:ascii="Garamond" w:hAnsi="Garamond"/>
          <w:sz w:val="24"/>
          <w:lang w:val="hu-HU"/>
        </w:rPr>
        <w:t>a</w:t>
      </w:r>
      <w:r w:rsidRPr="002C2DCB">
        <w:rPr>
          <w:rFonts w:ascii="Garamond" w:hAnsi="Garamond"/>
          <w:spacing w:val="-20"/>
          <w:sz w:val="24"/>
          <w:lang w:val="hu-HU"/>
        </w:rPr>
        <w:t xml:space="preserve"> </w:t>
      </w:r>
      <w:r w:rsidRPr="002C2DCB">
        <w:rPr>
          <w:rFonts w:ascii="Garamond" w:hAnsi="Garamond"/>
          <w:sz w:val="24"/>
          <w:lang w:val="hu-HU"/>
        </w:rPr>
        <w:t>beállított</w:t>
      </w:r>
      <w:r w:rsidRPr="002C2DCB">
        <w:rPr>
          <w:rFonts w:ascii="Garamond" w:hAnsi="Garamond"/>
          <w:spacing w:val="-18"/>
          <w:sz w:val="24"/>
          <w:lang w:val="hu-HU"/>
        </w:rPr>
        <w:t xml:space="preserve"> </w:t>
      </w:r>
      <w:r w:rsidRPr="002C2DCB">
        <w:rPr>
          <w:rFonts w:ascii="Garamond" w:hAnsi="Garamond"/>
          <w:sz w:val="24"/>
          <w:lang w:val="hu-HU"/>
        </w:rPr>
        <w:t>jogosultságának</w:t>
      </w:r>
      <w:r w:rsidRPr="002C2DCB">
        <w:rPr>
          <w:rFonts w:ascii="Garamond" w:hAnsi="Garamond"/>
          <w:spacing w:val="-19"/>
          <w:sz w:val="24"/>
          <w:lang w:val="hu-HU"/>
        </w:rPr>
        <w:t xml:space="preserve"> </w:t>
      </w:r>
      <w:r w:rsidRPr="002C2DCB">
        <w:rPr>
          <w:rFonts w:ascii="Garamond" w:hAnsi="Garamond"/>
          <w:sz w:val="24"/>
          <w:lang w:val="hu-HU"/>
        </w:rPr>
        <w:t>megfelelően,</w:t>
      </w:r>
      <w:r w:rsidRPr="002C2DCB">
        <w:rPr>
          <w:rFonts w:ascii="Garamond" w:hAnsi="Garamond"/>
          <w:spacing w:val="-19"/>
          <w:sz w:val="24"/>
          <w:lang w:val="hu-HU"/>
        </w:rPr>
        <w:t xml:space="preserve"> </w:t>
      </w:r>
      <w:r w:rsidRPr="002C2DCB">
        <w:rPr>
          <w:rFonts w:ascii="Garamond" w:hAnsi="Garamond"/>
          <w:sz w:val="24"/>
          <w:lang w:val="hu-HU"/>
        </w:rPr>
        <w:t>a</w:t>
      </w:r>
      <w:r w:rsidRPr="002C2DCB">
        <w:rPr>
          <w:rFonts w:ascii="Garamond" w:hAnsi="Garamond"/>
          <w:spacing w:val="-17"/>
          <w:sz w:val="24"/>
          <w:lang w:val="hu-HU"/>
        </w:rPr>
        <w:t xml:space="preserve"> </w:t>
      </w:r>
      <w:r w:rsidRPr="002C2DCB">
        <w:rPr>
          <w:rFonts w:ascii="Garamond" w:hAnsi="Garamond"/>
          <w:sz w:val="24"/>
          <w:lang w:val="hu-HU"/>
        </w:rPr>
        <w:t>munkájához</w:t>
      </w:r>
      <w:r w:rsidRPr="002C2DCB">
        <w:rPr>
          <w:rFonts w:ascii="Garamond" w:hAnsi="Garamond"/>
          <w:spacing w:val="-17"/>
          <w:sz w:val="24"/>
          <w:lang w:val="hu-HU"/>
        </w:rPr>
        <w:t xml:space="preserve"> </w:t>
      </w:r>
      <w:r w:rsidRPr="002C2DCB">
        <w:rPr>
          <w:rFonts w:ascii="Garamond" w:hAnsi="Garamond"/>
          <w:sz w:val="24"/>
          <w:lang w:val="hu-HU"/>
        </w:rPr>
        <w:t>szükséges</w:t>
      </w:r>
      <w:r w:rsidRPr="002C2DCB">
        <w:rPr>
          <w:rFonts w:ascii="Garamond" w:hAnsi="Garamond"/>
          <w:spacing w:val="-16"/>
          <w:sz w:val="24"/>
          <w:lang w:val="hu-HU"/>
        </w:rPr>
        <w:t xml:space="preserve"> </w:t>
      </w:r>
      <w:r w:rsidRPr="002C2DCB">
        <w:rPr>
          <w:rFonts w:ascii="Garamond" w:hAnsi="Garamond"/>
          <w:sz w:val="24"/>
          <w:lang w:val="hu-HU"/>
        </w:rPr>
        <w:t>adatállományok</w:t>
      </w:r>
      <w:r w:rsidRPr="002C2DCB">
        <w:rPr>
          <w:rFonts w:ascii="Garamond" w:hAnsi="Garamond"/>
          <w:spacing w:val="-16"/>
          <w:sz w:val="24"/>
          <w:lang w:val="hu-HU"/>
        </w:rPr>
        <w:t xml:space="preserve"> </w:t>
      </w:r>
      <w:r w:rsidRPr="002C2DCB">
        <w:rPr>
          <w:rFonts w:ascii="Garamond" w:hAnsi="Garamond"/>
          <w:sz w:val="24"/>
          <w:lang w:val="hu-HU"/>
        </w:rPr>
        <w:t>elérésére,</w:t>
      </w:r>
    </w:p>
    <w:p w:rsidR="007A1E7D" w:rsidRPr="002C2DCB" w:rsidRDefault="006968C6">
      <w:pPr>
        <w:pStyle w:val="Listaszerbekezds"/>
        <w:numPr>
          <w:ilvl w:val="0"/>
          <w:numId w:val="18"/>
        </w:numPr>
        <w:tabs>
          <w:tab w:val="left" w:pos="388"/>
        </w:tabs>
        <w:spacing w:before="60"/>
        <w:ind w:left="388"/>
        <w:rPr>
          <w:rFonts w:ascii="Garamond" w:hAnsi="Garamond"/>
          <w:sz w:val="24"/>
          <w:lang w:val="hu-HU"/>
        </w:rPr>
      </w:pPr>
      <w:r w:rsidRPr="002C2DCB">
        <w:rPr>
          <w:rFonts w:ascii="Garamond" w:hAnsi="Garamond"/>
          <w:sz w:val="24"/>
          <w:lang w:val="hu-HU"/>
        </w:rPr>
        <w:t>információbiztonsági</w:t>
      </w:r>
      <w:r w:rsidRPr="002C2DCB">
        <w:rPr>
          <w:rFonts w:ascii="Garamond" w:hAnsi="Garamond"/>
          <w:spacing w:val="-10"/>
          <w:sz w:val="24"/>
          <w:lang w:val="hu-HU"/>
        </w:rPr>
        <w:t xml:space="preserve"> </w:t>
      </w:r>
      <w:r w:rsidRPr="002C2DCB">
        <w:rPr>
          <w:rFonts w:ascii="Garamond" w:hAnsi="Garamond"/>
          <w:sz w:val="24"/>
          <w:lang w:val="hu-HU"/>
        </w:rPr>
        <w:t>képzésre,</w:t>
      </w:r>
    </w:p>
    <w:p w:rsidR="007A1E7D" w:rsidRPr="002C2DCB" w:rsidRDefault="006968C6">
      <w:pPr>
        <w:pStyle w:val="Listaszerbekezds"/>
        <w:numPr>
          <w:ilvl w:val="0"/>
          <w:numId w:val="18"/>
        </w:numPr>
        <w:tabs>
          <w:tab w:val="left" w:pos="403"/>
        </w:tabs>
        <w:spacing w:before="60"/>
        <w:ind w:right="152" w:firstLine="0"/>
        <w:rPr>
          <w:rFonts w:ascii="Garamond" w:hAnsi="Garamond"/>
          <w:sz w:val="24"/>
          <w:lang w:val="hu-HU"/>
        </w:rPr>
      </w:pPr>
      <w:r w:rsidRPr="002C2DCB">
        <w:rPr>
          <w:rFonts w:ascii="Garamond" w:hAnsi="Garamond"/>
          <w:sz w:val="24"/>
          <w:lang w:val="hu-HU"/>
        </w:rPr>
        <w:t>a működtetéshez szükséges támogatás igénylésére, a munkavégzéshez szükséges általa</w:t>
      </w:r>
      <w:r w:rsidRPr="002C2DCB">
        <w:rPr>
          <w:rFonts w:ascii="Garamond" w:hAnsi="Garamond"/>
          <w:spacing w:val="-29"/>
          <w:sz w:val="24"/>
          <w:lang w:val="hu-HU"/>
        </w:rPr>
        <w:t xml:space="preserve"> </w:t>
      </w:r>
      <w:r w:rsidRPr="002C2DCB">
        <w:rPr>
          <w:rFonts w:ascii="Garamond" w:hAnsi="Garamond"/>
          <w:sz w:val="24"/>
          <w:lang w:val="hu-HU"/>
        </w:rPr>
        <w:t>nem ismert szoftverek használatához támogatást</w:t>
      </w:r>
      <w:r w:rsidRPr="002C2DCB">
        <w:rPr>
          <w:rFonts w:ascii="Garamond" w:hAnsi="Garamond"/>
          <w:spacing w:val="-15"/>
          <w:sz w:val="24"/>
          <w:lang w:val="hu-HU"/>
        </w:rPr>
        <w:t xml:space="preserve"> </w:t>
      </w:r>
      <w:r w:rsidRPr="002C2DCB">
        <w:rPr>
          <w:rFonts w:ascii="Garamond" w:hAnsi="Garamond"/>
          <w:sz w:val="24"/>
          <w:lang w:val="hu-HU"/>
        </w:rPr>
        <w:t>kérni,</w:t>
      </w:r>
    </w:p>
    <w:p w:rsidR="007A1E7D" w:rsidRPr="002C2DCB" w:rsidRDefault="006968C6">
      <w:pPr>
        <w:pStyle w:val="Listaszerbekezds"/>
        <w:numPr>
          <w:ilvl w:val="0"/>
          <w:numId w:val="18"/>
        </w:numPr>
        <w:tabs>
          <w:tab w:val="left" w:pos="388"/>
        </w:tabs>
        <w:spacing w:before="60"/>
        <w:ind w:left="388"/>
        <w:rPr>
          <w:rFonts w:ascii="Garamond" w:hAnsi="Garamond"/>
          <w:sz w:val="24"/>
          <w:lang w:val="hu-HU"/>
        </w:rPr>
      </w:pPr>
      <w:r w:rsidRPr="002C2DCB">
        <w:rPr>
          <w:rFonts w:ascii="Garamond" w:hAnsi="Garamond"/>
          <w:sz w:val="24"/>
          <w:lang w:val="hu-HU"/>
        </w:rPr>
        <w:t>meghibásodás, üzemzavar esetén az elhárítás</w:t>
      </w:r>
      <w:r w:rsidRPr="002C2DCB">
        <w:rPr>
          <w:rFonts w:ascii="Garamond" w:hAnsi="Garamond"/>
          <w:spacing w:val="-18"/>
          <w:sz w:val="24"/>
          <w:lang w:val="hu-HU"/>
        </w:rPr>
        <w:t xml:space="preserve"> </w:t>
      </w:r>
      <w:r w:rsidRPr="002C2DCB">
        <w:rPr>
          <w:rFonts w:ascii="Garamond" w:hAnsi="Garamond"/>
          <w:sz w:val="24"/>
          <w:lang w:val="hu-HU"/>
        </w:rPr>
        <w:t>igénylésére.</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felhasználó</w:t>
      </w:r>
      <w:r w:rsidRPr="002C2DCB">
        <w:rPr>
          <w:rFonts w:ascii="Garamond" w:hAnsi="Garamond"/>
          <w:spacing w:val="-9"/>
          <w:lang w:val="hu-HU"/>
        </w:rPr>
        <w:t xml:space="preserve"> </w:t>
      </w:r>
      <w:r w:rsidRPr="002C2DCB">
        <w:rPr>
          <w:rFonts w:ascii="Garamond" w:hAnsi="Garamond"/>
          <w:lang w:val="hu-HU"/>
        </w:rPr>
        <w:t>kötelessége</w:t>
      </w:r>
    </w:p>
    <w:p w:rsidR="007A1E7D" w:rsidRPr="002C2DCB" w:rsidRDefault="006968C6">
      <w:pPr>
        <w:pStyle w:val="Szvegtrzs"/>
        <w:spacing w:before="233"/>
        <w:ind w:left="136" w:right="152"/>
        <w:jc w:val="both"/>
        <w:rPr>
          <w:rFonts w:ascii="Garamond" w:hAnsi="Garamond"/>
          <w:lang w:val="hu-HU"/>
        </w:rPr>
      </w:pP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információk</w:t>
      </w:r>
      <w:r w:rsidRPr="002C2DCB">
        <w:rPr>
          <w:rFonts w:ascii="Garamond" w:hAnsi="Garamond"/>
          <w:spacing w:val="-15"/>
          <w:lang w:val="hu-HU"/>
        </w:rPr>
        <w:t xml:space="preserve"> </w:t>
      </w:r>
      <w:r w:rsidRPr="002C2DCB">
        <w:rPr>
          <w:rFonts w:ascii="Garamond" w:hAnsi="Garamond"/>
          <w:lang w:val="hu-HU"/>
        </w:rPr>
        <w:t>védelmét</w:t>
      </w:r>
      <w:r w:rsidRPr="002C2DCB">
        <w:rPr>
          <w:rFonts w:ascii="Garamond" w:hAnsi="Garamond"/>
          <w:spacing w:val="-15"/>
          <w:lang w:val="hu-HU"/>
        </w:rPr>
        <w:t xml:space="preserve"> </w:t>
      </w:r>
      <w:r w:rsidRPr="002C2DCB">
        <w:rPr>
          <w:rFonts w:ascii="Garamond" w:hAnsi="Garamond"/>
          <w:lang w:val="hu-HU"/>
        </w:rPr>
        <w:t>azok</w:t>
      </w:r>
      <w:r w:rsidRPr="002C2DCB">
        <w:rPr>
          <w:rFonts w:ascii="Garamond" w:hAnsi="Garamond"/>
          <w:spacing w:val="-15"/>
          <w:lang w:val="hu-HU"/>
        </w:rPr>
        <w:t xml:space="preserve"> </w:t>
      </w:r>
      <w:r w:rsidRPr="002C2DCB">
        <w:rPr>
          <w:rFonts w:ascii="Garamond" w:hAnsi="Garamond"/>
          <w:lang w:val="hu-HU"/>
        </w:rPr>
        <w:t>keletkezésének,</w:t>
      </w:r>
      <w:r w:rsidRPr="002C2DCB">
        <w:rPr>
          <w:rFonts w:ascii="Garamond" w:hAnsi="Garamond"/>
          <w:spacing w:val="-15"/>
          <w:lang w:val="hu-HU"/>
        </w:rPr>
        <w:t xml:space="preserve"> </w:t>
      </w:r>
      <w:r w:rsidRPr="002C2DCB">
        <w:rPr>
          <w:rFonts w:ascii="Garamond" w:hAnsi="Garamond"/>
          <w:lang w:val="hu-HU"/>
        </w:rPr>
        <w:t>feldolgozásának,</w:t>
      </w:r>
      <w:r w:rsidRPr="002C2DCB">
        <w:rPr>
          <w:rFonts w:ascii="Garamond" w:hAnsi="Garamond"/>
          <w:spacing w:val="-13"/>
          <w:lang w:val="hu-HU"/>
        </w:rPr>
        <w:t xml:space="preserve"> </w:t>
      </w:r>
      <w:r w:rsidRPr="002C2DCB">
        <w:rPr>
          <w:rFonts w:ascii="Garamond" w:hAnsi="Garamond"/>
          <w:lang w:val="hu-HU"/>
        </w:rPr>
        <w:t>szétosztásának,</w:t>
      </w:r>
      <w:r w:rsidRPr="002C2DCB">
        <w:rPr>
          <w:rFonts w:ascii="Garamond" w:hAnsi="Garamond"/>
          <w:spacing w:val="-15"/>
          <w:lang w:val="hu-HU"/>
        </w:rPr>
        <w:t xml:space="preserve"> </w:t>
      </w:r>
      <w:r w:rsidRPr="002C2DCB">
        <w:rPr>
          <w:rFonts w:ascii="Garamond" w:hAnsi="Garamond"/>
          <w:lang w:val="hu-HU"/>
        </w:rPr>
        <w:t>tárolásának</w:t>
      </w:r>
      <w:r w:rsidRPr="002C2DCB">
        <w:rPr>
          <w:rFonts w:ascii="Garamond" w:hAnsi="Garamond"/>
          <w:spacing w:val="-13"/>
          <w:lang w:val="hu-HU"/>
        </w:rPr>
        <w:t xml:space="preserve"> </w:t>
      </w:r>
      <w:r w:rsidRPr="002C2DCB">
        <w:rPr>
          <w:rFonts w:ascii="Garamond" w:hAnsi="Garamond"/>
          <w:lang w:val="hu-HU"/>
        </w:rPr>
        <w:t>és selejtezésének teljes folyamata, életciklusa során biztosítani</w:t>
      </w:r>
      <w:r w:rsidRPr="002C2DCB">
        <w:rPr>
          <w:rFonts w:ascii="Garamond" w:hAnsi="Garamond"/>
          <w:spacing w:val="-17"/>
          <w:lang w:val="hu-HU"/>
        </w:rPr>
        <w:t xml:space="preserve"> </w:t>
      </w:r>
      <w:r w:rsidRPr="002C2DCB">
        <w:rPr>
          <w:rFonts w:ascii="Garamond" w:hAnsi="Garamond"/>
          <w:lang w:val="hu-HU"/>
        </w:rPr>
        <w:t>kell.</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Amennyiben a felhasználó olyan adatokhoz fér hozzá, amelyek kezelésében nem illetékes, a hibát jeleznie kell munkahelyi vezetőjének.</w:t>
      </w:r>
    </w:p>
    <w:p w:rsidR="007A1E7D" w:rsidRPr="002C2DCB" w:rsidRDefault="006968C6">
      <w:pPr>
        <w:pStyle w:val="Cmsor4"/>
        <w:spacing w:before="125"/>
        <w:ind w:left="135" w:right="146" w:firstLine="0"/>
        <w:rPr>
          <w:rFonts w:ascii="Garamond" w:hAnsi="Garamond"/>
          <w:lang w:val="hu-HU"/>
        </w:rPr>
      </w:pPr>
      <w:r w:rsidRPr="002C2DCB">
        <w:rPr>
          <w:rFonts w:ascii="Garamond" w:hAnsi="Garamond"/>
          <w:lang w:val="hu-HU"/>
        </w:rPr>
        <w:t>Valamennyi alkalmazott köteles azonnal értesíteni a rendszergazdát minden olyan körülményről, ami az informatikához kapcsolódó tevékenység fennakadásához, megszakadásához vezethet. A rendszergazda szükség esetén értesíti az információbiztonsági felelőst, aki megteszi a további, szükséges intézkedéseket.</w:t>
      </w:r>
    </w:p>
    <w:p w:rsidR="007A1E7D" w:rsidRPr="002C2DCB" w:rsidRDefault="006968C6">
      <w:pPr>
        <w:pStyle w:val="Szvegtrzs"/>
        <w:spacing w:before="115"/>
        <w:ind w:left="136" w:right="150"/>
        <w:jc w:val="both"/>
        <w:rPr>
          <w:rFonts w:ascii="Garamond" w:hAnsi="Garamond"/>
          <w:lang w:val="hu-HU"/>
        </w:rPr>
      </w:pPr>
      <w:r w:rsidRPr="002C2DCB">
        <w:rPr>
          <w:rFonts w:ascii="Garamond" w:hAnsi="Garamond"/>
          <w:lang w:val="hu-HU"/>
        </w:rPr>
        <w:t>Valamennyi információbiztonsággal kapcsolatos észrevételt vagy szabályszegésre vonatkozó feltételezést haladéktalanul jelenteni kell az információbiztonsági felelősnek.</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Szvegtrzs"/>
        <w:spacing w:before="69"/>
        <w:ind w:left="136" w:right="147"/>
        <w:jc w:val="both"/>
        <w:rPr>
          <w:rFonts w:ascii="Garamond" w:hAnsi="Garamond"/>
          <w:lang w:val="hu-HU"/>
        </w:rPr>
      </w:pPr>
      <w:r w:rsidRPr="002C2DCB">
        <w:rPr>
          <w:rFonts w:ascii="Garamond" w:hAnsi="Garamond"/>
          <w:lang w:val="hu-HU"/>
        </w:rPr>
        <w:t xml:space="preserve">Minden felhasználónak bizalmasan kell kezelnie valamennyi felhasználói azonosítót, jelszót, </w:t>
      </w:r>
      <w:proofErr w:type="spellStart"/>
      <w:r w:rsidRPr="002C2DCB">
        <w:rPr>
          <w:rFonts w:ascii="Garamond" w:hAnsi="Garamond"/>
          <w:lang w:val="hu-HU"/>
        </w:rPr>
        <w:t>eToken-t</w:t>
      </w:r>
      <w:proofErr w:type="spellEnd"/>
      <w:r w:rsidRPr="002C2DCB">
        <w:rPr>
          <w:rFonts w:ascii="Garamond" w:hAnsi="Garamond"/>
          <w:lang w:val="hu-HU"/>
        </w:rPr>
        <w:t>, kulcsot, vagy bárminemű egyéb, a Hivatal erőforrásaihoz hozzáférést biztosító eszközt.</w:t>
      </w:r>
    </w:p>
    <w:p w:rsidR="007A1E7D" w:rsidRPr="002C2DCB" w:rsidRDefault="006968C6">
      <w:pPr>
        <w:pStyle w:val="Cmsor4"/>
        <w:spacing w:before="125"/>
        <w:ind w:left="136" w:right="147" w:firstLine="0"/>
        <w:rPr>
          <w:rFonts w:ascii="Garamond" w:hAnsi="Garamond"/>
          <w:lang w:val="hu-HU"/>
        </w:rPr>
      </w:pPr>
      <w:r w:rsidRPr="002C2DCB">
        <w:rPr>
          <w:rFonts w:ascii="Garamond" w:hAnsi="Garamond"/>
          <w:lang w:val="hu-HU"/>
        </w:rPr>
        <w:t>A személyi azonosító kódokat, jelszavakat szigorúan titokban kell tartani. Még a közeli munkakapcsolatban álló, egymást jól ismerő kollégák sem közölhetik ezeket egymással. A hozzáférési kódok a rendszergazdáknak sem adhatók ki és a rendszergazdáknak nincs is joga ezeket elkérni.</w:t>
      </w:r>
    </w:p>
    <w:p w:rsidR="007A1E7D" w:rsidRPr="002C2DCB" w:rsidRDefault="006968C6">
      <w:pPr>
        <w:pStyle w:val="Szvegtrzs"/>
        <w:spacing w:before="115"/>
        <w:ind w:left="135" w:right="151"/>
        <w:jc w:val="both"/>
        <w:rPr>
          <w:rFonts w:ascii="Garamond" w:hAnsi="Garamond"/>
          <w:lang w:val="hu-HU"/>
        </w:rPr>
      </w:pPr>
      <w:r w:rsidRPr="002C2DCB">
        <w:rPr>
          <w:rFonts w:ascii="Garamond" w:hAnsi="Garamond"/>
          <w:lang w:val="hu-HU"/>
        </w:rPr>
        <w:t>Az</w:t>
      </w:r>
      <w:r w:rsidRPr="002C2DCB">
        <w:rPr>
          <w:rFonts w:ascii="Garamond" w:hAnsi="Garamond"/>
          <w:spacing w:val="-10"/>
          <w:lang w:val="hu-HU"/>
        </w:rPr>
        <w:t xml:space="preserve"> </w:t>
      </w:r>
      <w:r w:rsidRPr="002C2DCB">
        <w:rPr>
          <w:rFonts w:ascii="Garamond" w:hAnsi="Garamond"/>
          <w:lang w:val="hu-HU"/>
        </w:rPr>
        <w:t>információbiztonsági</w:t>
      </w:r>
      <w:r w:rsidRPr="002C2DCB">
        <w:rPr>
          <w:rFonts w:ascii="Garamond" w:hAnsi="Garamond"/>
          <w:spacing w:val="-11"/>
          <w:lang w:val="hu-HU"/>
        </w:rPr>
        <w:t xml:space="preserve"> </w:t>
      </w:r>
      <w:r w:rsidRPr="002C2DCB">
        <w:rPr>
          <w:rFonts w:ascii="Garamond" w:hAnsi="Garamond"/>
          <w:lang w:val="hu-HU"/>
        </w:rPr>
        <w:t>hiányosságok</w:t>
      </w:r>
      <w:r w:rsidRPr="002C2DCB">
        <w:rPr>
          <w:rFonts w:ascii="Garamond" w:hAnsi="Garamond"/>
          <w:spacing w:val="-12"/>
          <w:lang w:val="hu-HU"/>
        </w:rPr>
        <w:t xml:space="preserve"> </w:t>
      </w:r>
      <w:r w:rsidRPr="002C2DCB">
        <w:rPr>
          <w:rFonts w:ascii="Garamond" w:hAnsi="Garamond"/>
          <w:lang w:val="hu-HU"/>
        </w:rPr>
        <w:t>megelőzése</w:t>
      </w:r>
      <w:r w:rsidRPr="002C2DCB">
        <w:rPr>
          <w:rFonts w:ascii="Garamond" w:hAnsi="Garamond"/>
          <w:spacing w:val="-13"/>
          <w:lang w:val="hu-HU"/>
        </w:rPr>
        <w:t xml:space="preserve"> </w:t>
      </w:r>
      <w:r w:rsidRPr="002C2DCB">
        <w:rPr>
          <w:rFonts w:ascii="Garamond" w:hAnsi="Garamond"/>
          <w:lang w:val="hu-HU"/>
        </w:rPr>
        <w:t>céljából</w:t>
      </w:r>
      <w:r w:rsidRPr="002C2DCB">
        <w:rPr>
          <w:rFonts w:ascii="Garamond" w:hAnsi="Garamond"/>
          <w:spacing w:val="-11"/>
          <w:lang w:val="hu-HU"/>
        </w:rPr>
        <w:t xml:space="preserve"> </w:t>
      </w:r>
      <w:r w:rsidRPr="002C2DCB">
        <w:rPr>
          <w:rFonts w:ascii="Garamond" w:hAnsi="Garamond"/>
          <w:lang w:val="hu-HU"/>
        </w:rPr>
        <w:t>a</w:t>
      </w:r>
      <w:r w:rsidRPr="002C2DCB">
        <w:rPr>
          <w:rFonts w:ascii="Garamond" w:hAnsi="Garamond"/>
          <w:spacing w:val="-10"/>
          <w:lang w:val="hu-HU"/>
        </w:rPr>
        <w:t xml:space="preserve"> </w:t>
      </w:r>
      <w:r w:rsidRPr="002C2DCB">
        <w:rPr>
          <w:rFonts w:ascii="Garamond" w:hAnsi="Garamond"/>
          <w:lang w:val="hu-HU"/>
        </w:rPr>
        <w:t>felhasználók</w:t>
      </w:r>
      <w:r w:rsidRPr="002C2DCB">
        <w:rPr>
          <w:rFonts w:ascii="Garamond" w:hAnsi="Garamond"/>
          <w:spacing w:val="-9"/>
          <w:lang w:val="hu-HU"/>
        </w:rPr>
        <w:t xml:space="preserve"> </w:t>
      </w:r>
      <w:r w:rsidRPr="002C2DCB">
        <w:rPr>
          <w:rFonts w:ascii="Garamond" w:hAnsi="Garamond"/>
          <w:lang w:val="hu-HU"/>
        </w:rPr>
        <w:t>kötelesek</w:t>
      </w:r>
      <w:r w:rsidRPr="002C2DCB">
        <w:rPr>
          <w:rFonts w:ascii="Garamond" w:hAnsi="Garamond"/>
          <w:spacing w:val="-12"/>
          <w:lang w:val="hu-HU"/>
        </w:rPr>
        <w:t xml:space="preserve"> </w:t>
      </w:r>
      <w:r w:rsidRPr="002C2DCB">
        <w:rPr>
          <w:rFonts w:ascii="Garamond" w:hAnsi="Garamond"/>
          <w:lang w:val="hu-HU"/>
        </w:rPr>
        <w:t>rámutatni az információbiztonsági szint romlására, illetve annak lehetőségére, és a tapasztalatokat a további problémák elkerülésében</w:t>
      </w:r>
      <w:r w:rsidRPr="002C2DCB">
        <w:rPr>
          <w:rFonts w:ascii="Garamond" w:hAnsi="Garamond"/>
          <w:spacing w:val="-9"/>
          <w:lang w:val="hu-HU"/>
        </w:rPr>
        <w:t xml:space="preserve"> </w:t>
      </w:r>
      <w:r w:rsidRPr="002C2DCB">
        <w:rPr>
          <w:rFonts w:ascii="Garamond" w:hAnsi="Garamond"/>
          <w:lang w:val="hu-HU"/>
        </w:rPr>
        <w:t>felhasználni.</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Az információbiztonságot veszélyeztető események kivizsgálására irányuló felülvizsgálatokban a felhasználó köteles együttműködni a kivizsgálókkal.</w:t>
      </w:r>
    </w:p>
    <w:p w:rsidR="007A1E7D" w:rsidRPr="002C2DCB" w:rsidRDefault="006968C6">
      <w:pPr>
        <w:pStyle w:val="Cmsor4"/>
        <w:spacing w:before="125"/>
        <w:ind w:left="135" w:right="147" w:firstLine="0"/>
        <w:rPr>
          <w:rFonts w:ascii="Garamond" w:hAnsi="Garamond"/>
          <w:lang w:val="hu-HU"/>
        </w:rPr>
      </w:pPr>
      <w:r w:rsidRPr="002C2DCB">
        <w:rPr>
          <w:rFonts w:ascii="Garamond" w:hAnsi="Garamond"/>
          <w:lang w:val="hu-HU"/>
        </w:rPr>
        <w:t>A Hivatal infokommunikációs eszközei és elektronikus információs rendszerei kizárólag hivatali munkavégzés céljából használható, azok magáncélú használata tilos!</w:t>
      </w:r>
    </w:p>
    <w:p w:rsidR="007A1E7D" w:rsidRPr="002C2DCB" w:rsidRDefault="006968C6">
      <w:pPr>
        <w:pStyle w:val="Szvegtrzs"/>
        <w:spacing w:before="115"/>
        <w:ind w:left="135" w:right="147"/>
        <w:jc w:val="both"/>
        <w:rPr>
          <w:rFonts w:ascii="Garamond" w:hAnsi="Garamond"/>
          <w:lang w:val="hu-HU"/>
        </w:rPr>
      </w:pPr>
      <w:r w:rsidRPr="002C2DCB">
        <w:rPr>
          <w:rFonts w:ascii="Garamond" w:hAnsi="Garamond"/>
          <w:lang w:val="hu-HU"/>
        </w:rPr>
        <w:t>A Hivatal a vonatkozó adatvédelmi jogszabályok figyelembevételével jogosult a felhasználó hivatalos elektronikus levelezését és internetforgalmát vizsgálni.</w:t>
      </w:r>
    </w:p>
    <w:p w:rsidR="007A1E7D" w:rsidRPr="002C2DCB" w:rsidRDefault="006968C6">
      <w:pPr>
        <w:pStyle w:val="Szvegtrzs"/>
        <w:ind w:left="136" w:right="147"/>
        <w:jc w:val="both"/>
        <w:rPr>
          <w:rFonts w:ascii="Garamond" w:hAnsi="Garamond"/>
          <w:lang w:val="hu-HU"/>
        </w:rPr>
      </w:pPr>
      <w:r w:rsidRPr="002C2DCB">
        <w:rPr>
          <w:rFonts w:ascii="Garamond" w:hAnsi="Garamond"/>
          <w:lang w:val="hu-HU"/>
        </w:rPr>
        <w:t>A felhasználó számára büntetőjogi, illetve munkajogi felelősségre vonás terhe mellett tilos illetéktelenül</w:t>
      </w:r>
      <w:r w:rsidRPr="002C2DCB">
        <w:rPr>
          <w:rFonts w:ascii="Garamond" w:hAnsi="Garamond"/>
          <w:spacing w:val="-6"/>
          <w:lang w:val="hu-HU"/>
        </w:rPr>
        <w:t xml:space="preserve"> </w:t>
      </w:r>
      <w:r w:rsidRPr="002C2DCB">
        <w:rPr>
          <w:rFonts w:ascii="Garamond" w:hAnsi="Garamond"/>
          <w:lang w:val="hu-HU"/>
        </w:rPr>
        <w:t>más</w:t>
      </w:r>
      <w:r w:rsidRPr="002C2DCB">
        <w:rPr>
          <w:rFonts w:ascii="Garamond" w:hAnsi="Garamond"/>
          <w:spacing w:val="-7"/>
          <w:lang w:val="hu-HU"/>
        </w:rPr>
        <w:t xml:space="preserve"> </w:t>
      </w:r>
      <w:r w:rsidRPr="002C2DCB">
        <w:rPr>
          <w:rFonts w:ascii="Garamond" w:hAnsi="Garamond"/>
          <w:lang w:val="hu-HU"/>
        </w:rPr>
        <w:t>felhasználó</w:t>
      </w:r>
      <w:r w:rsidRPr="002C2DCB">
        <w:rPr>
          <w:rFonts w:ascii="Garamond" w:hAnsi="Garamond"/>
          <w:spacing w:val="-7"/>
          <w:lang w:val="hu-HU"/>
        </w:rPr>
        <w:t xml:space="preserve"> </w:t>
      </w:r>
      <w:r w:rsidRPr="002C2DCB">
        <w:rPr>
          <w:rFonts w:ascii="Garamond" w:hAnsi="Garamond"/>
          <w:lang w:val="hu-HU"/>
        </w:rPr>
        <w:t>jogosultságainak</w:t>
      </w:r>
      <w:r w:rsidRPr="002C2DCB">
        <w:rPr>
          <w:rFonts w:ascii="Garamond" w:hAnsi="Garamond"/>
          <w:spacing w:val="-7"/>
          <w:lang w:val="hu-HU"/>
        </w:rPr>
        <w:t xml:space="preserve"> </w:t>
      </w:r>
      <w:r w:rsidRPr="002C2DCB">
        <w:rPr>
          <w:rFonts w:ascii="Garamond" w:hAnsi="Garamond"/>
          <w:lang w:val="hu-HU"/>
        </w:rPr>
        <w:t>használata,</w:t>
      </w:r>
      <w:r w:rsidRPr="002C2DCB">
        <w:rPr>
          <w:rFonts w:ascii="Garamond" w:hAnsi="Garamond"/>
          <w:spacing w:val="-7"/>
          <w:lang w:val="hu-HU"/>
        </w:rPr>
        <w:t xml:space="preserve"> </w:t>
      </w:r>
      <w:r w:rsidRPr="002C2DCB">
        <w:rPr>
          <w:rFonts w:ascii="Garamond" w:hAnsi="Garamond"/>
          <w:lang w:val="hu-HU"/>
        </w:rPr>
        <w:t>a</w:t>
      </w:r>
      <w:r w:rsidRPr="002C2DCB">
        <w:rPr>
          <w:rFonts w:ascii="Garamond" w:hAnsi="Garamond"/>
          <w:spacing w:val="-8"/>
          <w:lang w:val="hu-HU"/>
        </w:rPr>
        <w:t xml:space="preserve"> </w:t>
      </w:r>
      <w:r w:rsidRPr="002C2DCB">
        <w:rPr>
          <w:rFonts w:ascii="Garamond" w:hAnsi="Garamond"/>
          <w:lang w:val="hu-HU"/>
        </w:rPr>
        <w:t>hálózat</w:t>
      </w:r>
      <w:r w:rsidRPr="002C2DCB">
        <w:rPr>
          <w:rFonts w:ascii="Garamond" w:hAnsi="Garamond"/>
          <w:spacing w:val="-6"/>
          <w:lang w:val="hu-HU"/>
        </w:rPr>
        <w:t xml:space="preserve"> </w:t>
      </w:r>
      <w:r w:rsidRPr="002C2DCB">
        <w:rPr>
          <w:rFonts w:ascii="Garamond" w:hAnsi="Garamond"/>
          <w:lang w:val="hu-HU"/>
        </w:rPr>
        <w:t>monitorozása,</w:t>
      </w:r>
      <w:r w:rsidRPr="002C2DCB">
        <w:rPr>
          <w:rFonts w:ascii="Garamond" w:hAnsi="Garamond"/>
          <w:spacing w:val="-7"/>
          <w:lang w:val="hu-HU"/>
        </w:rPr>
        <w:t xml:space="preserve"> </w:t>
      </w:r>
      <w:r w:rsidRPr="002C2DCB">
        <w:rPr>
          <w:rFonts w:ascii="Garamond" w:hAnsi="Garamond"/>
          <w:lang w:val="hu-HU"/>
        </w:rPr>
        <w:t>felderítése, jelszavak kipróbálása, illetve ezek kísérlete</w:t>
      </w:r>
      <w:r w:rsidRPr="002C2DCB">
        <w:rPr>
          <w:rFonts w:ascii="Garamond" w:hAnsi="Garamond"/>
          <w:spacing w:val="-15"/>
          <w:lang w:val="hu-HU"/>
        </w:rPr>
        <w:t xml:space="preserve"> </w:t>
      </w:r>
      <w:r w:rsidRPr="002C2DCB">
        <w:rPr>
          <w:rFonts w:ascii="Garamond" w:hAnsi="Garamond"/>
          <w:lang w:val="hu-HU"/>
        </w:rPr>
        <w:t>is.</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Hivatalban az alkalmazottak csak a Hivatal tulajdonát képező informatikai eszközöket és engedélyezett szoftvereket használhatják. Ettől eltérni csak a jegyző engedélyével lehet.</w:t>
      </w:r>
    </w:p>
    <w:p w:rsidR="007A1E7D" w:rsidRPr="002C2DCB" w:rsidRDefault="006968C6">
      <w:pPr>
        <w:pStyle w:val="Cmsor4"/>
        <w:spacing w:before="125"/>
        <w:ind w:left="135" w:right="149" w:firstLine="0"/>
        <w:rPr>
          <w:rFonts w:ascii="Garamond" w:hAnsi="Garamond"/>
          <w:lang w:val="hu-HU"/>
        </w:rPr>
      </w:pPr>
      <w:r w:rsidRPr="002C2DCB">
        <w:rPr>
          <w:rFonts w:ascii="Garamond" w:hAnsi="Garamond"/>
          <w:lang w:val="hu-HU"/>
        </w:rPr>
        <w:t>A rendszergazdát kivéve, tilos a Hivatal számítógépeire szoftvereket telepíteni, és azokat futtatni.</w:t>
      </w:r>
    </w:p>
    <w:p w:rsidR="007A1E7D" w:rsidRPr="002C2DCB" w:rsidRDefault="006968C6">
      <w:pPr>
        <w:pStyle w:val="Szvegtrzs"/>
        <w:spacing w:before="115"/>
        <w:ind w:left="135"/>
        <w:jc w:val="both"/>
        <w:rPr>
          <w:rFonts w:ascii="Garamond" w:hAnsi="Garamond"/>
          <w:lang w:val="hu-HU"/>
        </w:rPr>
      </w:pPr>
      <w:r w:rsidRPr="002C2DCB">
        <w:rPr>
          <w:rFonts w:ascii="Garamond" w:hAnsi="Garamond"/>
          <w:lang w:val="hu-HU"/>
        </w:rPr>
        <w:t>Kizárólag a munkavégzéshez szükséges adathordozók használata engedélyezett.</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 xml:space="preserve">A nyomtatásra, lapolvasásra, fénymásolásra, </w:t>
      </w:r>
      <w:proofErr w:type="spellStart"/>
      <w:r w:rsidRPr="002C2DCB">
        <w:rPr>
          <w:rFonts w:ascii="Garamond" w:hAnsi="Garamond"/>
          <w:lang w:val="hu-HU"/>
        </w:rPr>
        <w:t>faxolásra</w:t>
      </w:r>
      <w:proofErr w:type="spellEnd"/>
      <w:r w:rsidRPr="002C2DCB">
        <w:rPr>
          <w:rFonts w:ascii="Garamond" w:hAnsi="Garamond"/>
          <w:lang w:val="hu-HU"/>
        </w:rPr>
        <w:t xml:space="preserve"> alkalmas készülékek, multifunkcionális eszközök használatánál ügyelni kell arra, hogy:</w:t>
      </w:r>
    </w:p>
    <w:p w:rsidR="007A1E7D" w:rsidRPr="002C2DCB" w:rsidRDefault="006968C6">
      <w:pPr>
        <w:pStyle w:val="Listaszerbekezds"/>
        <w:numPr>
          <w:ilvl w:val="0"/>
          <w:numId w:val="17"/>
        </w:numPr>
        <w:tabs>
          <w:tab w:val="left" w:pos="496"/>
        </w:tabs>
        <w:rPr>
          <w:rFonts w:ascii="Garamond" w:hAnsi="Garamond"/>
          <w:sz w:val="24"/>
          <w:lang w:val="hu-HU"/>
        </w:rPr>
      </w:pPr>
      <w:r w:rsidRPr="002C2DCB">
        <w:rPr>
          <w:rFonts w:ascii="Garamond" w:hAnsi="Garamond"/>
          <w:sz w:val="24"/>
          <w:lang w:val="hu-HU"/>
        </w:rPr>
        <w:t>az érzékeny információt tartalmazó nyomtatványok ne maradjanak a</w:t>
      </w:r>
      <w:r w:rsidRPr="002C2DCB">
        <w:rPr>
          <w:rFonts w:ascii="Garamond" w:hAnsi="Garamond"/>
          <w:spacing w:val="-21"/>
          <w:sz w:val="24"/>
          <w:lang w:val="hu-HU"/>
        </w:rPr>
        <w:t xml:space="preserve"> </w:t>
      </w:r>
      <w:r w:rsidRPr="002C2DCB">
        <w:rPr>
          <w:rFonts w:ascii="Garamond" w:hAnsi="Garamond"/>
          <w:sz w:val="24"/>
          <w:lang w:val="hu-HU"/>
        </w:rPr>
        <w:t>készülékben;</w:t>
      </w:r>
    </w:p>
    <w:p w:rsidR="007A1E7D" w:rsidRPr="002C2DCB" w:rsidRDefault="006968C6">
      <w:pPr>
        <w:pStyle w:val="Listaszerbekezds"/>
        <w:numPr>
          <w:ilvl w:val="0"/>
          <w:numId w:val="17"/>
        </w:numPr>
        <w:tabs>
          <w:tab w:val="left" w:pos="496"/>
          <w:tab w:val="left" w:pos="1988"/>
          <w:tab w:val="left" w:pos="2418"/>
          <w:tab w:val="left" w:pos="3752"/>
          <w:tab w:val="left" w:pos="4575"/>
          <w:tab w:val="left" w:pos="5216"/>
          <w:tab w:val="left" w:pos="5924"/>
          <w:tab w:val="left" w:pos="7218"/>
          <w:tab w:val="left" w:pos="8355"/>
        </w:tabs>
        <w:ind w:right="150"/>
        <w:rPr>
          <w:rFonts w:ascii="Garamond" w:hAnsi="Garamond"/>
          <w:sz w:val="24"/>
          <w:lang w:val="hu-HU"/>
        </w:rPr>
      </w:pPr>
      <w:r w:rsidRPr="002C2DCB">
        <w:rPr>
          <w:rFonts w:ascii="Garamond" w:hAnsi="Garamond"/>
          <w:sz w:val="24"/>
          <w:lang w:val="hu-HU"/>
        </w:rPr>
        <w:t>illetéktelenek</w:t>
      </w:r>
      <w:r w:rsidRPr="002C2DCB">
        <w:rPr>
          <w:rFonts w:ascii="Garamond" w:hAnsi="Garamond"/>
          <w:sz w:val="24"/>
          <w:lang w:val="hu-HU"/>
        </w:rPr>
        <w:tab/>
        <w:t>ne</w:t>
      </w:r>
      <w:r w:rsidRPr="002C2DCB">
        <w:rPr>
          <w:rFonts w:ascii="Garamond" w:hAnsi="Garamond"/>
          <w:sz w:val="24"/>
          <w:lang w:val="hu-HU"/>
        </w:rPr>
        <w:tab/>
        <w:t>férhessenek</w:t>
      </w:r>
      <w:r w:rsidRPr="002C2DCB">
        <w:rPr>
          <w:rFonts w:ascii="Garamond" w:hAnsi="Garamond"/>
          <w:sz w:val="24"/>
          <w:lang w:val="hu-HU"/>
        </w:rPr>
        <w:tab/>
        <w:t>hozzá,</w:t>
      </w:r>
      <w:r w:rsidRPr="002C2DCB">
        <w:rPr>
          <w:rFonts w:ascii="Garamond" w:hAnsi="Garamond"/>
          <w:sz w:val="24"/>
          <w:lang w:val="hu-HU"/>
        </w:rPr>
        <w:tab/>
        <w:t>mert</w:t>
      </w:r>
      <w:r w:rsidRPr="002C2DCB">
        <w:rPr>
          <w:rFonts w:ascii="Garamond" w:hAnsi="Garamond"/>
          <w:sz w:val="24"/>
          <w:lang w:val="hu-HU"/>
        </w:rPr>
        <w:tab/>
        <w:t>belső</w:t>
      </w:r>
      <w:r w:rsidRPr="002C2DCB">
        <w:rPr>
          <w:rFonts w:ascii="Garamond" w:hAnsi="Garamond"/>
          <w:sz w:val="24"/>
          <w:lang w:val="hu-HU"/>
        </w:rPr>
        <w:tab/>
        <w:t>tárolóikban</w:t>
      </w:r>
      <w:r w:rsidRPr="002C2DCB">
        <w:rPr>
          <w:rFonts w:ascii="Garamond" w:hAnsi="Garamond"/>
          <w:sz w:val="24"/>
          <w:lang w:val="hu-HU"/>
        </w:rPr>
        <w:tab/>
        <w:t>tárolódott</w:t>
      </w:r>
      <w:r w:rsidRPr="002C2DCB">
        <w:rPr>
          <w:rFonts w:ascii="Garamond" w:hAnsi="Garamond"/>
          <w:sz w:val="24"/>
          <w:lang w:val="hu-HU"/>
        </w:rPr>
        <w:tab/>
        <w:t>üzenetek visszahívhatók, így illetéktelenek kezébe</w:t>
      </w:r>
      <w:r w:rsidRPr="002C2DCB">
        <w:rPr>
          <w:rFonts w:ascii="Garamond" w:hAnsi="Garamond"/>
          <w:spacing w:val="-13"/>
          <w:sz w:val="24"/>
          <w:lang w:val="hu-HU"/>
        </w:rPr>
        <w:t xml:space="preserve"> </w:t>
      </w:r>
      <w:r w:rsidRPr="002C2DCB">
        <w:rPr>
          <w:rFonts w:ascii="Garamond" w:hAnsi="Garamond"/>
          <w:sz w:val="24"/>
          <w:lang w:val="hu-HU"/>
        </w:rPr>
        <w:t>kerülhetnek;</w:t>
      </w:r>
    </w:p>
    <w:p w:rsidR="007A1E7D" w:rsidRPr="002C2DCB" w:rsidRDefault="006968C6">
      <w:pPr>
        <w:pStyle w:val="Listaszerbekezds"/>
        <w:numPr>
          <w:ilvl w:val="0"/>
          <w:numId w:val="17"/>
        </w:numPr>
        <w:tabs>
          <w:tab w:val="left" w:pos="496"/>
        </w:tabs>
        <w:ind w:right="151"/>
        <w:rPr>
          <w:rFonts w:ascii="Garamond" w:hAnsi="Garamond"/>
          <w:sz w:val="24"/>
          <w:lang w:val="hu-HU"/>
        </w:rPr>
      </w:pPr>
      <w:r w:rsidRPr="002C2DCB">
        <w:rPr>
          <w:rFonts w:ascii="Garamond" w:hAnsi="Garamond"/>
          <w:sz w:val="24"/>
          <w:lang w:val="hu-HU"/>
        </w:rPr>
        <w:t>véletlen vagy szándékos átprogramozás során az üzenetek egy nem megfelelő számra kerülhetnek;</w:t>
      </w:r>
    </w:p>
    <w:p w:rsidR="007A1E7D" w:rsidRPr="002C2DCB" w:rsidRDefault="006968C6">
      <w:pPr>
        <w:pStyle w:val="Listaszerbekezds"/>
        <w:numPr>
          <w:ilvl w:val="0"/>
          <w:numId w:val="17"/>
        </w:numPr>
        <w:tabs>
          <w:tab w:val="left" w:pos="496"/>
        </w:tabs>
        <w:rPr>
          <w:rFonts w:ascii="Garamond" w:hAnsi="Garamond"/>
          <w:sz w:val="24"/>
          <w:lang w:val="hu-HU"/>
        </w:rPr>
      </w:pPr>
      <w:r w:rsidRPr="002C2DCB">
        <w:rPr>
          <w:rFonts w:ascii="Garamond" w:hAnsi="Garamond"/>
          <w:sz w:val="24"/>
          <w:lang w:val="hu-HU"/>
        </w:rPr>
        <w:t>félretárcsázás</w:t>
      </w:r>
      <w:r w:rsidRPr="002C2DCB">
        <w:rPr>
          <w:rFonts w:ascii="Garamond" w:hAnsi="Garamond"/>
          <w:spacing w:val="-7"/>
          <w:sz w:val="24"/>
          <w:lang w:val="hu-HU"/>
        </w:rPr>
        <w:t xml:space="preserve"> </w:t>
      </w:r>
      <w:r w:rsidRPr="002C2DCB">
        <w:rPr>
          <w:rFonts w:ascii="Garamond" w:hAnsi="Garamond"/>
          <w:sz w:val="24"/>
          <w:lang w:val="hu-HU"/>
        </w:rPr>
        <w:t>vagy</w:t>
      </w:r>
      <w:r w:rsidRPr="002C2DCB">
        <w:rPr>
          <w:rFonts w:ascii="Garamond" w:hAnsi="Garamond"/>
          <w:spacing w:val="-12"/>
          <w:sz w:val="24"/>
          <w:lang w:val="hu-HU"/>
        </w:rPr>
        <w:t xml:space="preserve"> </w:t>
      </w:r>
      <w:r w:rsidRPr="002C2DCB">
        <w:rPr>
          <w:rFonts w:ascii="Garamond" w:hAnsi="Garamond"/>
          <w:sz w:val="24"/>
          <w:lang w:val="hu-HU"/>
        </w:rPr>
        <w:t>hibásan</w:t>
      </w:r>
      <w:r w:rsidRPr="002C2DCB">
        <w:rPr>
          <w:rFonts w:ascii="Garamond" w:hAnsi="Garamond"/>
          <w:spacing w:val="-7"/>
          <w:sz w:val="24"/>
          <w:lang w:val="hu-HU"/>
        </w:rPr>
        <w:t xml:space="preserve"> </w:t>
      </w:r>
      <w:r w:rsidRPr="002C2DCB">
        <w:rPr>
          <w:rFonts w:ascii="Garamond" w:hAnsi="Garamond"/>
          <w:sz w:val="24"/>
          <w:lang w:val="hu-HU"/>
        </w:rPr>
        <w:t>tárolt</w:t>
      </w:r>
      <w:r w:rsidRPr="002C2DCB">
        <w:rPr>
          <w:rFonts w:ascii="Garamond" w:hAnsi="Garamond"/>
          <w:spacing w:val="-7"/>
          <w:sz w:val="24"/>
          <w:lang w:val="hu-HU"/>
        </w:rPr>
        <w:t xml:space="preserve"> </w:t>
      </w:r>
      <w:r w:rsidRPr="002C2DCB">
        <w:rPr>
          <w:rFonts w:ascii="Garamond" w:hAnsi="Garamond"/>
          <w:sz w:val="24"/>
          <w:lang w:val="hu-HU"/>
        </w:rPr>
        <w:t>szám</w:t>
      </w:r>
      <w:r w:rsidRPr="002C2DCB">
        <w:rPr>
          <w:rFonts w:ascii="Garamond" w:hAnsi="Garamond"/>
          <w:spacing w:val="-7"/>
          <w:sz w:val="24"/>
          <w:lang w:val="hu-HU"/>
        </w:rPr>
        <w:t xml:space="preserve"> </w:t>
      </w:r>
      <w:r w:rsidRPr="002C2DCB">
        <w:rPr>
          <w:rFonts w:ascii="Garamond" w:hAnsi="Garamond"/>
          <w:sz w:val="24"/>
          <w:lang w:val="hu-HU"/>
        </w:rPr>
        <w:t>miatt</w:t>
      </w:r>
      <w:r w:rsidRPr="002C2DCB">
        <w:rPr>
          <w:rFonts w:ascii="Garamond" w:hAnsi="Garamond"/>
          <w:spacing w:val="-4"/>
          <w:sz w:val="24"/>
          <w:lang w:val="hu-HU"/>
        </w:rPr>
        <w:t xml:space="preserve"> </w:t>
      </w:r>
      <w:r w:rsidRPr="002C2DCB">
        <w:rPr>
          <w:rFonts w:ascii="Garamond" w:hAnsi="Garamond"/>
          <w:sz w:val="24"/>
          <w:lang w:val="hu-HU"/>
        </w:rPr>
        <w:t>az</w:t>
      </w:r>
      <w:r w:rsidRPr="002C2DCB">
        <w:rPr>
          <w:rFonts w:ascii="Garamond" w:hAnsi="Garamond"/>
          <w:spacing w:val="-6"/>
          <w:sz w:val="24"/>
          <w:lang w:val="hu-HU"/>
        </w:rPr>
        <w:t xml:space="preserve"> </w:t>
      </w:r>
      <w:r w:rsidRPr="002C2DCB">
        <w:rPr>
          <w:rFonts w:ascii="Garamond" w:hAnsi="Garamond"/>
          <w:sz w:val="24"/>
          <w:lang w:val="hu-HU"/>
        </w:rPr>
        <w:t>üzenetek</w:t>
      </w:r>
      <w:r w:rsidRPr="002C2DCB">
        <w:rPr>
          <w:rFonts w:ascii="Garamond" w:hAnsi="Garamond"/>
          <w:spacing w:val="-7"/>
          <w:sz w:val="24"/>
          <w:lang w:val="hu-HU"/>
        </w:rPr>
        <w:t xml:space="preserve"> </w:t>
      </w:r>
      <w:r w:rsidRPr="002C2DCB">
        <w:rPr>
          <w:rFonts w:ascii="Garamond" w:hAnsi="Garamond"/>
          <w:sz w:val="24"/>
          <w:lang w:val="hu-HU"/>
        </w:rPr>
        <w:t>illetéktelen</w:t>
      </w:r>
      <w:r w:rsidRPr="002C2DCB">
        <w:rPr>
          <w:rFonts w:ascii="Garamond" w:hAnsi="Garamond"/>
          <w:spacing w:val="-7"/>
          <w:sz w:val="24"/>
          <w:lang w:val="hu-HU"/>
        </w:rPr>
        <w:t xml:space="preserve"> </w:t>
      </w:r>
      <w:r w:rsidRPr="002C2DCB">
        <w:rPr>
          <w:rFonts w:ascii="Garamond" w:hAnsi="Garamond"/>
          <w:sz w:val="24"/>
          <w:lang w:val="hu-HU"/>
        </w:rPr>
        <w:t>személyhez</w:t>
      </w:r>
      <w:r w:rsidRPr="002C2DCB">
        <w:rPr>
          <w:rFonts w:ascii="Garamond" w:hAnsi="Garamond"/>
          <w:spacing w:val="-6"/>
          <w:sz w:val="24"/>
          <w:lang w:val="hu-HU"/>
        </w:rPr>
        <w:t xml:space="preserve"> </w:t>
      </w:r>
      <w:r w:rsidRPr="002C2DCB">
        <w:rPr>
          <w:rFonts w:ascii="Garamond" w:hAnsi="Garamond"/>
          <w:sz w:val="24"/>
          <w:lang w:val="hu-HU"/>
        </w:rPr>
        <w:t>kerülnek.</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felhasználó</w:t>
      </w:r>
      <w:r w:rsidRPr="002C2DCB">
        <w:rPr>
          <w:rFonts w:ascii="Garamond" w:hAnsi="Garamond"/>
          <w:spacing w:val="-8"/>
          <w:lang w:val="hu-HU"/>
        </w:rPr>
        <w:t xml:space="preserve"> </w:t>
      </w:r>
      <w:r w:rsidRPr="002C2DCB">
        <w:rPr>
          <w:rFonts w:ascii="Garamond" w:hAnsi="Garamond"/>
          <w:lang w:val="hu-HU"/>
        </w:rPr>
        <w:t>felelőssége</w:t>
      </w:r>
    </w:p>
    <w:p w:rsidR="007A1E7D" w:rsidRPr="002C2DCB" w:rsidRDefault="006968C6">
      <w:pPr>
        <w:pStyle w:val="Szvegtrzs"/>
        <w:spacing w:before="233"/>
        <w:ind w:left="136"/>
        <w:jc w:val="both"/>
        <w:rPr>
          <w:rFonts w:ascii="Garamond" w:hAnsi="Garamond"/>
          <w:lang w:val="hu-HU"/>
        </w:rPr>
      </w:pPr>
      <w:r w:rsidRPr="002C2DCB">
        <w:rPr>
          <w:rFonts w:ascii="Garamond" w:hAnsi="Garamond"/>
          <w:lang w:val="hu-HU"/>
        </w:rPr>
        <w:t>A felhasználó felelősséggel tartozik:</w:t>
      </w:r>
    </w:p>
    <w:p w:rsidR="007A1E7D" w:rsidRPr="002C2DCB" w:rsidRDefault="006968C6">
      <w:pPr>
        <w:pStyle w:val="Listaszerbekezds"/>
        <w:numPr>
          <w:ilvl w:val="0"/>
          <w:numId w:val="16"/>
        </w:numPr>
        <w:tabs>
          <w:tab w:val="left" w:pos="496"/>
        </w:tabs>
        <w:rPr>
          <w:rFonts w:ascii="Garamond" w:hAnsi="Garamond"/>
          <w:sz w:val="24"/>
          <w:lang w:val="hu-HU"/>
        </w:rPr>
      </w:pPr>
      <w:r w:rsidRPr="002C2DCB">
        <w:rPr>
          <w:rFonts w:ascii="Garamond" w:hAnsi="Garamond"/>
          <w:sz w:val="24"/>
          <w:lang w:val="hu-HU"/>
        </w:rPr>
        <w:t>a szabályok</w:t>
      </w:r>
      <w:r w:rsidRPr="002C2DCB">
        <w:rPr>
          <w:rFonts w:ascii="Garamond" w:hAnsi="Garamond"/>
          <w:spacing w:val="-9"/>
          <w:sz w:val="24"/>
          <w:lang w:val="hu-HU"/>
        </w:rPr>
        <w:t xml:space="preserve"> </w:t>
      </w:r>
      <w:r w:rsidRPr="002C2DCB">
        <w:rPr>
          <w:rFonts w:ascii="Garamond" w:hAnsi="Garamond"/>
          <w:sz w:val="24"/>
          <w:lang w:val="hu-HU"/>
        </w:rPr>
        <w:t>betartásáért;</w:t>
      </w:r>
    </w:p>
    <w:p w:rsidR="007A1E7D" w:rsidRPr="002C2DCB" w:rsidRDefault="006968C6">
      <w:pPr>
        <w:pStyle w:val="Listaszerbekezds"/>
        <w:numPr>
          <w:ilvl w:val="0"/>
          <w:numId w:val="16"/>
        </w:numPr>
        <w:tabs>
          <w:tab w:val="left" w:pos="496"/>
        </w:tabs>
        <w:ind w:right="152"/>
        <w:rPr>
          <w:rFonts w:ascii="Garamond" w:hAnsi="Garamond"/>
          <w:sz w:val="24"/>
          <w:lang w:val="hu-HU"/>
        </w:rPr>
      </w:pPr>
      <w:r w:rsidRPr="002C2DCB">
        <w:rPr>
          <w:rFonts w:ascii="Garamond" w:hAnsi="Garamond"/>
          <w:sz w:val="24"/>
          <w:lang w:val="hu-HU"/>
        </w:rPr>
        <w:t>az önkormányzati ASP központ működtetője által közzétett felhasználói biztonsági követelmények</w:t>
      </w:r>
      <w:r w:rsidRPr="002C2DCB">
        <w:rPr>
          <w:rFonts w:ascii="Garamond" w:hAnsi="Garamond"/>
          <w:spacing w:val="-9"/>
          <w:sz w:val="24"/>
          <w:lang w:val="hu-HU"/>
        </w:rPr>
        <w:t xml:space="preserve"> </w:t>
      </w:r>
      <w:r w:rsidRPr="002C2DCB">
        <w:rPr>
          <w:rFonts w:ascii="Garamond" w:hAnsi="Garamond"/>
          <w:sz w:val="24"/>
          <w:lang w:val="hu-HU"/>
        </w:rPr>
        <w:t>betartásáért;</w:t>
      </w:r>
    </w:p>
    <w:p w:rsidR="007A1E7D" w:rsidRPr="002C2DCB" w:rsidRDefault="006968C6">
      <w:pPr>
        <w:pStyle w:val="Listaszerbekezds"/>
        <w:numPr>
          <w:ilvl w:val="0"/>
          <w:numId w:val="16"/>
        </w:numPr>
        <w:tabs>
          <w:tab w:val="left" w:pos="496"/>
        </w:tabs>
        <w:ind w:right="152"/>
        <w:rPr>
          <w:rFonts w:ascii="Garamond" w:hAnsi="Garamond"/>
          <w:sz w:val="24"/>
          <w:lang w:val="hu-HU"/>
        </w:rPr>
      </w:pPr>
      <w:r w:rsidRPr="002C2DCB">
        <w:rPr>
          <w:rFonts w:ascii="Garamond" w:hAnsi="Garamond"/>
          <w:sz w:val="24"/>
          <w:lang w:val="hu-HU"/>
        </w:rPr>
        <w:t>a birtokában lévő, vagy tudomására jutott információk bizalmasságának megfelelő kezeléséért;</w:t>
      </w:r>
    </w:p>
    <w:p w:rsidR="007A1E7D" w:rsidRPr="002C2DCB" w:rsidRDefault="006968C6">
      <w:pPr>
        <w:pStyle w:val="Listaszerbekezds"/>
        <w:numPr>
          <w:ilvl w:val="0"/>
          <w:numId w:val="16"/>
        </w:numPr>
        <w:tabs>
          <w:tab w:val="left" w:pos="496"/>
        </w:tabs>
        <w:ind w:right="150"/>
        <w:rPr>
          <w:rFonts w:ascii="Garamond" w:hAnsi="Garamond"/>
          <w:sz w:val="24"/>
          <w:lang w:val="hu-HU"/>
        </w:rPr>
      </w:pPr>
      <w:r w:rsidRPr="002C2DCB">
        <w:rPr>
          <w:rFonts w:ascii="Garamond" w:hAnsi="Garamond"/>
          <w:sz w:val="24"/>
          <w:lang w:val="hu-HU"/>
        </w:rPr>
        <w:t>a személyére szóló és védett területre belépést biztosító kártyájának/kártyáinak védelméért és át nem</w:t>
      </w:r>
      <w:r w:rsidRPr="002C2DCB">
        <w:rPr>
          <w:rFonts w:ascii="Garamond" w:hAnsi="Garamond"/>
          <w:spacing w:val="-7"/>
          <w:sz w:val="24"/>
          <w:lang w:val="hu-HU"/>
        </w:rPr>
        <w:t xml:space="preserve"> </w:t>
      </w:r>
      <w:r w:rsidRPr="002C2DCB">
        <w:rPr>
          <w:rFonts w:ascii="Garamond" w:hAnsi="Garamond"/>
          <w:sz w:val="24"/>
          <w:lang w:val="hu-HU"/>
        </w:rPr>
        <w:t>ruházásáért;</w:t>
      </w:r>
    </w:p>
    <w:p w:rsidR="007A1E7D" w:rsidRPr="002C2DCB" w:rsidRDefault="007A1E7D">
      <w:pPr>
        <w:rPr>
          <w:rFonts w:ascii="Garamond" w:hAnsi="Garamond"/>
          <w:sz w:val="24"/>
          <w:lang w:val="hu-HU"/>
        </w:rPr>
        <w:sectPr w:rsidR="007A1E7D" w:rsidRPr="002C2DCB">
          <w:footerReference w:type="default" r:id="rId168"/>
          <w:pgSz w:w="11900" w:h="16840"/>
          <w:pgMar w:top="1000" w:right="1260" w:bottom="960" w:left="1280" w:header="734" w:footer="777" w:gutter="0"/>
          <w:pgNumType w:start="7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6"/>
        </w:numPr>
        <w:tabs>
          <w:tab w:val="left" w:pos="496"/>
        </w:tabs>
        <w:spacing w:before="69"/>
        <w:rPr>
          <w:rFonts w:ascii="Garamond" w:hAnsi="Garamond"/>
          <w:sz w:val="24"/>
          <w:lang w:val="hu-HU"/>
        </w:rPr>
      </w:pPr>
      <w:r w:rsidRPr="002C2DCB">
        <w:rPr>
          <w:rFonts w:ascii="Garamond" w:hAnsi="Garamond"/>
          <w:sz w:val="24"/>
          <w:lang w:val="hu-HU"/>
        </w:rPr>
        <w:t>az elektronikus információs rendszerben végzett</w:t>
      </w:r>
      <w:r w:rsidRPr="002C2DCB">
        <w:rPr>
          <w:rFonts w:ascii="Garamond" w:hAnsi="Garamond"/>
          <w:spacing w:val="-16"/>
          <w:sz w:val="24"/>
          <w:lang w:val="hu-HU"/>
        </w:rPr>
        <w:t xml:space="preserve"> </w:t>
      </w:r>
      <w:r w:rsidRPr="002C2DCB">
        <w:rPr>
          <w:rFonts w:ascii="Garamond" w:hAnsi="Garamond"/>
          <w:sz w:val="24"/>
          <w:lang w:val="hu-HU"/>
        </w:rPr>
        <w:t>műveletekért;</w:t>
      </w:r>
    </w:p>
    <w:p w:rsidR="007A1E7D" w:rsidRPr="002C2DCB" w:rsidRDefault="006968C6">
      <w:pPr>
        <w:pStyle w:val="Listaszerbekezds"/>
        <w:numPr>
          <w:ilvl w:val="0"/>
          <w:numId w:val="16"/>
        </w:numPr>
        <w:tabs>
          <w:tab w:val="left" w:pos="496"/>
        </w:tabs>
        <w:ind w:right="150"/>
        <w:rPr>
          <w:rFonts w:ascii="Garamond" w:hAnsi="Garamond"/>
          <w:sz w:val="24"/>
          <w:lang w:val="hu-HU"/>
        </w:rPr>
      </w:pPr>
      <w:r w:rsidRPr="002C2DCB">
        <w:rPr>
          <w:rFonts w:ascii="Garamond" w:hAnsi="Garamond"/>
          <w:sz w:val="24"/>
          <w:lang w:val="hu-HU"/>
        </w:rPr>
        <w:t>a</w:t>
      </w:r>
      <w:r w:rsidRPr="002C2DCB">
        <w:rPr>
          <w:rFonts w:ascii="Garamond" w:hAnsi="Garamond"/>
          <w:spacing w:val="-7"/>
          <w:sz w:val="24"/>
          <w:lang w:val="hu-HU"/>
        </w:rPr>
        <w:t xml:space="preserve"> </w:t>
      </w:r>
      <w:r w:rsidRPr="002C2DCB">
        <w:rPr>
          <w:rFonts w:ascii="Garamond" w:hAnsi="Garamond"/>
          <w:sz w:val="24"/>
          <w:lang w:val="hu-HU"/>
        </w:rPr>
        <w:t>Hivatal</w:t>
      </w:r>
      <w:r w:rsidRPr="002C2DCB">
        <w:rPr>
          <w:rFonts w:ascii="Garamond" w:hAnsi="Garamond"/>
          <w:spacing w:val="-5"/>
          <w:sz w:val="24"/>
          <w:lang w:val="hu-HU"/>
        </w:rPr>
        <w:t xml:space="preserve"> </w:t>
      </w:r>
      <w:r w:rsidRPr="002C2DCB">
        <w:rPr>
          <w:rFonts w:ascii="Garamond" w:hAnsi="Garamond"/>
          <w:sz w:val="24"/>
          <w:lang w:val="hu-HU"/>
        </w:rPr>
        <w:t>infokommunikációs</w:t>
      </w:r>
      <w:r w:rsidRPr="002C2DCB">
        <w:rPr>
          <w:rFonts w:ascii="Garamond" w:hAnsi="Garamond"/>
          <w:spacing w:val="-6"/>
          <w:sz w:val="24"/>
          <w:lang w:val="hu-HU"/>
        </w:rPr>
        <w:t xml:space="preserve"> </w:t>
      </w:r>
      <w:r w:rsidRPr="002C2DCB">
        <w:rPr>
          <w:rFonts w:ascii="Garamond" w:hAnsi="Garamond"/>
          <w:sz w:val="24"/>
          <w:lang w:val="hu-HU"/>
        </w:rPr>
        <w:t>eszközeinek</w:t>
      </w:r>
      <w:r w:rsidRPr="002C2DCB">
        <w:rPr>
          <w:rFonts w:ascii="Garamond" w:hAnsi="Garamond"/>
          <w:spacing w:val="-6"/>
          <w:sz w:val="24"/>
          <w:lang w:val="hu-HU"/>
        </w:rPr>
        <w:t xml:space="preserve"> </w:t>
      </w:r>
      <w:r w:rsidRPr="002C2DCB">
        <w:rPr>
          <w:rFonts w:ascii="Garamond" w:hAnsi="Garamond"/>
          <w:sz w:val="24"/>
          <w:lang w:val="hu-HU"/>
        </w:rPr>
        <w:t>(számítógép,</w:t>
      </w:r>
      <w:r w:rsidRPr="002C2DCB">
        <w:rPr>
          <w:rFonts w:ascii="Garamond" w:hAnsi="Garamond"/>
          <w:spacing w:val="-6"/>
          <w:sz w:val="24"/>
          <w:lang w:val="hu-HU"/>
        </w:rPr>
        <w:t xml:space="preserve"> </w:t>
      </w:r>
      <w:r w:rsidRPr="002C2DCB">
        <w:rPr>
          <w:rFonts w:ascii="Garamond" w:hAnsi="Garamond"/>
          <w:sz w:val="24"/>
          <w:lang w:val="hu-HU"/>
        </w:rPr>
        <w:t>nyomtató,</w:t>
      </w:r>
      <w:r w:rsidRPr="002C2DCB">
        <w:rPr>
          <w:rFonts w:ascii="Garamond" w:hAnsi="Garamond"/>
          <w:spacing w:val="-6"/>
          <w:sz w:val="24"/>
          <w:lang w:val="hu-HU"/>
        </w:rPr>
        <w:t xml:space="preserve"> </w:t>
      </w:r>
      <w:proofErr w:type="spellStart"/>
      <w:r w:rsidRPr="002C2DCB">
        <w:rPr>
          <w:rFonts w:ascii="Garamond" w:hAnsi="Garamond"/>
          <w:sz w:val="24"/>
          <w:lang w:val="hu-HU"/>
        </w:rPr>
        <w:t>scanner</w:t>
      </w:r>
      <w:proofErr w:type="spellEnd"/>
      <w:r w:rsidRPr="002C2DCB">
        <w:rPr>
          <w:rFonts w:ascii="Garamond" w:hAnsi="Garamond"/>
          <w:sz w:val="24"/>
          <w:lang w:val="hu-HU"/>
        </w:rPr>
        <w:t>,</w:t>
      </w:r>
      <w:r w:rsidRPr="002C2DCB">
        <w:rPr>
          <w:rFonts w:ascii="Garamond" w:hAnsi="Garamond"/>
          <w:spacing w:val="-6"/>
          <w:sz w:val="24"/>
          <w:lang w:val="hu-HU"/>
        </w:rPr>
        <w:t xml:space="preserve"> </w:t>
      </w:r>
      <w:r w:rsidRPr="002C2DCB">
        <w:rPr>
          <w:rFonts w:ascii="Garamond" w:hAnsi="Garamond"/>
          <w:sz w:val="24"/>
          <w:lang w:val="hu-HU"/>
        </w:rPr>
        <w:t>stb.)</w:t>
      </w:r>
      <w:r w:rsidRPr="002C2DCB">
        <w:rPr>
          <w:rFonts w:ascii="Garamond" w:hAnsi="Garamond"/>
          <w:spacing w:val="-7"/>
          <w:sz w:val="24"/>
          <w:lang w:val="hu-HU"/>
        </w:rPr>
        <w:t xml:space="preserve"> </w:t>
      </w:r>
      <w:r w:rsidRPr="002C2DCB">
        <w:rPr>
          <w:rFonts w:ascii="Garamond" w:hAnsi="Garamond"/>
          <w:sz w:val="24"/>
          <w:lang w:val="hu-HU"/>
        </w:rPr>
        <w:t>szakszerű kezeléséért;</w:t>
      </w:r>
    </w:p>
    <w:p w:rsidR="007A1E7D" w:rsidRPr="002C2DCB" w:rsidRDefault="006968C6">
      <w:pPr>
        <w:pStyle w:val="Listaszerbekezds"/>
        <w:numPr>
          <w:ilvl w:val="0"/>
          <w:numId w:val="16"/>
        </w:numPr>
        <w:tabs>
          <w:tab w:val="left" w:pos="496"/>
        </w:tabs>
        <w:rPr>
          <w:rFonts w:ascii="Garamond" w:hAnsi="Garamond"/>
          <w:sz w:val="24"/>
          <w:lang w:val="hu-HU"/>
        </w:rPr>
      </w:pPr>
      <w:r w:rsidRPr="002C2DCB">
        <w:rPr>
          <w:rFonts w:ascii="Garamond" w:hAnsi="Garamond"/>
          <w:sz w:val="24"/>
          <w:lang w:val="hu-HU"/>
        </w:rPr>
        <w:t>a személyi használatra átvett eszközök megfelelő fizikai</w:t>
      </w:r>
      <w:r w:rsidRPr="002C2DCB">
        <w:rPr>
          <w:rFonts w:ascii="Garamond" w:hAnsi="Garamond"/>
          <w:spacing w:val="-20"/>
          <w:sz w:val="24"/>
          <w:lang w:val="hu-HU"/>
        </w:rPr>
        <w:t xml:space="preserve"> </w:t>
      </w:r>
      <w:r w:rsidRPr="002C2DCB">
        <w:rPr>
          <w:rFonts w:ascii="Garamond" w:hAnsi="Garamond"/>
          <w:sz w:val="24"/>
          <w:lang w:val="hu-HU"/>
        </w:rPr>
        <w:t>védelméért.</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 felhasználó</w:t>
      </w:r>
      <w:r w:rsidRPr="002C2DCB">
        <w:rPr>
          <w:rFonts w:ascii="Garamond" w:hAnsi="Garamond"/>
          <w:spacing w:val="-8"/>
          <w:lang w:val="hu-HU"/>
        </w:rPr>
        <w:t xml:space="preserve"> </w:t>
      </w:r>
      <w:r w:rsidRPr="002C2DCB">
        <w:rPr>
          <w:rFonts w:ascii="Garamond" w:hAnsi="Garamond"/>
          <w:lang w:val="hu-HU"/>
        </w:rPr>
        <w:t>jogai</w:t>
      </w:r>
    </w:p>
    <w:p w:rsidR="007A1E7D" w:rsidRPr="002C2DCB" w:rsidRDefault="006968C6">
      <w:pPr>
        <w:pStyle w:val="Szvegtrzs"/>
        <w:spacing w:before="233"/>
        <w:ind w:left="136"/>
        <w:jc w:val="both"/>
        <w:rPr>
          <w:rFonts w:ascii="Garamond" w:hAnsi="Garamond"/>
          <w:lang w:val="hu-HU"/>
        </w:rPr>
      </w:pPr>
      <w:r w:rsidRPr="002C2DCB">
        <w:rPr>
          <w:rFonts w:ascii="Garamond" w:hAnsi="Garamond"/>
          <w:lang w:val="hu-HU"/>
        </w:rPr>
        <w:t>A felhasználó jogosult:</w:t>
      </w:r>
    </w:p>
    <w:p w:rsidR="007A1E7D" w:rsidRPr="002C2DCB" w:rsidRDefault="006968C6">
      <w:pPr>
        <w:pStyle w:val="Listaszerbekezds"/>
        <w:numPr>
          <w:ilvl w:val="0"/>
          <w:numId w:val="15"/>
        </w:numPr>
        <w:tabs>
          <w:tab w:val="left" w:pos="496"/>
        </w:tabs>
        <w:rPr>
          <w:rFonts w:ascii="Garamond" w:hAnsi="Garamond"/>
          <w:sz w:val="24"/>
          <w:lang w:val="hu-HU"/>
        </w:rPr>
      </w:pPr>
      <w:r w:rsidRPr="002C2DCB">
        <w:rPr>
          <w:rFonts w:ascii="Garamond" w:hAnsi="Garamond"/>
          <w:sz w:val="24"/>
          <w:lang w:val="hu-HU"/>
        </w:rPr>
        <w:t>a számára biztosított infokommunikációs eszközök, szoftverek üzemszerű</w:t>
      </w:r>
      <w:r w:rsidRPr="002C2DCB">
        <w:rPr>
          <w:rFonts w:ascii="Garamond" w:hAnsi="Garamond"/>
          <w:spacing w:val="-24"/>
          <w:sz w:val="24"/>
          <w:lang w:val="hu-HU"/>
        </w:rPr>
        <w:t xml:space="preserve"> </w:t>
      </w:r>
      <w:r w:rsidRPr="002C2DCB">
        <w:rPr>
          <w:rFonts w:ascii="Garamond" w:hAnsi="Garamond"/>
          <w:sz w:val="24"/>
          <w:lang w:val="hu-HU"/>
        </w:rPr>
        <w:t>használatára;</w:t>
      </w:r>
    </w:p>
    <w:p w:rsidR="007A1E7D" w:rsidRPr="002C2DCB" w:rsidRDefault="006968C6">
      <w:pPr>
        <w:pStyle w:val="Listaszerbekezds"/>
        <w:numPr>
          <w:ilvl w:val="0"/>
          <w:numId w:val="15"/>
        </w:numPr>
        <w:tabs>
          <w:tab w:val="left" w:pos="496"/>
        </w:tabs>
        <w:ind w:right="152"/>
        <w:rPr>
          <w:rFonts w:ascii="Garamond" w:hAnsi="Garamond"/>
          <w:sz w:val="24"/>
          <w:lang w:val="hu-HU"/>
        </w:rPr>
      </w:pPr>
      <w:r w:rsidRPr="002C2DCB">
        <w:rPr>
          <w:rFonts w:ascii="Garamond" w:hAnsi="Garamond"/>
          <w:sz w:val="24"/>
          <w:lang w:val="hu-HU"/>
        </w:rPr>
        <w:t>a beállított jogosultságának megfelelően, a munkájához szükséges adatállományok elérésére;</w:t>
      </w:r>
    </w:p>
    <w:p w:rsidR="007A1E7D" w:rsidRPr="002C2DCB" w:rsidRDefault="006968C6">
      <w:pPr>
        <w:pStyle w:val="Listaszerbekezds"/>
        <w:numPr>
          <w:ilvl w:val="0"/>
          <w:numId w:val="15"/>
        </w:numPr>
        <w:tabs>
          <w:tab w:val="left" w:pos="496"/>
        </w:tabs>
        <w:rPr>
          <w:rFonts w:ascii="Garamond" w:hAnsi="Garamond"/>
          <w:sz w:val="24"/>
          <w:lang w:val="hu-HU"/>
        </w:rPr>
      </w:pPr>
      <w:r w:rsidRPr="002C2DCB">
        <w:rPr>
          <w:rFonts w:ascii="Garamond" w:hAnsi="Garamond"/>
          <w:sz w:val="24"/>
          <w:lang w:val="hu-HU"/>
        </w:rPr>
        <w:t>információbiztonsági</w:t>
      </w:r>
      <w:r w:rsidRPr="002C2DCB">
        <w:rPr>
          <w:rFonts w:ascii="Garamond" w:hAnsi="Garamond"/>
          <w:spacing w:val="-10"/>
          <w:sz w:val="24"/>
          <w:lang w:val="hu-HU"/>
        </w:rPr>
        <w:t xml:space="preserve"> </w:t>
      </w:r>
      <w:r w:rsidRPr="002C2DCB">
        <w:rPr>
          <w:rFonts w:ascii="Garamond" w:hAnsi="Garamond"/>
          <w:sz w:val="24"/>
          <w:lang w:val="hu-HU"/>
        </w:rPr>
        <w:t>képzésre;</w:t>
      </w:r>
    </w:p>
    <w:p w:rsidR="007A1E7D" w:rsidRPr="002C2DCB" w:rsidRDefault="006968C6">
      <w:pPr>
        <w:pStyle w:val="Listaszerbekezds"/>
        <w:numPr>
          <w:ilvl w:val="0"/>
          <w:numId w:val="15"/>
        </w:numPr>
        <w:tabs>
          <w:tab w:val="left" w:pos="496"/>
        </w:tabs>
        <w:ind w:right="150"/>
        <w:rPr>
          <w:rFonts w:ascii="Garamond" w:hAnsi="Garamond"/>
          <w:sz w:val="24"/>
          <w:lang w:val="hu-HU"/>
        </w:rPr>
      </w:pPr>
      <w:r w:rsidRPr="002C2DCB">
        <w:rPr>
          <w:rFonts w:ascii="Garamond" w:hAnsi="Garamond"/>
          <w:sz w:val="24"/>
          <w:lang w:val="hu-HU"/>
        </w:rPr>
        <w:t>a</w:t>
      </w:r>
      <w:r w:rsidRPr="002C2DCB">
        <w:rPr>
          <w:rFonts w:ascii="Garamond" w:hAnsi="Garamond"/>
          <w:spacing w:val="-15"/>
          <w:sz w:val="24"/>
          <w:lang w:val="hu-HU"/>
        </w:rPr>
        <w:t xml:space="preserve"> </w:t>
      </w:r>
      <w:r w:rsidRPr="002C2DCB">
        <w:rPr>
          <w:rFonts w:ascii="Garamond" w:hAnsi="Garamond"/>
          <w:sz w:val="24"/>
          <w:lang w:val="hu-HU"/>
        </w:rPr>
        <w:t>működtetéshez</w:t>
      </w:r>
      <w:r w:rsidRPr="002C2DCB">
        <w:rPr>
          <w:rFonts w:ascii="Garamond" w:hAnsi="Garamond"/>
          <w:spacing w:val="-13"/>
          <w:sz w:val="24"/>
          <w:lang w:val="hu-HU"/>
        </w:rPr>
        <w:t xml:space="preserve"> </w:t>
      </w:r>
      <w:r w:rsidRPr="002C2DCB">
        <w:rPr>
          <w:rFonts w:ascii="Garamond" w:hAnsi="Garamond"/>
          <w:sz w:val="24"/>
          <w:lang w:val="hu-HU"/>
        </w:rPr>
        <w:t>szükséges</w:t>
      </w:r>
      <w:r w:rsidRPr="002C2DCB">
        <w:rPr>
          <w:rFonts w:ascii="Garamond" w:hAnsi="Garamond"/>
          <w:spacing w:val="-14"/>
          <w:sz w:val="24"/>
          <w:lang w:val="hu-HU"/>
        </w:rPr>
        <w:t xml:space="preserve"> </w:t>
      </w:r>
      <w:r w:rsidRPr="002C2DCB">
        <w:rPr>
          <w:rFonts w:ascii="Garamond" w:hAnsi="Garamond"/>
          <w:sz w:val="24"/>
          <w:lang w:val="hu-HU"/>
        </w:rPr>
        <w:t>támogatás</w:t>
      </w:r>
      <w:r w:rsidRPr="002C2DCB">
        <w:rPr>
          <w:rFonts w:ascii="Garamond" w:hAnsi="Garamond"/>
          <w:spacing w:val="-12"/>
          <w:sz w:val="24"/>
          <w:lang w:val="hu-HU"/>
        </w:rPr>
        <w:t xml:space="preserve"> </w:t>
      </w:r>
      <w:r w:rsidRPr="002C2DCB">
        <w:rPr>
          <w:rFonts w:ascii="Garamond" w:hAnsi="Garamond"/>
          <w:sz w:val="24"/>
          <w:lang w:val="hu-HU"/>
        </w:rPr>
        <w:t>igénylésére,</w:t>
      </w:r>
      <w:r w:rsidRPr="002C2DCB">
        <w:rPr>
          <w:rFonts w:ascii="Garamond" w:hAnsi="Garamond"/>
          <w:spacing w:val="-12"/>
          <w:sz w:val="24"/>
          <w:lang w:val="hu-HU"/>
        </w:rPr>
        <w:t xml:space="preserve"> </w:t>
      </w:r>
      <w:r w:rsidRPr="002C2DCB">
        <w:rPr>
          <w:rFonts w:ascii="Garamond" w:hAnsi="Garamond"/>
          <w:sz w:val="24"/>
          <w:lang w:val="hu-HU"/>
        </w:rPr>
        <w:t>a</w:t>
      </w:r>
      <w:r w:rsidRPr="002C2DCB">
        <w:rPr>
          <w:rFonts w:ascii="Garamond" w:hAnsi="Garamond"/>
          <w:spacing w:val="-15"/>
          <w:sz w:val="24"/>
          <w:lang w:val="hu-HU"/>
        </w:rPr>
        <w:t xml:space="preserve"> </w:t>
      </w:r>
      <w:r w:rsidRPr="002C2DCB">
        <w:rPr>
          <w:rFonts w:ascii="Garamond" w:hAnsi="Garamond"/>
          <w:sz w:val="24"/>
          <w:lang w:val="hu-HU"/>
        </w:rPr>
        <w:t>munkavégzéshez</w:t>
      </w:r>
      <w:r w:rsidRPr="002C2DCB">
        <w:rPr>
          <w:rFonts w:ascii="Garamond" w:hAnsi="Garamond"/>
          <w:spacing w:val="-13"/>
          <w:sz w:val="24"/>
          <w:lang w:val="hu-HU"/>
        </w:rPr>
        <w:t xml:space="preserve"> </w:t>
      </w:r>
      <w:r w:rsidRPr="002C2DCB">
        <w:rPr>
          <w:rFonts w:ascii="Garamond" w:hAnsi="Garamond"/>
          <w:sz w:val="24"/>
          <w:lang w:val="hu-HU"/>
        </w:rPr>
        <w:t>szükséges</w:t>
      </w:r>
      <w:r w:rsidRPr="002C2DCB">
        <w:rPr>
          <w:rFonts w:ascii="Garamond" w:hAnsi="Garamond"/>
          <w:spacing w:val="-12"/>
          <w:sz w:val="24"/>
          <w:lang w:val="hu-HU"/>
        </w:rPr>
        <w:t xml:space="preserve"> </w:t>
      </w:r>
      <w:r w:rsidRPr="002C2DCB">
        <w:rPr>
          <w:rFonts w:ascii="Garamond" w:hAnsi="Garamond"/>
          <w:sz w:val="24"/>
          <w:lang w:val="hu-HU"/>
        </w:rPr>
        <w:t>általa</w:t>
      </w:r>
      <w:r w:rsidRPr="002C2DCB">
        <w:rPr>
          <w:rFonts w:ascii="Garamond" w:hAnsi="Garamond"/>
          <w:spacing w:val="-15"/>
          <w:sz w:val="24"/>
          <w:lang w:val="hu-HU"/>
        </w:rPr>
        <w:t xml:space="preserve"> </w:t>
      </w:r>
      <w:r w:rsidRPr="002C2DCB">
        <w:rPr>
          <w:rFonts w:ascii="Garamond" w:hAnsi="Garamond"/>
          <w:sz w:val="24"/>
          <w:lang w:val="hu-HU"/>
        </w:rPr>
        <w:t>nem ismert szoftver eszközökhöz támogatást, képzést</w:t>
      </w:r>
      <w:r w:rsidRPr="002C2DCB">
        <w:rPr>
          <w:rFonts w:ascii="Garamond" w:hAnsi="Garamond"/>
          <w:spacing w:val="-15"/>
          <w:sz w:val="24"/>
          <w:lang w:val="hu-HU"/>
        </w:rPr>
        <w:t xml:space="preserve"> </w:t>
      </w:r>
      <w:r w:rsidRPr="002C2DCB">
        <w:rPr>
          <w:rFonts w:ascii="Garamond" w:hAnsi="Garamond"/>
          <w:sz w:val="24"/>
          <w:lang w:val="hu-HU"/>
        </w:rPr>
        <w:t>kérni;</w:t>
      </w:r>
    </w:p>
    <w:p w:rsidR="007A1E7D" w:rsidRPr="002C2DCB" w:rsidRDefault="006968C6">
      <w:pPr>
        <w:pStyle w:val="Listaszerbekezds"/>
        <w:numPr>
          <w:ilvl w:val="0"/>
          <w:numId w:val="15"/>
        </w:numPr>
        <w:tabs>
          <w:tab w:val="left" w:pos="496"/>
        </w:tabs>
        <w:rPr>
          <w:rFonts w:ascii="Garamond" w:hAnsi="Garamond"/>
          <w:sz w:val="24"/>
          <w:lang w:val="hu-HU"/>
        </w:rPr>
      </w:pPr>
      <w:r w:rsidRPr="002C2DCB">
        <w:rPr>
          <w:rFonts w:ascii="Garamond" w:hAnsi="Garamond"/>
          <w:sz w:val="24"/>
          <w:lang w:val="hu-HU"/>
        </w:rPr>
        <w:t>meghibásodás, üzemzavar esetén a lehető legrövidebb időn belüli elhárítás</w:t>
      </w:r>
      <w:r w:rsidRPr="002C2DCB">
        <w:rPr>
          <w:rFonts w:ascii="Garamond" w:hAnsi="Garamond"/>
          <w:spacing w:val="-26"/>
          <w:sz w:val="24"/>
          <w:lang w:val="hu-HU"/>
        </w:rPr>
        <w:t xml:space="preserve"> </w:t>
      </w:r>
      <w:r w:rsidRPr="002C2DCB">
        <w:rPr>
          <w:rFonts w:ascii="Garamond" w:hAnsi="Garamond"/>
          <w:sz w:val="24"/>
          <w:lang w:val="hu-HU"/>
        </w:rPr>
        <w:t>igénylésére.</w:t>
      </w:r>
    </w:p>
    <w:p w:rsidR="007A1E7D" w:rsidRPr="002C2DCB" w:rsidRDefault="007A1E7D">
      <w:pPr>
        <w:pStyle w:val="Szvegtrzs"/>
        <w:spacing w:before="8"/>
        <w:rPr>
          <w:rFonts w:ascii="Garamond" w:hAnsi="Garamond"/>
          <w:sz w:val="31"/>
          <w:lang w:val="hu-HU"/>
        </w:rPr>
      </w:pPr>
    </w:p>
    <w:p w:rsidR="007A1E7D" w:rsidRPr="002C2DCB" w:rsidRDefault="006968C6">
      <w:pPr>
        <w:pStyle w:val="Cmsor2"/>
        <w:numPr>
          <w:ilvl w:val="0"/>
          <w:numId w:val="19"/>
        </w:numPr>
        <w:tabs>
          <w:tab w:val="left" w:pos="496"/>
        </w:tabs>
        <w:spacing w:before="0"/>
        <w:jc w:val="both"/>
        <w:rPr>
          <w:rFonts w:ascii="Garamond" w:hAnsi="Garamond"/>
          <w:lang w:val="hu-HU"/>
        </w:rPr>
      </w:pPr>
      <w:r w:rsidRPr="002C2DCB">
        <w:rPr>
          <w:rFonts w:ascii="Garamond" w:hAnsi="Garamond"/>
          <w:lang w:val="hu-HU"/>
        </w:rPr>
        <w:t>AZ INFORMÁCIÓ KEZELÉSÉNEK</w:t>
      </w:r>
      <w:r w:rsidRPr="002C2DCB">
        <w:rPr>
          <w:rFonts w:ascii="Garamond" w:hAnsi="Garamond"/>
          <w:spacing w:val="-18"/>
          <w:lang w:val="hu-HU"/>
        </w:rPr>
        <w:t xml:space="preserve"> </w:t>
      </w:r>
      <w:r w:rsidRPr="002C2DCB">
        <w:rPr>
          <w:rFonts w:ascii="Garamond" w:hAnsi="Garamond"/>
          <w:lang w:val="hu-HU"/>
        </w:rPr>
        <w:t>SZABÁLYAI</w:t>
      </w:r>
    </w:p>
    <w:p w:rsidR="007A1E7D" w:rsidRPr="002C2DCB" w:rsidRDefault="007A1E7D">
      <w:pPr>
        <w:pStyle w:val="Szvegtrzs"/>
        <w:spacing w:before="10"/>
        <w:rPr>
          <w:rFonts w:ascii="Garamond" w:hAnsi="Garamond"/>
          <w:b/>
          <w:sz w:val="30"/>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Munkaállomások hozzáférés</w:t>
      </w:r>
      <w:r w:rsidRPr="002C2DCB">
        <w:rPr>
          <w:rFonts w:ascii="Garamond" w:hAnsi="Garamond"/>
          <w:spacing w:val="-16"/>
          <w:lang w:val="hu-HU"/>
        </w:rPr>
        <w:t xml:space="preserve"> </w:t>
      </w:r>
      <w:r w:rsidRPr="002C2DCB">
        <w:rPr>
          <w:rFonts w:ascii="Garamond" w:hAnsi="Garamond"/>
          <w:lang w:val="hu-HU"/>
        </w:rPr>
        <w:t>védelme</w:t>
      </w:r>
    </w:p>
    <w:p w:rsidR="007A1E7D" w:rsidRPr="002C2DCB" w:rsidRDefault="006968C6">
      <w:pPr>
        <w:pStyle w:val="Szvegtrzs"/>
        <w:spacing w:before="231"/>
        <w:ind w:left="136" w:right="146"/>
        <w:jc w:val="both"/>
        <w:rPr>
          <w:rFonts w:ascii="Garamond" w:hAnsi="Garamond"/>
          <w:lang w:val="hu-HU"/>
        </w:rPr>
      </w:pPr>
      <w:r w:rsidRPr="002C2DCB">
        <w:rPr>
          <w:rFonts w:ascii="Garamond" w:hAnsi="Garamond"/>
          <w:lang w:val="hu-HU"/>
        </w:rPr>
        <w:t>A felhasználó munkaállomást csak saját nevével és jelszavával belépve használhat. Harmadik fél csak a munkaállomás nevesített felhasználója vezetőjének előzetes írásbeli engedélyével használhat munkaállomást, ebben az esetben is a személyesen hozzárendelt azonosító használatával. Hibaelhárítás vagy támogatás esetén a rendszergazda saját azonosítójával a felhasználó engedélyével a felhasználó munkaállomására beléphet.</w:t>
      </w:r>
    </w:p>
    <w:p w:rsidR="007A1E7D" w:rsidRPr="002C2DCB" w:rsidRDefault="006968C6">
      <w:pPr>
        <w:pStyle w:val="Cmsor4"/>
        <w:spacing w:before="125"/>
        <w:ind w:left="136" w:firstLine="0"/>
        <w:rPr>
          <w:rFonts w:ascii="Garamond" w:hAnsi="Garamond"/>
          <w:lang w:val="hu-HU"/>
        </w:rPr>
      </w:pPr>
      <w:r w:rsidRPr="002C2DCB">
        <w:rPr>
          <w:rFonts w:ascii="Garamond" w:hAnsi="Garamond"/>
          <w:lang w:val="hu-HU"/>
        </w:rPr>
        <w:t>A felhasználónak rendszergazdai jog nem adható!</w:t>
      </w:r>
    </w:p>
    <w:p w:rsidR="007A1E7D" w:rsidRPr="002C2DCB" w:rsidRDefault="007A1E7D">
      <w:pPr>
        <w:pStyle w:val="Szvegtrzs"/>
        <w:spacing w:before="1"/>
        <w:rPr>
          <w:rFonts w:ascii="Garamond" w:hAnsi="Garamond"/>
          <w:b/>
          <w:sz w:val="21"/>
          <w:lang w:val="hu-HU"/>
        </w:rPr>
      </w:pPr>
    </w:p>
    <w:p w:rsidR="007A1E7D" w:rsidRPr="002C2DCB" w:rsidRDefault="006968C6">
      <w:pPr>
        <w:pStyle w:val="Listaszerbekezds"/>
        <w:numPr>
          <w:ilvl w:val="1"/>
          <w:numId w:val="19"/>
        </w:numPr>
        <w:tabs>
          <w:tab w:val="left" w:pos="600"/>
        </w:tabs>
        <w:spacing w:before="0"/>
        <w:ind w:hanging="463"/>
        <w:rPr>
          <w:rFonts w:ascii="Garamond" w:hAnsi="Garamond"/>
          <w:b/>
          <w:sz w:val="26"/>
          <w:lang w:val="hu-HU"/>
        </w:rPr>
      </w:pPr>
      <w:r w:rsidRPr="002C2DCB">
        <w:rPr>
          <w:rFonts w:ascii="Garamond" w:hAnsi="Garamond"/>
          <w:b/>
          <w:sz w:val="26"/>
          <w:lang w:val="hu-HU"/>
        </w:rPr>
        <w:t>A hozzáférés kiosztás</w:t>
      </w:r>
      <w:r w:rsidRPr="002C2DCB">
        <w:rPr>
          <w:rFonts w:ascii="Garamond" w:hAnsi="Garamond"/>
          <w:b/>
          <w:spacing w:val="-12"/>
          <w:sz w:val="26"/>
          <w:lang w:val="hu-HU"/>
        </w:rPr>
        <w:t xml:space="preserve"> </w:t>
      </w:r>
      <w:r w:rsidRPr="002C2DCB">
        <w:rPr>
          <w:rFonts w:ascii="Garamond" w:hAnsi="Garamond"/>
          <w:b/>
          <w:sz w:val="26"/>
          <w:lang w:val="hu-HU"/>
        </w:rPr>
        <w:t>folyamata</w:t>
      </w:r>
    </w:p>
    <w:p w:rsidR="007A1E7D" w:rsidRPr="002C2DCB" w:rsidRDefault="006968C6">
      <w:pPr>
        <w:spacing w:before="233"/>
        <w:ind w:left="135" w:right="148"/>
        <w:jc w:val="both"/>
        <w:rPr>
          <w:rFonts w:ascii="Garamond" w:hAnsi="Garamond"/>
          <w:sz w:val="24"/>
          <w:lang w:val="hu-HU"/>
        </w:rPr>
      </w:pPr>
      <w:r w:rsidRPr="002C2DCB">
        <w:rPr>
          <w:rFonts w:ascii="Garamond" w:hAnsi="Garamond"/>
          <w:sz w:val="24"/>
          <w:lang w:val="hu-HU"/>
        </w:rPr>
        <w:t xml:space="preserve">Az informatikai rendszerekbe belépést lehetővé tevő azonosítót a vezető igényli a felhasználóknak, az IBSZ </w:t>
      </w:r>
      <w:r w:rsidRPr="002C2DCB">
        <w:rPr>
          <w:rFonts w:ascii="Garamond" w:hAnsi="Garamond"/>
          <w:i/>
          <w:sz w:val="20"/>
          <w:lang w:val="hu-HU"/>
        </w:rPr>
        <w:t xml:space="preserve">{22.3 Hozzáférési jogok igénylésének eljárásrendje} </w:t>
      </w:r>
      <w:r w:rsidRPr="002C2DCB">
        <w:rPr>
          <w:rFonts w:ascii="Garamond" w:hAnsi="Garamond"/>
          <w:sz w:val="24"/>
          <w:lang w:val="hu-HU"/>
        </w:rPr>
        <w:t>fejezetében leírt folyamat szerint.</w:t>
      </w:r>
    </w:p>
    <w:p w:rsidR="007A1E7D" w:rsidRPr="002C2DCB" w:rsidRDefault="006968C6">
      <w:pPr>
        <w:pStyle w:val="Szvegtrzs"/>
        <w:ind w:left="135" w:right="149"/>
        <w:jc w:val="both"/>
        <w:rPr>
          <w:rFonts w:ascii="Garamond" w:hAnsi="Garamond"/>
          <w:lang w:val="hu-HU"/>
        </w:rPr>
      </w:pPr>
      <w:r w:rsidRPr="002C2DCB">
        <w:rPr>
          <w:rFonts w:ascii="Garamond" w:hAnsi="Garamond"/>
          <w:lang w:val="hu-HU"/>
        </w:rPr>
        <w:t>A hálózati belépést lehetővé tevő azonosítót és a kezdeti jelszót a rendszergazda személyesen adja át az új felhasználónak. Az átadás során a rendszergazda az azonosító használatáról, a kezdeti jelszó megváltoztatásáról és az egyéb testre szabási lépésekről oktatásban részesíti a felhasználót.</w:t>
      </w:r>
    </w:p>
    <w:p w:rsidR="007A1E7D" w:rsidRPr="002C2DCB" w:rsidRDefault="006968C6" w:rsidP="005353F7">
      <w:pPr>
        <w:pStyle w:val="Szvegtrzs"/>
        <w:ind w:left="136"/>
        <w:jc w:val="both"/>
        <w:rPr>
          <w:rFonts w:ascii="Garamond" w:hAnsi="Garamond"/>
          <w:lang w:val="hu-HU"/>
        </w:rPr>
      </w:pPr>
      <w:r w:rsidRPr="002C2DCB">
        <w:rPr>
          <w:rFonts w:ascii="Garamond" w:hAnsi="Garamond"/>
          <w:lang w:val="hu-HU"/>
        </w:rPr>
        <w:t>Az önkormányzati ASP szakrendszereihez történő csatlakozás többtényezős hitelesítéssel történik. A felhasználónak rendelkeznie kell E-személyi-vel, valamint kártyaolvasóval.</w:t>
      </w:r>
    </w:p>
    <w:p w:rsidR="007A1E7D" w:rsidRPr="002C2DCB" w:rsidRDefault="006968C6">
      <w:pPr>
        <w:pStyle w:val="Szvegtrzs"/>
        <w:ind w:left="135" w:right="147"/>
        <w:jc w:val="both"/>
        <w:rPr>
          <w:rFonts w:ascii="Garamond" w:hAnsi="Garamond"/>
          <w:lang w:val="hu-HU"/>
        </w:rPr>
      </w:pPr>
      <w:r w:rsidRPr="002C2DCB">
        <w:rPr>
          <w:rFonts w:ascii="Garamond" w:hAnsi="Garamond"/>
          <w:lang w:val="hu-HU"/>
        </w:rPr>
        <w:t>Az E-személyihez csak a hozzá tartozó PIN kód megadásával lehet hozzáférni. A sikeres azonosítást és hitelesítést követően az ASP rendszer az egyes szakrendszerekhez történő hozzáférés során további azonosító adatokat (felhasználói név, jelszó) kérhet.</w:t>
      </w:r>
    </w:p>
    <w:p w:rsidR="007A1E7D" w:rsidRPr="002C2DCB" w:rsidRDefault="006968C6" w:rsidP="005353F7">
      <w:pPr>
        <w:pStyle w:val="Szvegtrzs"/>
        <w:ind w:left="136" w:right="158"/>
        <w:jc w:val="both"/>
        <w:rPr>
          <w:rFonts w:ascii="Garamond" w:hAnsi="Garamond"/>
          <w:lang w:val="hu-HU"/>
        </w:rPr>
      </w:pPr>
      <w:r w:rsidRPr="002C2DCB">
        <w:rPr>
          <w:rFonts w:ascii="Garamond" w:hAnsi="Garamond"/>
          <w:lang w:val="hu-HU"/>
        </w:rPr>
        <w:t>Az önkormányzati ASP rendszerhez történő csatlakozás során használandó E-személyi kezelését a következő szolgáltatói dokumentumok szabályozzák:</w:t>
      </w:r>
    </w:p>
    <w:p w:rsidR="007A1E7D" w:rsidRPr="002C2DCB" w:rsidRDefault="006968C6">
      <w:pPr>
        <w:pStyle w:val="Listaszerbekezds"/>
        <w:numPr>
          <w:ilvl w:val="0"/>
          <w:numId w:val="14"/>
        </w:numPr>
        <w:tabs>
          <w:tab w:val="left" w:pos="388"/>
        </w:tabs>
        <w:ind w:firstLine="0"/>
        <w:rPr>
          <w:rFonts w:ascii="Garamond" w:hAnsi="Garamond"/>
          <w:sz w:val="24"/>
          <w:lang w:val="hu-HU"/>
        </w:rPr>
      </w:pPr>
      <w:r w:rsidRPr="002C2DCB">
        <w:rPr>
          <w:rFonts w:ascii="Garamond" w:hAnsi="Garamond"/>
          <w:sz w:val="24"/>
          <w:lang w:val="hu-HU"/>
        </w:rPr>
        <w:t>Általános szerződési feltételek a PKI szolgáltatásokhoz (ÁSZF-PKI)</w:t>
      </w:r>
      <w:r w:rsidRPr="002C2DCB">
        <w:rPr>
          <w:rFonts w:ascii="Garamond" w:hAnsi="Garamond"/>
          <w:spacing w:val="-20"/>
          <w:sz w:val="24"/>
          <w:lang w:val="hu-HU"/>
        </w:rPr>
        <w:t xml:space="preserve"> </w:t>
      </w:r>
      <w:r w:rsidRPr="002C2DCB">
        <w:rPr>
          <w:rFonts w:ascii="Garamond" w:hAnsi="Garamond"/>
          <w:sz w:val="24"/>
          <w:lang w:val="hu-HU"/>
        </w:rPr>
        <w:t>v1.6</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4"/>
        </w:numPr>
        <w:tabs>
          <w:tab w:val="left" w:pos="403"/>
        </w:tabs>
        <w:spacing w:before="69"/>
        <w:ind w:right="148" w:firstLine="0"/>
        <w:rPr>
          <w:rFonts w:ascii="Garamond" w:hAnsi="Garamond"/>
          <w:sz w:val="24"/>
          <w:lang w:val="hu-HU"/>
        </w:rPr>
      </w:pPr>
      <w:r w:rsidRPr="002C2DCB">
        <w:rPr>
          <w:rFonts w:ascii="Garamond" w:hAnsi="Garamond"/>
          <w:sz w:val="24"/>
          <w:lang w:val="hu-HU"/>
        </w:rPr>
        <w:t>Szolgáltatási szabályzat a személyazonosító igazolványokhoz kibocsátott minősített tanúsítványokhoz (HSZSZ-ESZIG)</w:t>
      </w:r>
      <w:r w:rsidRPr="002C2DCB">
        <w:rPr>
          <w:rFonts w:ascii="Garamond" w:hAnsi="Garamond"/>
          <w:spacing w:val="-14"/>
          <w:sz w:val="24"/>
          <w:lang w:val="hu-HU"/>
        </w:rPr>
        <w:t xml:space="preserve"> </w:t>
      </w:r>
      <w:r w:rsidRPr="002C2DCB">
        <w:rPr>
          <w:rFonts w:ascii="Garamond" w:hAnsi="Garamond"/>
          <w:sz w:val="24"/>
          <w:lang w:val="hu-HU"/>
        </w:rPr>
        <w:t>v1.3</w:t>
      </w:r>
    </w:p>
    <w:p w:rsidR="007A1E7D" w:rsidRPr="002C2DCB" w:rsidRDefault="006968C6">
      <w:pPr>
        <w:pStyle w:val="Listaszerbekezds"/>
        <w:numPr>
          <w:ilvl w:val="0"/>
          <w:numId w:val="14"/>
        </w:numPr>
        <w:tabs>
          <w:tab w:val="left" w:pos="388"/>
          <w:tab w:val="left" w:pos="1775"/>
          <w:tab w:val="left" w:pos="2509"/>
          <w:tab w:val="left" w:pos="2924"/>
          <w:tab w:val="left" w:pos="4938"/>
          <w:tab w:val="left" w:pos="6884"/>
          <w:tab w:val="left" w:pos="8247"/>
        </w:tabs>
        <w:ind w:right="148" w:firstLine="0"/>
        <w:rPr>
          <w:rFonts w:ascii="Garamond" w:hAnsi="Garamond"/>
          <w:sz w:val="24"/>
          <w:lang w:val="hu-HU"/>
        </w:rPr>
      </w:pPr>
      <w:r w:rsidRPr="002C2DCB">
        <w:rPr>
          <w:rFonts w:ascii="Garamond" w:hAnsi="Garamond"/>
          <w:sz w:val="24"/>
          <w:lang w:val="hu-HU"/>
        </w:rPr>
        <w:t>Hitelesítési</w:t>
      </w:r>
      <w:r w:rsidRPr="002C2DCB">
        <w:rPr>
          <w:rFonts w:ascii="Garamond" w:hAnsi="Garamond"/>
          <w:sz w:val="24"/>
          <w:lang w:val="hu-HU"/>
        </w:rPr>
        <w:tab/>
        <w:t>rend</w:t>
      </w:r>
      <w:r w:rsidRPr="002C2DCB">
        <w:rPr>
          <w:rFonts w:ascii="Garamond" w:hAnsi="Garamond"/>
          <w:sz w:val="24"/>
          <w:lang w:val="hu-HU"/>
        </w:rPr>
        <w:tab/>
        <w:t>a</w:t>
      </w:r>
      <w:r w:rsidRPr="002C2DCB">
        <w:rPr>
          <w:rFonts w:ascii="Garamond" w:hAnsi="Garamond"/>
          <w:sz w:val="24"/>
          <w:lang w:val="hu-HU"/>
        </w:rPr>
        <w:tab/>
        <w:t>személyazonosító</w:t>
      </w:r>
      <w:r w:rsidRPr="002C2DCB">
        <w:rPr>
          <w:rFonts w:ascii="Garamond" w:hAnsi="Garamond"/>
          <w:sz w:val="24"/>
          <w:lang w:val="hu-HU"/>
        </w:rPr>
        <w:tab/>
        <w:t>igazolványokhoz</w:t>
      </w:r>
      <w:r w:rsidRPr="002C2DCB">
        <w:rPr>
          <w:rFonts w:ascii="Garamond" w:hAnsi="Garamond"/>
          <w:sz w:val="24"/>
          <w:lang w:val="hu-HU"/>
        </w:rPr>
        <w:tab/>
        <w:t>kibocsátott</w:t>
      </w:r>
      <w:r w:rsidRPr="002C2DCB">
        <w:rPr>
          <w:rFonts w:ascii="Garamond" w:hAnsi="Garamond"/>
          <w:sz w:val="24"/>
          <w:lang w:val="hu-HU"/>
        </w:rPr>
        <w:tab/>
        <w:t>minősített tanúsítványokhoz (HR-ESZIG)</w:t>
      </w:r>
      <w:r w:rsidRPr="002C2DCB">
        <w:rPr>
          <w:rFonts w:ascii="Garamond" w:hAnsi="Garamond"/>
          <w:spacing w:val="-10"/>
          <w:sz w:val="24"/>
          <w:lang w:val="hu-HU"/>
        </w:rPr>
        <w:t xml:space="preserve"> </w:t>
      </w:r>
      <w:r w:rsidRPr="002C2DCB">
        <w:rPr>
          <w:rFonts w:ascii="Garamond" w:hAnsi="Garamond"/>
          <w:sz w:val="24"/>
          <w:lang w:val="hu-HU"/>
        </w:rPr>
        <w:t>v1.3</w:t>
      </w:r>
    </w:p>
    <w:p w:rsidR="007A1E7D" w:rsidRPr="002C2DCB" w:rsidRDefault="006968C6">
      <w:pPr>
        <w:pStyle w:val="Listaszerbekezds"/>
        <w:numPr>
          <w:ilvl w:val="0"/>
          <w:numId w:val="14"/>
        </w:numPr>
        <w:tabs>
          <w:tab w:val="left" w:pos="403"/>
        </w:tabs>
        <w:ind w:left="402" w:hanging="266"/>
        <w:rPr>
          <w:rFonts w:ascii="Garamond" w:hAnsi="Garamond"/>
          <w:sz w:val="24"/>
          <w:lang w:val="hu-HU"/>
        </w:rPr>
      </w:pPr>
      <w:r w:rsidRPr="002C2DCB">
        <w:rPr>
          <w:rFonts w:ascii="Garamond" w:hAnsi="Garamond"/>
          <w:sz w:val="24"/>
          <w:lang w:val="hu-HU"/>
        </w:rPr>
        <w:t>Időbélyegzés Szolgáltatási Rend (ISZR)</w:t>
      </w:r>
      <w:r w:rsidRPr="002C2DCB">
        <w:rPr>
          <w:rFonts w:ascii="Garamond" w:hAnsi="Garamond"/>
          <w:spacing w:val="-17"/>
          <w:sz w:val="24"/>
          <w:lang w:val="hu-HU"/>
        </w:rPr>
        <w:t xml:space="preserve"> </w:t>
      </w:r>
      <w:r w:rsidRPr="002C2DCB">
        <w:rPr>
          <w:rFonts w:ascii="Garamond" w:hAnsi="Garamond"/>
          <w:sz w:val="24"/>
          <w:lang w:val="hu-HU"/>
        </w:rPr>
        <w:t>v1.2</w:t>
      </w:r>
    </w:p>
    <w:p w:rsidR="007A1E7D" w:rsidRPr="002C2DCB" w:rsidRDefault="006968C6" w:rsidP="005353F7">
      <w:pPr>
        <w:pStyle w:val="Szvegtrzs"/>
        <w:ind w:left="136" w:right="149"/>
        <w:jc w:val="both"/>
        <w:rPr>
          <w:rFonts w:ascii="Garamond" w:hAnsi="Garamond"/>
          <w:lang w:val="hu-HU"/>
        </w:rPr>
      </w:pPr>
      <w:r w:rsidRPr="002C2DCB">
        <w:rPr>
          <w:rFonts w:ascii="Garamond" w:hAnsi="Garamond"/>
          <w:lang w:val="hu-HU"/>
        </w:rPr>
        <w:t>Szolgáltatási szabályzat a minősített elektronikus aláírással kapcsolatos szolgáltatásokhoz (HSZSZ-M) v1.6</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 xml:space="preserve">Hálózati hozzáférés, </w:t>
      </w:r>
      <w:proofErr w:type="spellStart"/>
      <w:r w:rsidRPr="002C2DCB">
        <w:rPr>
          <w:rFonts w:ascii="Garamond" w:hAnsi="Garamond"/>
          <w:lang w:val="hu-HU"/>
        </w:rPr>
        <w:t>hozzáférés</w:t>
      </w:r>
      <w:proofErr w:type="spellEnd"/>
      <w:r w:rsidRPr="002C2DCB">
        <w:rPr>
          <w:rFonts w:ascii="Garamond" w:hAnsi="Garamond"/>
          <w:lang w:val="hu-HU"/>
        </w:rPr>
        <w:t xml:space="preserve"> az egyes alkalmazói</w:t>
      </w:r>
      <w:r w:rsidRPr="002C2DCB">
        <w:rPr>
          <w:rFonts w:ascii="Garamond" w:hAnsi="Garamond"/>
          <w:spacing w:val="-17"/>
          <w:lang w:val="hu-HU"/>
        </w:rPr>
        <w:t xml:space="preserve"> </w:t>
      </w:r>
      <w:r w:rsidRPr="002C2DCB">
        <w:rPr>
          <w:rFonts w:ascii="Garamond" w:hAnsi="Garamond"/>
          <w:lang w:val="hu-HU"/>
        </w:rPr>
        <w:t>programokhoz</w:t>
      </w:r>
    </w:p>
    <w:p w:rsidR="007A1E7D" w:rsidRPr="002C2DCB" w:rsidRDefault="006968C6">
      <w:pPr>
        <w:pStyle w:val="Szvegtrzs"/>
        <w:spacing w:before="233"/>
        <w:ind w:left="136"/>
        <w:rPr>
          <w:rFonts w:ascii="Garamond" w:hAnsi="Garamond"/>
          <w:lang w:val="hu-HU"/>
        </w:rPr>
      </w:pPr>
      <w:r w:rsidRPr="002C2DCB">
        <w:rPr>
          <w:rFonts w:ascii="Garamond" w:hAnsi="Garamond"/>
          <w:lang w:val="hu-HU"/>
        </w:rPr>
        <w:t>A Hivatal vezetése felügyeli az elektronikus információs rendszerek használatát a visszaélések megakadályozására és jogosult az elektronikus információs rendszer használatát ellenőrizni.</w:t>
      </w:r>
    </w:p>
    <w:p w:rsidR="007A1E7D" w:rsidRPr="002C2DCB" w:rsidRDefault="006968C6">
      <w:pPr>
        <w:pStyle w:val="Szvegtrzs"/>
        <w:ind w:left="135" w:right="115"/>
        <w:rPr>
          <w:rFonts w:ascii="Garamond" w:hAnsi="Garamond"/>
          <w:lang w:val="hu-HU"/>
        </w:rPr>
      </w:pPr>
      <w:r w:rsidRPr="002C2DCB">
        <w:rPr>
          <w:rFonts w:ascii="Garamond" w:hAnsi="Garamond"/>
          <w:lang w:val="hu-HU"/>
        </w:rPr>
        <w:t>A Hivatal infokommunikációs eszközein működtetett szoftvereket és alkalmazói rendszereket a felhasználó a számára beállított jogosultságnak megfelelően használhatja az alábbiak szerint:</w:t>
      </w:r>
    </w:p>
    <w:p w:rsidR="007A1E7D" w:rsidRPr="002C2DCB" w:rsidRDefault="006968C6">
      <w:pPr>
        <w:pStyle w:val="Listaszerbekezds"/>
        <w:numPr>
          <w:ilvl w:val="0"/>
          <w:numId w:val="13"/>
        </w:numPr>
        <w:tabs>
          <w:tab w:val="left" w:pos="388"/>
        </w:tabs>
        <w:ind w:right="148" w:firstLine="0"/>
        <w:rPr>
          <w:rFonts w:ascii="Garamond" w:hAnsi="Garamond"/>
          <w:sz w:val="24"/>
          <w:lang w:val="hu-HU"/>
        </w:rPr>
      </w:pPr>
      <w:r w:rsidRPr="002C2DCB">
        <w:rPr>
          <w:rFonts w:ascii="Garamond" w:hAnsi="Garamond"/>
          <w:sz w:val="24"/>
          <w:lang w:val="hu-HU"/>
        </w:rPr>
        <w:t>A felhasználó a számítógépbe/hálózati szolgáltatások eléréséhez személyre szóló</w:t>
      </w:r>
      <w:r w:rsidRPr="002C2DCB">
        <w:rPr>
          <w:rFonts w:ascii="Garamond" w:hAnsi="Garamond"/>
          <w:spacing w:val="-25"/>
          <w:sz w:val="24"/>
          <w:lang w:val="hu-HU"/>
        </w:rPr>
        <w:t xml:space="preserve"> </w:t>
      </w:r>
      <w:r w:rsidRPr="002C2DCB">
        <w:rPr>
          <w:rFonts w:ascii="Garamond" w:hAnsi="Garamond"/>
          <w:sz w:val="24"/>
          <w:lang w:val="hu-HU"/>
        </w:rPr>
        <w:t>azonosítót és jelszót kap, mely a belépéshez szükséges bizalmas információkat</w:t>
      </w:r>
      <w:r w:rsidRPr="002C2DCB">
        <w:rPr>
          <w:rFonts w:ascii="Garamond" w:hAnsi="Garamond"/>
          <w:spacing w:val="-20"/>
          <w:sz w:val="24"/>
          <w:lang w:val="hu-HU"/>
        </w:rPr>
        <w:t xml:space="preserve"> </w:t>
      </w:r>
      <w:r w:rsidRPr="002C2DCB">
        <w:rPr>
          <w:rFonts w:ascii="Garamond" w:hAnsi="Garamond"/>
          <w:sz w:val="24"/>
          <w:lang w:val="hu-HU"/>
        </w:rPr>
        <w:t>tartalmaz.</w:t>
      </w:r>
    </w:p>
    <w:p w:rsidR="007A1E7D" w:rsidRPr="002C2DCB" w:rsidRDefault="006968C6">
      <w:pPr>
        <w:pStyle w:val="Listaszerbekezds"/>
        <w:numPr>
          <w:ilvl w:val="0"/>
          <w:numId w:val="13"/>
        </w:numPr>
        <w:tabs>
          <w:tab w:val="left" w:pos="403"/>
        </w:tabs>
        <w:spacing w:before="60"/>
        <w:ind w:right="147" w:firstLine="0"/>
        <w:rPr>
          <w:rFonts w:ascii="Garamond" w:hAnsi="Garamond"/>
          <w:sz w:val="24"/>
          <w:lang w:val="hu-HU"/>
        </w:rPr>
      </w:pPr>
      <w:r w:rsidRPr="002C2DCB">
        <w:rPr>
          <w:rFonts w:ascii="Garamond" w:hAnsi="Garamond"/>
          <w:sz w:val="24"/>
          <w:lang w:val="hu-HU"/>
        </w:rPr>
        <w:t>Az azonosító és a megfelelő erősségű és titokban tartott jelszó használatával a belépő védelemmel rendelkezik a nevében történő visszaélések ellen, ezért a személyre szóló azonosítót</w:t>
      </w:r>
      <w:r w:rsidRPr="002C2DCB">
        <w:rPr>
          <w:rFonts w:ascii="Garamond" w:hAnsi="Garamond"/>
          <w:spacing w:val="-12"/>
          <w:sz w:val="24"/>
          <w:lang w:val="hu-HU"/>
        </w:rPr>
        <w:t xml:space="preserve"> </w:t>
      </w:r>
      <w:r w:rsidRPr="002C2DCB">
        <w:rPr>
          <w:rFonts w:ascii="Garamond" w:hAnsi="Garamond"/>
          <w:sz w:val="24"/>
          <w:lang w:val="hu-HU"/>
        </w:rPr>
        <w:t>és</w:t>
      </w:r>
      <w:r w:rsidRPr="002C2DCB">
        <w:rPr>
          <w:rFonts w:ascii="Garamond" w:hAnsi="Garamond"/>
          <w:spacing w:val="-12"/>
          <w:sz w:val="24"/>
          <w:lang w:val="hu-HU"/>
        </w:rPr>
        <w:t xml:space="preserve"> </w:t>
      </w:r>
      <w:r w:rsidRPr="002C2DCB">
        <w:rPr>
          <w:rFonts w:ascii="Garamond" w:hAnsi="Garamond"/>
          <w:sz w:val="24"/>
          <w:lang w:val="hu-HU"/>
        </w:rPr>
        <w:t>jelszavát</w:t>
      </w:r>
      <w:r w:rsidRPr="002C2DCB">
        <w:rPr>
          <w:rFonts w:ascii="Garamond" w:hAnsi="Garamond"/>
          <w:spacing w:val="-12"/>
          <w:sz w:val="24"/>
          <w:lang w:val="hu-HU"/>
        </w:rPr>
        <w:t xml:space="preserve"> </w:t>
      </w:r>
      <w:r w:rsidRPr="002C2DCB">
        <w:rPr>
          <w:rFonts w:ascii="Garamond" w:hAnsi="Garamond"/>
          <w:sz w:val="24"/>
          <w:lang w:val="hu-HU"/>
        </w:rPr>
        <w:t>szigorúan</w:t>
      </w:r>
      <w:r w:rsidRPr="002C2DCB">
        <w:rPr>
          <w:rFonts w:ascii="Garamond" w:hAnsi="Garamond"/>
          <w:spacing w:val="-12"/>
          <w:sz w:val="24"/>
          <w:lang w:val="hu-HU"/>
        </w:rPr>
        <w:t xml:space="preserve"> </w:t>
      </w:r>
      <w:r w:rsidRPr="002C2DCB">
        <w:rPr>
          <w:rFonts w:ascii="Garamond" w:hAnsi="Garamond"/>
          <w:sz w:val="24"/>
          <w:lang w:val="hu-HU"/>
        </w:rPr>
        <w:t>védeni</w:t>
      </w:r>
      <w:r w:rsidRPr="002C2DCB">
        <w:rPr>
          <w:rFonts w:ascii="Garamond" w:hAnsi="Garamond"/>
          <w:spacing w:val="-12"/>
          <w:sz w:val="24"/>
          <w:lang w:val="hu-HU"/>
        </w:rPr>
        <w:t xml:space="preserve"> </w:t>
      </w:r>
      <w:r w:rsidRPr="002C2DCB">
        <w:rPr>
          <w:rFonts w:ascii="Garamond" w:hAnsi="Garamond"/>
          <w:sz w:val="24"/>
          <w:lang w:val="hu-HU"/>
        </w:rPr>
        <w:t>kell,</w:t>
      </w:r>
      <w:r w:rsidRPr="002C2DCB">
        <w:rPr>
          <w:rFonts w:ascii="Garamond" w:hAnsi="Garamond"/>
          <w:spacing w:val="-12"/>
          <w:sz w:val="24"/>
          <w:lang w:val="hu-HU"/>
        </w:rPr>
        <w:t xml:space="preserve"> </w:t>
      </w:r>
      <w:r w:rsidRPr="002C2DCB">
        <w:rPr>
          <w:rFonts w:ascii="Garamond" w:hAnsi="Garamond"/>
          <w:sz w:val="24"/>
          <w:lang w:val="hu-HU"/>
        </w:rPr>
        <w:t>és</w:t>
      </w:r>
      <w:r w:rsidRPr="002C2DCB">
        <w:rPr>
          <w:rFonts w:ascii="Garamond" w:hAnsi="Garamond"/>
          <w:spacing w:val="-12"/>
          <w:sz w:val="24"/>
          <w:lang w:val="hu-HU"/>
        </w:rPr>
        <w:t xml:space="preserve"> </w:t>
      </w:r>
      <w:r w:rsidRPr="002C2DCB">
        <w:rPr>
          <w:rFonts w:ascii="Garamond" w:hAnsi="Garamond"/>
          <w:sz w:val="24"/>
          <w:lang w:val="hu-HU"/>
        </w:rPr>
        <w:t>a</w:t>
      </w:r>
      <w:r w:rsidRPr="002C2DCB">
        <w:rPr>
          <w:rFonts w:ascii="Garamond" w:hAnsi="Garamond"/>
          <w:spacing w:val="-13"/>
          <w:sz w:val="24"/>
          <w:lang w:val="hu-HU"/>
        </w:rPr>
        <w:t xml:space="preserve"> </w:t>
      </w:r>
      <w:r w:rsidRPr="002C2DCB">
        <w:rPr>
          <w:rFonts w:ascii="Garamond" w:hAnsi="Garamond"/>
          <w:sz w:val="24"/>
          <w:lang w:val="hu-HU"/>
        </w:rPr>
        <w:t>kezdeti</w:t>
      </w:r>
      <w:r w:rsidRPr="002C2DCB">
        <w:rPr>
          <w:rFonts w:ascii="Garamond" w:hAnsi="Garamond"/>
          <w:spacing w:val="-12"/>
          <w:sz w:val="24"/>
          <w:lang w:val="hu-HU"/>
        </w:rPr>
        <w:t xml:space="preserve"> </w:t>
      </w:r>
      <w:r w:rsidRPr="002C2DCB">
        <w:rPr>
          <w:rFonts w:ascii="Garamond" w:hAnsi="Garamond"/>
          <w:sz w:val="24"/>
          <w:lang w:val="hu-HU"/>
        </w:rPr>
        <w:t>jelszót</w:t>
      </w:r>
      <w:r w:rsidRPr="002C2DCB">
        <w:rPr>
          <w:rFonts w:ascii="Garamond" w:hAnsi="Garamond"/>
          <w:spacing w:val="-12"/>
          <w:sz w:val="24"/>
          <w:lang w:val="hu-HU"/>
        </w:rPr>
        <w:t xml:space="preserve"> </w:t>
      </w:r>
      <w:r w:rsidRPr="002C2DCB">
        <w:rPr>
          <w:rFonts w:ascii="Garamond" w:hAnsi="Garamond"/>
          <w:sz w:val="24"/>
          <w:lang w:val="hu-HU"/>
        </w:rPr>
        <w:t>első</w:t>
      </w:r>
      <w:r w:rsidRPr="002C2DCB">
        <w:rPr>
          <w:rFonts w:ascii="Garamond" w:hAnsi="Garamond"/>
          <w:spacing w:val="-12"/>
          <w:sz w:val="24"/>
          <w:lang w:val="hu-HU"/>
        </w:rPr>
        <w:t xml:space="preserve"> </w:t>
      </w:r>
      <w:r w:rsidRPr="002C2DCB">
        <w:rPr>
          <w:rFonts w:ascii="Garamond" w:hAnsi="Garamond"/>
          <w:sz w:val="24"/>
          <w:lang w:val="hu-HU"/>
        </w:rPr>
        <w:t>bejelentkezéskor</w:t>
      </w:r>
      <w:r w:rsidRPr="002C2DCB">
        <w:rPr>
          <w:rFonts w:ascii="Garamond" w:hAnsi="Garamond"/>
          <w:spacing w:val="-13"/>
          <w:sz w:val="24"/>
          <w:lang w:val="hu-HU"/>
        </w:rPr>
        <w:t xml:space="preserve"> </w:t>
      </w:r>
      <w:r w:rsidRPr="002C2DCB">
        <w:rPr>
          <w:rFonts w:ascii="Garamond" w:hAnsi="Garamond"/>
          <w:sz w:val="24"/>
          <w:lang w:val="hu-HU"/>
        </w:rPr>
        <w:t>meg</w:t>
      </w:r>
      <w:r w:rsidRPr="002C2DCB">
        <w:rPr>
          <w:rFonts w:ascii="Garamond" w:hAnsi="Garamond"/>
          <w:spacing w:val="-14"/>
          <w:sz w:val="24"/>
          <w:lang w:val="hu-HU"/>
        </w:rPr>
        <w:t xml:space="preserve"> </w:t>
      </w:r>
      <w:r w:rsidRPr="002C2DCB">
        <w:rPr>
          <w:rFonts w:ascii="Garamond" w:hAnsi="Garamond"/>
          <w:sz w:val="24"/>
          <w:lang w:val="hu-HU"/>
        </w:rPr>
        <w:t>kell változtatni.</w:t>
      </w:r>
    </w:p>
    <w:p w:rsidR="007A1E7D" w:rsidRPr="002C2DCB" w:rsidRDefault="006968C6">
      <w:pPr>
        <w:pStyle w:val="Szvegtrzs"/>
        <w:ind w:left="136"/>
        <w:jc w:val="both"/>
        <w:rPr>
          <w:rFonts w:ascii="Garamond" w:hAnsi="Garamond"/>
          <w:lang w:val="hu-HU"/>
        </w:rPr>
      </w:pPr>
      <w:r w:rsidRPr="002C2DCB">
        <w:rPr>
          <w:rFonts w:ascii="Garamond" w:hAnsi="Garamond"/>
          <w:lang w:val="hu-HU"/>
        </w:rPr>
        <w:t>A felhasználói jelszavak képzéséhez az alábbi szabályokat kell betartani:</w:t>
      </w:r>
    </w:p>
    <w:p w:rsidR="007A1E7D" w:rsidRPr="002C2DCB" w:rsidRDefault="006968C6">
      <w:pPr>
        <w:pStyle w:val="Listaszerbekezds"/>
        <w:numPr>
          <w:ilvl w:val="0"/>
          <w:numId w:val="12"/>
        </w:numPr>
        <w:tabs>
          <w:tab w:val="left" w:pos="388"/>
        </w:tabs>
        <w:ind w:right="148" w:firstLine="0"/>
        <w:rPr>
          <w:rFonts w:ascii="Garamond" w:hAnsi="Garamond"/>
          <w:sz w:val="24"/>
          <w:lang w:val="hu-HU"/>
        </w:rPr>
      </w:pPr>
      <w:r w:rsidRPr="002C2DCB">
        <w:rPr>
          <w:rFonts w:ascii="Garamond" w:hAnsi="Garamond"/>
          <w:sz w:val="24"/>
          <w:lang w:val="hu-HU"/>
        </w:rPr>
        <w:t>A jelszó legalább nyolc karakter hosszú legyen, és tartalmaznia kell kisbetűkön kívül nagybetűt és számot vagy speciális karaktert</w:t>
      </w:r>
      <w:r w:rsidRPr="002C2DCB">
        <w:rPr>
          <w:rFonts w:ascii="Garamond" w:hAnsi="Garamond"/>
          <w:spacing w:val="-14"/>
          <w:sz w:val="24"/>
          <w:lang w:val="hu-HU"/>
        </w:rPr>
        <w:t xml:space="preserve"> </w:t>
      </w:r>
      <w:r w:rsidRPr="002C2DCB">
        <w:rPr>
          <w:rFonts w:ascii="Garamond" w:hAnsi="Garamond"/>
          <w:sz w:val="24"/>
          <w:lang w:val="hu-HU"/>
        </w:rPr>
        <w:t>is;</w:t>
      </w:r>
    </w:p>
    <w:p w:rsidR="007A1E7D" w:rsidRPr="002C2DCB" w:rsidRDefault="006968C6">
      <w:pPr>
        <w:pStyle w:val="Listaszerbekezds"/>
        <w:numPr>
          <w:ilvl w:val="0"/>
          <w:numId w:val="12"/>
        </w:numPr>
        <w:tabs>
          <w:tab w:val="left" w:pos="403"/>
        </w:tabs>
        <w:spacing w:before="60"/>
        <w:ind w:left="402" w:hanging="266"/>
        <w:rPr>
          <w:rFonts w:ascii="Garamond" w:hAnsi="Garamond"/>
          <w:sz w:val="24"/>
          <w:lang w:val="hu-HU"/>
        </w:rPr>
      </w:pPr>
      <w:r w:rsidRPr="002C2DCB">
        <w:rPr>
          <w:rFonts w:ascii="Garamond" w:hAnsi="Garamond"/>
          <w:sz w:val="24"/>
          <w:lang w:val="hu-HU"/>
        </w:rPr>
        <w:t>a jelszavakat 90 naponta meg kell</w:t>
      </w:r>
      <w:r w:rsidRPr="002C2DCB">
        <w:rPr>
          <w:rFonts w:ascii="Garamond" w:hAnsi="Garamond"/>
          <w:spacing w:val="-10"/>
          <w:sz w:val="24"/>
          <w:lang w:val="hu-HU"/>
        </w:rPr>
        <w:t xml:space="preserve"> </w:t>
      </w:r>
      <w:r w:rsidRPr="002C2DCB">
        <w:rPr>
          <w:rFonts w:ascii="Garamond" w:hAnsi="Garamond"/>
          <w:sz w:val="24"/>
          <w:lang w:val="hu-HU"/>
        </w:rPr>
        <w:t>változtatni,</w:t>
      </w:r>
    </w:p>
    <w:p w:rsidR="007A1E7D" w:rsidRPr="002C2DCB" w:rsidRDefault="006968C6">
      <w:pPr>
        <w:pStyle w:val="Listaszerbekezds"/>
        <w:numPr>
          <w:ilvl w:val="0"/>
          <w:numId w:val="12"/>
        </w:numPr>
        <w:tabs>
          <w:tab w:val="left" w:pos="388"/>
        </w:tabs>
        <w:spacing w:before="60"/>
        <w:ind w:left="388"/>
        <w:rPr>
          <w:rFonts w:ascii="Garamond" w:hAnsi="Garamond"/>
          <w:sz w:val="24"/>
          <w:lang w:val="hu-HU"/>
        </w:rPr>
      </w:pPr>
      <w:r w:rsidRPr="002C2DCB">
        <w:rPr>
          <w:rFonts w:ascii="Garamond" w:hAnsi="Garamond"/>
          <w:sz w:val="24"/>
          <w:lang w:val="hu-HU"/>
        </w:rPr>
        <w:t>az előző jelszavak újra használatát kerülni</w:t>
      </w:r>
      <w:r w:rsidRPr="002C2DCB">
        <w:rPr>
          <w:rFonts w:ascii="Garamond" w:hAnsi="Garamond"/>
          <w:spacing w:val="-12"/>
          <w:sz w:val="24"/>
          <w:lang w:val="hu-HU"/>
        </w:rPr>
        <w:t xml:space="preserve"> </w:t>
      </w:r>
      <w:r w:rsidRPr="002C2DCB">
        <w:rPr>
          <w:rFonts w:ascii="Garamond" w:hAnsi="Garamond"/>
          <w:sz w:val="24"/>
          <w:lang w:val="hu-HU"/>
        </w:rPr>
        <w:t>kell.</w:t>
      </w:r>
    </w:p>
    <w:p w:rsidR="007A1E7D" w:rsidRPr="002C2DCB" w:rsidRDefault="006968C6">
      <w:pPr>
        <w:pStyle w:val="Szvegtrzs"/>
        <w:ind w:left="136"/>
        <w:jc w:val="both"/>
        <w:rPr>
          <w:rFonts w:ascii="Garamond" w:hAnsi="Garamond"/>
          <w:lang w:val="hu-HU"/>
        </w:rPr>
      </w:pPr>
      <w:r w:rsidRPr="002C2DCB">
        <w:rPr>
          <w:rFonts w:ascii="Garamond" w:hAnsi="Garamond"/>
          <w:lang w:val="hu-HU"/>
        </w:rPr>
        <w:t>A felhasználói jelszavak alkalmazásakor az alábbi szabályokat kell betartani:</w:t>
      </w:r>
    </w:p>
    <w:p w:rsidR="007A1E7D" w:rsidRPr="002C2DCB" w:rsidRDefault="006968C6">
      <w:pPr>
        <w:pStyle w:val="Listaszerbekezds"/>
        <w:numPr>
          <w:ilvl w:val="0"/>
          <w:numId w:val="11"/>
        </w:numPr>
        <w:tabs>
          <w:tab w:val="left" w:pos="388"/>
        </w:tabs>
        <w:ind w:firstLine="0"/>
        <w:rPr>
          <w:rFonts w:ascii="Garamond" w:hAnsi="Garamond"/>
          <w:sz w:val="24"/>
          <w:lang w:val="hu-HU"/>
        </w:rPr>
      </w:pPr>
      <w:r w:rsidRPr="002C2DCB">
        <w:rPr>
          <w:rFonts w:ascii="Garamond" w:hAnsi="Garamond"/>
          <w:sz w:val="24"/>
          <w:lang w:val="hu-HU"/>
        </w:rPr>
        <w:t>a felhasználó a jelszavát köteles titokban</w:t>
      </w:r>
      <w:r w:rsidRPr="002C2DCB">
        <w:rPr>
          <w:rFonts w:ascii="Garamond" w:hAnsi="Garamond"/>
          <w:spacing w:val="-13"/>
          <w:sz w:val="24"/>
          <w:lang w:val="hu-HU"/>
        </w:rPr>
        <w:t xml:space="preserve"> </w:t>
      </w:r>
      <w:r w:rsidRPr="002C2DCB">
        <w:rPr>
          <w:rFonts w:ascii="Garamond" w:hAnsi="Garamond"/>
          <w:sz w:val="24"/>
          <w:lang w:val="hu-HU"/>
        </w:rPr>
        <w:t>tartani,</w:t>
      </w:r>
    </w:p>
    <w:p w:rsidR="007A1E7D" w:rsidRPr="002C2DCB" w:rsidRDefault="006968C6">
      <w:pPr>
        <w:pStyle w:val="Listaszerbekezds"/>
        <w:numPr>
          <w:ilvl w:val="0"/>
          <w:numId w:val="11"/>
        </w:numPr>
        <w:tabs>
          <w:tab w:val="left" w:pos="403"/>
        </w:tabs>
        <w:spacing w:before="60"/>
        <w:ind w:right="150" w:firstLine="0"/>
        <w:rPr>
          <w:rFonts w:ascii="Garamond" w:hAnsi="Garamond"/>
          <w:sz w:val="24"/>
          <w:lang w:val="hu-HU"/>
        </w:rPr>
      </w:pPr>
      <w:r w:rsidRPr="002C2DCB">
        <w:rPr>
          <w:rFonts w:ascii="Garamond" w:hAnsi="Garamond"/>
          <w:sz w:val="24"/>
          <w:lang w:val="hu-HU"/>
        </w:rPr>
        <w:t>a jelszószabályok betartása minden felhasználónak jól felfogott érdeke. A felhasználó felelőssége, ha jelszavának megismerése révén valaki a nevében visszaélést követ el az informatikai</w:t>
      </w:r>
      <w:r w:rsidRPr="002C2DCB">
        <w:rPr>
          <w:rFonts w:ascii="Garamond" w:hAnsi="Garamond"/>
          <w:spacing w:val="-8"/>
          <w:sz w:val="24"/>
          <w:lang w:val="hu-HU"/>
        </w:rPr>
        <w:t xml:space="preserve"> </w:t>
      </w:r>
      <w:r w:rsidRPr="002C2DCB">
        <w:rPr>
          <w:rFonts w:ascii="Garamond" w:hAnsi="Garamond"/>
          <w:sz w:val="24"/>
          <w:lang w:val="hu-HU"/>
        </w:rPr>
        <w:t>rendszerben,</w:t>
      </w:r>
    </w:p>
    <w:p w:rsidR="007A1E7D" w:rsidRPr="002C2DCB" w:rsidRDefault="006968C6">
      <w:pPr>
        <w:pStyle w:val="Listaszerbekezds"/>
        <w:numPr>
          <w:ilvl w:val="0"/>
          <w:numId w:val="11"/>
        </w:numPr>
        <w:tabs>
          <w:tab w:val="left" w:pos="388"/>
        </w:tabs>
        <w:spacing w:before="60"/>
        <w:ind w:left="388"/>
        <w:rPr>
          <w:rFonts w:ascii="Garamond" w:hAnsi="Garamond"/>
          <w:sz w:val="24"/>
          <w:lang w:val="hu-HU"/>
        </w:rPr>
      </w:pPr>
      <w:r w:rsidRPr="002C2DCB">
        <w:rPr>
          <w:rFonts w:ascii="Garamond" w:hAnsi="Garamond"/>
          <w:sz w:val="24"/>
          <w:lang w:val="hu-HU"/>
        </w:rPr>
        <w:t>a felhasználói jelszót TILOS</w:t>
      </w:r>
      <w:r w:rsidRPr="002C2DCB">
        <w:rPr>
          <w:rFonts w:ascii="Garamond" w:hAnsi="Garamond"/>
          <w:spacing w:val="-11"/>
          <w:sz w:val="24"/>
          <w:lang w:val="hu-HU"/>
        </w:rPr>
        <w:t xml:space="preserve"> </w:t>
      </w:r>
      <w:r w:rsidRPr="002C2DCB">
        <w:rPr>
          <w:rFonts w:ascii="Garamond" w:hAnsi="Garamond"/>
          <w:sz w:val="24"/>
          <w:lang w:val="hu-HU"/>
        </w:rPr>
        <w:t>leírni,</w:t>
      </w:r>
    </w:p>
    <w:p w:rsidR="007A1E7D" w:rsidRPr="002C2DCB" w:rsidRDefault="006968C6">
      <w:pPr>
        <w:pStyle w:val="Listaszerbekezds"/>
        <w:numPr>
          <w:ilvl w:val="0"/>
          <w:numId w:val="11"/>
        </w:numPr>
        <w:tabs>
          <w:tab w:val="left" w:pos="403"/>
        </w:tabs>
        <w:spacing w:before="60"/>
        <w:ind w:right="148" w:firstLine="0"/>
        <w:rPr>
          <w:rFonts w:ascii="Garamond" w:hAnsi="Garamond"/>
          <w:sz w:val="24"/>
          <w:lang w:val="hu-HU"/>
        </w:rPr>
      </w:pPr>
      <w:r w:rsidRPr="002C2DCB">
        <w:rPr>
          <w:rFonts w:ascii="Garamond" w:hAnsi="Garamond"/>
          <w:sz w:val="24"/>
          <w:lang w:val="hu-HU"/>
        </w:rPr>
        <w:t>ha</w:t>
      </w:r>
      <w:r w:rsidRPr="002C2DCB">
        <w:rPr>
          <w:rFonts w:ascii="Garamond" w:hAnsi="Garamond"/>
          <w:spacing w:val="-17"/>
          <w:sz w:val="24"/>
          <w:lang w:val="hu-HU"/>
        </w:rPr>
        <w:t xml:space="preserve"> </w:t>
      </w:r>
      <w:r w:rsidRPr="002C2DCB">
        <w:rPr>
          <w:rFonts w:ascii="Garamond" w:hAnsi="Garamond"/>
          <w:sz w:val="24"/>
          <w:lang w:val="hu-HU"/>
        </w:rPr>
        <w:t>bármilyen</w:t>
      </w:r>
      <w:r w:rsidRPr="002C2DCB">
        <w:rPr>
          <w:rFonts w:ascii="Garamond" w:hAnsi="Garamond"/>
          <w:spacing w:val="-16"/>
          <w:sz w:val="24"/>
          <w:lang w:val="hu-HU"/>
        </w:rPr>
        <w:t xml:space="preserve"> </w:t>
      </w:r>
      <w:r w:rsidRPr="002C2DCB">
        <w:rPr>
          <w:rFonts w:ascii="Garamond" w:hAnsi="Garamond"/>
          <w:sz w:val="24"/>
          <w:lang w:val="hu-HU"/>
        </w:rPr>
        <w:t>jel</w:t>
      </w:r>
      <w:r w:rsidRPr="002C2DCB">
        <w:rPr>
          <w:rFonts w:ascii="Garamond" w:hAnsi="Garamond"/>
          <w:spacing w:val="-15"/>
          <w:sz w:val="24"/>
          <w:lang w:val="hu-HU"/>
        </w:rPr>
        <w:t xml:space="preserve"> </w:t>
      </w:r>
      <w:r w:rsidRPr="002C2DCB">
        <w:rPr>
          <w:rFonts w:ascii="Garamond" w:hAnsi="Garamond"/>
          <w:sz w:val="24"/>
          <w:lang w:val="hu-HU"/>
        </w:rPr>
        <w:t>mutat</w:t>
      </w:r>
      <w:r w:rsidRPr="002C2DCB">
        <w:rPr>
          <w:rFonts w:ascii="Garamond" w:hAnsi="Garamond"/>
          <w:spacing w:val="-15"/>
          <w:sz w:val="24"/>
          <w:lang w:val="hu-HU"/>
        </w:rPr>
        <w:t xml:space="preserve"> </w:t>
      </w:r>
      <w:r w:rsidRPr="002C2DCB">
        <w:rPr>
          <w:rFonts w:ascii="Garamond" w:hAnsi="Garamond"/>
          <w:sz w:val="24"/>
          <w:lang w:val="hu-HU"/>
        </w:rPr>
        <w:t>arra,</w:t>
      </w:r>
      <w:r w:rsidRPr="002C2DCB">
        <w:rPr>
          <w:rFonts w:ascii="Garamond" w:hAnsi="Garamond"/>
          <w:spacing w:val="-16"/>
          <w:sz w:val="24"/>
          <w:lang w:val="hu-HU"/>
        </w:rPr>
        <w:t xml:space="preserve"> </w:t>
      </w:r>
      <w:r w:rsidRPr="002C2DCB">
        <w:rPr>
          <w:rFonts w:ascii="Garamond" w:hAnsi="Garamond"/>
          <w:sz w:val="24"/>
          <w:lang w:val="hu-HU"/>
        </w:rPr>
        <w:t>hogy</w:t>
      </w:r>
      <w:r w:rsidRPr="002C2DCB">
        <w:rPr>
          <w:rFonts w:ascii="Garamond" w:hAnsi="Garamond"/>
          <w:spacing w:val="-21"/>
          <w:sz w:val="24"/>
          <w:lang w:val="hu-HU"/>
        </w:rPr>
        <w:t xml:space="preserve"> </w:t>
      </w:r>
      <w:r w:rsidRPr="002C2DCB">
        <w:rPr>
          <w:rFonts w:ascii="Garamond" w:hAnsi="Garamond"/>
          <w:sz w:val="24"/>
          <w:lang w:val="hu-HU"/>
        </w:rPr>
        <w:t>a</w:t>
      </w:r>
      <w:r w:rsidRPr="002C2DCB">
        <w:rPr>
          <w:rFonts w:ascii="Garamond" w:hAnsi="Garamond"/>
          <w:spacing w:val="-14"/>
          <w:sz w:val="24"/>
          <w:lang w:val="hu-HU"/>
        </w:rPr>
        <w:t xml:space="preserve"> </w:t>
      </w:r>
      <w:r w:rsidRPr="002C2DCB">
        <w:rPr>
          <w:rFonts w:ascii="Garamond" w:hAnsi="Garamond"/>
          <w:sz w:val="24"/>
          <w:lang w:val="hu-HU"/>
        </w:rPr>
        <w:t>jelszó</w:t>
      </w:r>
      <w:r w:rsidRPr="002C2DCB">
        <w:rPr>
          <w:rFonts w:ascii="Garamond" w:hAnsi="Garamond"/>
          <w:spacing w:val="-16"/>
          <w:sz w:val="24"/>
          <w:lang w:val="hu-HU"/>
        </w:rPr>
        <w:t xml:space="preserve"> </w:t>
      </w:r>
      <w:r w:rsidRPr="002C2DCB">
        <w:rPr>
          <w:rFonts w:ascii="Garamond" w:hAnsi="Garamond"/>
          <w:sz w:val="24"/>
          <w:lang w:val="hu-HU"/>
        </w:rPr>
        <w:t>kompromittálódhatott,</w:t>
      </w:r>
      <w:r w:rsidRPr="002C2DCB">
        <w:rPr>
          <w:rFonts w:ascii="Garamond" w:hAnsi="Garamond"/>
          <w:spacing w:val="-16"/>
          <w:sz w:val="24"/>
          <w:lang w:val="hu-HU"/>
        </w:rPr>
        <w:t xml:space="preserve"> </w:t>
      </w:r>
      <w:r w:rsidRPr="002C2DCB">
        <w:rPr>
          <w:rFonts w:ascii="Garamond" w:hAnsi="Garamond"/>
          <w:sz w:val="24"/>
          <w:lang w:val="hu-HU"/>
        </w:rPr>
        <w:t>azonnal</w:t>
      </w:r>
      <w:r w:rsidRPr="002C2DCB">
        <w:rPr>
          <w:rFonts w:ascii="Garamond" w:hAnsi="Garamond"/>
          <w:spacing w:val="-15"/>
          <w:sz w:val="24"/>
          <w:lang w:val="hu-HU"/>
        </w:rPr>
        <w:t xml:space="preserve"> </w:t>
      </w:r>
      <w:r w:rsidRPr="002C2DCB">
        <w:rPr>
          <w:rFonts w:ascii="Garamond" w:hAnsi="Garamond"/>
          <w:sz w:val="24"/>
          <w:lang w:val="hu-HU"/>
        </w:rPr>
        <w:t>meg</w:t>
      </w:r>
      <w:r w:rsidRPr="002C2DCB">
        <w:rPr>
          <w:rFonts w:ascii="Garamond" w:hAnsi="Garamond"/>
          <w:spacing w:val="-18"/>
          <w:sz w:val="24"/>
          <w:lang w:val="hu-HU"/>
        </w:rPr>
        <w:t xml:space="preserve"> </w:t>
      </w:r>
      <w:r w:rsidRPr="002C2DCB">
        <w:rPr>
          <w:rFonts w:ascii="Garamond" w:hAnsi="Garamond"/>
          <w:sz w:val="24"/>
          <w:lang w:val="hu-HU"/>
        </w:rPr>
        <w:t>kell</w:t>
      </w:r>
      <w:r w:rsidRPr="002C2DCB">
        <w:rPr>
          <w:rFonts w:ascii="Garamond" w:hAnsi="Garamond"/>
          <w:spacing w:val="-15"/>
          <w:sz w:val="24"/>
          <w:lang w:val="hu-HU"/>
        </w:rPr>
        <w:t xml:space="preserve"> </w:t>
      </w:r>
      <w:r w:rsidRPr="002C2DCB">
        <w:rPr>
          <w:rFonts w:ascii="Garamond" w:hAnsi="Garamond"/>
          <w:sz w:val="24"/>
          <w:lang w:val="hu-HU"/>
        </w:rPr>
        <w:t>változtatni és értesíteni kell az információbiztonsági</w:t>
      </w:r>
      <w:r w:rsidRPr="002C2DCB">
        <w:rPr>
          <w:rFonts w:ascii="Garamond" w:hAnsi="Garamond"/>
          <w:spacing w:val="-16"/>
          <w:sz w:val="24"/>
          <w:lang w:val="hu-HU"/>
        </w:rPr>
        <w:t xml:space="preserve"> </w:t>
      </w:r>
      <w:r w:rsidRPr="002C2DCB">
        <w:rPr>
          <w:rFonts w:ascii="Garamond" w:hAnsi="Garamond"/>
          <w:sz w:val="24"/>
          <w:lang w:val="hu-HU"/>
        </w:rPr>
        <w:t>felelőst,</w:t>
      </w:r>
    </w:p>
    <w:p w:rsidR="007A1E7D" w:rsidRPr="002C2DCB" w:rsidRDefault="006968C6">
      <w:pPr>
        <w:pStyle w:val="Listaszerbekezds"/>
        <w:numPr>
          <w:ilvl w:val="0"/>
          <w:numId w:val="11"/>
        </w:numPr>
        <w:tabs>
          <w:tab w:val="left" w:pos="388"/>
        </w:tabs>
        <w:spacing w:before="60"/>
        <w:ind w:right="147" w:firstLine="0"/>
        <w:rPr>
          <w:rFonts w:ascii="Garamond" w:hAnsi="Garamond"/>
          <w:sz w:val="24"/>
          <w:lang w:val="hu-HU"/>
        </w:rPr>
      </w:pPr>
      <w:r w:rsidRPr="002C2DCB">
        <w:rPr>
          <w:rFonts w:ascii="Garamond" w:hAnsi="Garamond"/>
          <w:sz w:val="24"/>
          <w:lang w:val="hu-HU"/>
        </w:rPr>
        <w:t>nem tehető a jelszó egy automatikus bejelentkezési folyamat részévé, pl. makróra, vagy funkció</w:t>
      </w:r>
      <w:r w:rsidRPr="002C2DCB">
        <w:rPr>
          <w:rFonts w:ascii="Garamond" w:hAnsi="Garamond"/>
          <w:spacing w:val="-7"/>
          <w:sz w:val="24"/>
          <w:lang w:val="hu-HU"/>
        </w:rPr>
        <w:t xml:space="preserve"> </w:t>
      </w:r>
      <w:r w:rsidRPr="002C2DCB">
        <w:rPr>
          <w:rFonts w:ascii="Garamond" w:hAnsi="Garamond"/>
          <w:sz w:val="24"/>
          <w:lang w:val="hu-HU"/>
        </w:rPr>
        <w:t>billentyűre;</w:t>
      </w:r>
    </w:p>
    <w:p w:rsidR="007A1E7D" w:rsidRPr="002C2DCB" w:rsidRDefault="006968C6">
      <w:pPr>
        <w:pStyle w:val="Listaszerbekezds"/>
        <w:numPr>
          <w:ilvl w:val="0"/>
          <w:numId w:val="11"/>
        </w:numPr>
        <w:tabs>
          <w:tab w:val="left" w:pos="362"/>
        </w:tabs>
        <w:spacing w:before="60"/>
        <w:ind w:right="150" w:firstLine="0"/>
        <w:rPr>
          <w:rFonts w:ascii="Garamond" w:hAnsi="Garamond"/>
          <w:sz w:val="24"/>
          <w:lang w:val="hu-HU"/>
        </w:rPr>
      </w:pPr>
      <w:r w:rsidRPr="002C2DCB">
        <w:rPr>
          <w:rFonts w:ascii="Garamond" w:hAnsi="Garamond"/>
          <w:sz w:val="24"/>
          <w:lang w:val="hu-HU"/>
        </w:rPr>
        <w:t>a jelszó minél komplexebb, annál kisebb a valószínűsége, hogy nevünkben visszaélést követnek</w:t>
      </w:r>
      <w:r w:rsidRPr="002C2DCB">
        <w:rPr>
          <w:rFonts w:ascii="Garamond" w:hAnsi="Garamond"/>
          <w:spacing w:val="-4"/>
          <w:sz w:val="24"/>
          <w:lang w:val="hu-HU"/>
        </w:rPr>
        <w:t xml:space="preserve"> </w:t>
      </w:r>
      <w:r w:rsidRPr="002C2DCB">
        <w:rPr>
          <w:rFonts w:ascii="Garamond" w:hAnsi="Garamond"/>
          <w:sz w:val="24"/>
          <w:lang w:val="hu-HU"/>
        </w:rPr>
        <w:t>el.</w:t>
      </w:r>
    </w:p>
    <w:p w:rsidR="007A1E7D" w:rsidRPr="002C2DCB" w:rsidRDefault="006968C6">
      <w:pPr>
        <w:pStyle w:val="Szvegtrzs"/>
        <w:spacing w:before="60"/>
        <w:ind w:left="135"/>
        <w:jc w:val="both"/>
        <w:rPr>
          <w:rFonts w:ascii="Garamond" w:hAnsi="Garamond"/>
          <w:lang w:val="hu-HU"/>
        </w:rPr>
      </w:pPr>
      <w:r w:rsidRPr="002C2DCB">
        <w:rPr>
          <w:rFonts w:ascii="Garamond" w:hAnsi="Garamond"/>
          <w:lang w:val="hu-HU"/>
        </w:rPr>
        <w:t>A felhasználói jelszavak képzésénél az alábbi szempontokat kell betartani:</w:t>
      </w:r>
    </w:p>
    <w:p w:rsidR="007A1E7D" w:rsidRPr="002C2DCB" w:rsidRDefault="006968C6">
      <w:pPr>
        <w:pStyle w:val="Listaszerbekezds"/>
        <w:numPr>
          <w:ilvl w:val="0"/>
          <w:numId w:val="10"/>
        </w:numPr>
        <w:tabs>
          <w:tab w:val="left" w:pos="388"/>
        </w:tabs>
        <w:spacing w:before="60"/>
        <w:ind w:firstLine="0"/>
        <w:rPr>
          <w:rFonts w:ascii="Garamond" w:hAnsi="Garamond"/>
          <w:sz w:val="24"/>
          <w:lang w:val="hu-HU"/>
        </w:rPr>
      </w:pPr>
      <w:r w:rsidRPr="002C2DCB">
        <w:rPr>
          <w:rFonts w:ascii="Garamond" w:hAnsi="Garamond"/>
          <w:sz w:val="24"/>
          <w:lang w:val="hu-HU"/>
        </w:rPr>
        <w:t>könnyen megjegyezhető, és nehezen kitalálható</w:t>
      </w:r>
      <w:r w:rsidRPr="002C2DCB">
        <w:rPr>
          <w:rFonts w:ascii="Garamond" w:hAnsi="Garamond"/>
          <w:spacing w:val="-16"/>
          <w:sz w:val="24"/>
          <w:lang w:val="hu-HU"/>
        </w:rPr>
        <w:t xml:space="preserve"> </w:t>
      </w:r>
      <w:r w:rsidRPr="002C2DCB">
        <w:rPr>
          <w:rFonts w:ascii="Garamond" w:hAnsi="Garamond"/>
          <w:sz w:val="24"/>
          <w:lang w:val="hu-HU"/>
        </w:rPr>
        <w:t>legyen;</w:t>
      </w:r>
    </w:p>
    <w:p w:rsidR="007A1E7D" w:rsidRPr="002C2DCB" w:rsidRDefault="006968C6">
      <w:pPr>
        <w:pStyle w:val="Listaszerbekezds"/>
        <w:numPr>
          <w:ilvl w:val="0"/>
          <w:numId w:val="10"/>
        </w:numPr>
        <w:tabs>
          <w:tab w:val="left" w:pos="403"/>
        </w:tabs>
        <w:spacing w:before="60"/>
        <w:ind w:right="152" w:firstLine="0"/>
        <w:rPr>
          <w:rFonts w:ascii="Garamond" w:hAnsi="Garamond"/>
          <w:sz w:val="24"/>
          <w:lang w:val="hu-HU"/>
        </w:rPr>
      </w:pPr>
      <w:r w:rsidRPr="002C2DCB">
        <w:rPr>
          <w:rFonts w:ascii="Garamond" w:hAnsi="Garamond"/>
          <w:sz w:val="24"/>
          <w:lang w:val="hu-HU"/>
        </w:rPr>
        <w:t>semmi olyasmin ne alapuljon, aminek alapján valaki kitalálhatja, ilyenek a nevek, telefonszámok, születési dátumok,</w:t>
      </w:r>
      <w:r w:rsidRPr="002C2DCB">
        <w:rPr>
          <w:rFonts w:ascii="Garamond" w:hAnsi="Garamond"/>
          <w:spacing w:val="-7"/>
          <w:sz w:val="24"/>
          <w:lang w:val="hu-HU"/>
        </w:rPr>
        <w:t xml:space="preserve"> </w:t>
      </w:r>
      <w:r w:rsidRPr="002C2DCB">
        <w:rPr>
          <w:rFonts w:ascii="Garamond" w:hAnsi="Garamond"/>
          <w:sz w:val="24"/>
          <w:lang w:val="hu-HU"/>
        </w:rPr>
        <w:t>stb.;</w:t>
      </w:r>
    </w:p>
    <w:p w:rsidR="007A1E7D" w:rsidRPr="002C2DCB" w:rsidRDefault="006968C6">
      <w:pPr>
        <w:pStyle w:val="Listaszerbekezds"/>
        <w:numPr>
          <w:ilvl w:val="0"/>
          <w:numId w:val="10"/>
        </w:numPr>
        <w:tabs>
          <w:tab w:val="left" w:pos="388"/>
        </w:tabs>
        <w:spacing w:before="60"/>
        <w:ind w:left="388"/>
        <w:rPr>
          <w:rFonts w:ascii="Garamond" w:hAnsi="Garamond"/>
          <w:sz w:val="24"/>
          <w:lang w:val="hu-HU"/>
        </w:rPr>
      </w:pPr>
      <w:r w:rsidRPr="002C2DCB">
        <w:rPr>
          <w:rFonts w:ascii="Garamond" w:hAnsi="Garamond"/>
          <w:sz w:val="24"/>
          <w:lang w:val="hu-HU"/>
        </w:rPr>
        <w:t>ne legyen a gépnévre vagy a felhasználói névre</w:t>
      </w:r>
      <w:r w:rsidRPr="002C2DCB">
        <w:rPr>
          <w:rFonts w:ascii="Garamond" w:hAnsi="Garamond"/>
          <w:spacing w:val="-11"/>
          <w:sz w:val="24"/>
          <w:lang w:val="hu-HU"/>
        </w:rPr>
        <w:t xml:space="preserve"> </w:t>
      </w:r>
      <w:r w:rsidRPr="002C2DCB">
        <w:rPr>
          <w:rFonts w:ascii="Garamond" w:hAnsi="Garamond"/>
          <w:sz w:val="24"/>
          <w:lang w:val="hu-HU"/>
        </w:rPr>
        <w:t>utaló;</w:t>
      </w:r>
    </w:p>
    <w:p w:rsidR="007A1E7D" w:rsidRPr="002C2DCB" w:rsidRDefault="006968C6">
      <w:pPr>
        <w:pStyle w:val="Listaszerbekezds"/>
        <w:numPr>
          <w:ilvl w:val="0"/>
          <w:numId w:val="10"/>
        </w:numPr>
        <w:tabs>
          <w:tab w:val="left" w:pos="403"/>
        </w:tabs>
        <w:spacing w:before="60"/>
        <w:ind w:left="402" w:hanging="266"/>
        <w:rPr>
          <w:rFonts w:ascii="Garamond" w:hAnsi="Garamond"/>
          <w:sz w:val="24"/>
          <w:lang w:val="hu-HU"/>
        </w:rPr>
      </w:pPr>
      <w:r w:rsidRPr="002C2DCB">
        <w:rPr>
          <w:rFonts w:ascii="Garamond" w:hAnsi="Garamond"/>
          <w:sz w:val="24"/>
          <w:lang w:val="hu-HU"/>
        </w:rPr>
        <w:t>ne legyen</w:t>
      </w:r>
      <w:r w:rsidRPr="002C2DCB">
        <w:rPr>
          <w:rFonts w:ascii="Garamond" w:hAnsi="Garamond"/>
          <w:spacing w:val="-6"/>
          <w:sz w:val="24"/>
          <w:lang w:val="hu-HU"/>
        </w:rPr>
        <w:t xml:space="preserve"> </w:t>
      </w:r>
      <w:r w:rsidRPr="002C2DCB">
        <w:rPr>
          <w:rFonts w:ascii="Garamond" w:hAnsi="Garamond"/>
          <w:sz w:val="24"/>
          <w:lang w:val="hu-HU"/>
        </w:rPr>
        <w:t>sorozat.</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10"/>
        </w:numPr>
        <w:tabs>
          <w:tab w:val="left" w:pos="388"/>
        </w:tabs>
        <w:spacing w:before="69"/>
        <w:ind w:right="152" w:firstLine="0"/>
        <w:rPr>
          <w:rFonts w:ascii="Garamond" w:hAnsi="Garamond"/>
          <w:sz w:val="24"/>
          <w:lang w:val="hu-HU"/>
        </w:rPr>
      </w:pPr>
      <w:r w:rsidRPr="002C2DCB">
        <w:rPr>
          <w:rFonts w:ascii="Garamond" w:hAnsi="Garamond"/>
          <w:sz w:val="24"/>
          <w:lang w:val="hu-HU"/>
        </w:rPr>
        <w:t>Különös figyelmet kell fordítani az E-személyihez tartozó PIN kód titokban tartására,</w:t>
      </w:r>
      <w:r w:rsidRPr="002C2DCB">
        <w:rPr>
          <w:rFonts w:ascii="Garamond" w:hAnsi="Garamond"/>
          <w:spacing w:val="-33"/>
          <w:sz w:val="24"/>
          <w:lang w:val="hu-HU"/>
        </w:rPr>
        <w:t xml:space="preserve"> </w:t>
      </w:r>
      <w:r w:rsidRPr="002C2DCB">
        <w:rPr>
          <w:rFonts w:ascii="Garamond" w:hAnsi="Garamond"/>
          <w:sz w:val="24"/>
          <w:lang w:val="hu-HU"/>
        </w:rPr>
        <w:t>mivel az E-személyi-vel minősített elektronikus aláírás hozható létre, mely teljes bizonyító erejű magánokiratnak megfelelő joghatással</w:t>
      </w:r>
      <w:r w:rsidRPr="002C2DCB">
        <w:rPr>
          <w:rFonts w:ascii="Garamond" w:hAnsi="Garamond"/>
          <w:spacing w:val="-12"/>
          <w:sz w:val="24"/>
          <w:lang w:val="hu-HU"/>
        </w:rPr>
        <w:t xml:space="preserve"> </w:t>
      </w:r>
      <w:r w:rsidRPr="002C2DCB">
        <w:rPr>
          <w:rFonts w:ascii="Garamond" w:hAnsi="Garamond"/>
          <w:sz w:val="24"/>
          <w:lang w:val="hu-HU"/>
        </w:rPr>
        <w:t>bír.</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Hozzáférés védelem mobil infokommunikációs eszköz</w:t>
      </w:r>
      <w:r w:rsidRPr="002C2DCB">
        <w:rPr>
          <w:rFonts w:ascii="Garamond" w:hAnsi="Garamond"/>
          <w:spacing w:val="-20"/>
          <w:lang w:val="hu-HU"/>
        </w:rPr>
        <w:t xml:space="preserve"> </w:t>
      </w:r>
      <w:r w:rsidRPr="002C2DCB">
        <w:rPr>
          <w:rFonts w:ascii="Garamond" w:hAnsi="Garamond"/>
          <w:lang w:val="hu-HU"/>
        </w:rPr>
        <w:t>esetén</w:t>
      </w:r>
    </w:p>
    <w:p w:rsidR="007A1E7D" w:rsidRPr="002C2DCB" w:rsidRDefault="006968C6">
      <w:pPr>
        <w:pStyle w:val="Szvegtrzs"/>
        <w:spacing w:before="233"/>
        <w:ind w:left="136" w:right="148"/>
        <w:jc w:val="both"/>
        <w:rPr>
          <w:rFonts w:ascii="Garamond" w:hAnsi="Garamond"/>
          <w:lang w:val="hu-HU"/>
        </w:rPr>
      </w:pPr>
      <w:r w:rsidRPr="002C2DCB">
        <w:rPr>
          <w:rFonts w:ascii="Garamond" w:hAnsi="Garamond"/>
          <w:lang w:val="hu-HU"/>
        </w:rPr>
        <w:t>A mobilitás miatt sokkal nagyobb veszélynek kitett mobil infokommunikációs eszközök esetében</w:t>
      </w:r>
      <w:r w:rsidRPr="002C2DCB">
        <w:rPr>
          <w:rFonts w:ascii="Garamond" w:hAnsi="Garamond"/>
          <w:spacing w:val="-14"/>
          <w:lang w:val="hu-HU"/>
        </w:rPr>
        <w:t xml:space="preserve"> </w:t>
      </w:r>
      <w:r w:rsidRPr="002C2DCB">
        <w:rPr>
          <w:rFonts w:ascii="Garamond" w:hAnsi="Garamond"/>
          <w:lang w:val="hu-HU"/>
        </w:rPr>
        <w:t>is</w:t>
      </w:r>
      <w:r w:rsidRPr="002C2DCB">
        <w:rPr>
          <w:rFonts w:ascii="Garamond" w:hAnsi="Garamond"/>
          <w:spacing w:val="-17"/>
          <w:lang w:val="hu-HU"/>
        </w:rPr>
        <w:t xml:space="preserve"> </w:t>
      </w:r>
      <w:r w:rsidRPr="002C2DCB">
        <w:rPr>
          <w:rFonts w:ascii="Garamond" w:hAnsi="Garamond"/>
          <w:lang w:val="hu-HU"/>
        </w:rPr>
        <w:t>jelszót</w:t>
      </w:r>
      <w:r w:rsidRPr="002C2DCB">
        <w:rPr>
          <w:rFonts w:ascii="Garamond" w:hAnsi="Garamond"/>
          <w:spacing w:val="-16"/>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használni</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rendszerbe</w:t>
      </w:r>
      <w:r w:rsidRPr="002C2DCB">
        <w:rPr>
          <w:rFonts w:ascii="Garamond" w:hAnsi="Garamond"/>
          <w:spacing w:val="-15"/>
          <w:lang w:val="hu-HU"/>
        </w:rPr>
        <w:t xml:space="preserve"> </w:t>
      </w:r>
      <w:r w:rsidRPr="002C2DCB">
        <w:rPr>
          <w:rFonts w:ascii="Garamond" w:hAnsi="Garamond"/>
          <w:lang w:val="hu-HU"/>
        </w:rPr>
        <w:t>történő</w:t>
      </w:r>
      <w:r w:rsidRPr="002C2DCB">
        <w:rPr>
          <w:rFonts w:ascii="Garamond" w:hAnsi="Garamond"/>
          <w:spacing w:val="-17"/>
          <w:lang w:val="hu-HU"/>
        </w:rPr>
        <w:t xml:space="preserve"> </w:t>
      </w:r>
      <w:r w:rsidRPr="002C2DCB">
        <w:rPr>
          <w:rFonts w:ascii="Garamond" w:hAnsi="Garamond"/>
          <w:lang w:val="hu-HU"/>
        </w:rPr>
        <w:t>belépéshez.</w:t>
      </w:r>
      <w:r w:rsidRPr="002C2DCB">
        <w:rPr>
          <w:rFonts w:ascii="Garamond" w:hAnsi="Garamond"/>
          <w:spacing w:val="-17"/>
          <w:lang w:val="hu-HU"/>
        </w:rPr>
        <w:t xml:space="preserve"> </w:t>
      </w:r>
      <w:r w:rsidRPr="002C2DCB">
        <w:rPr>
          <w:rFonts w:ascii="Garamond" w:hAnsi="Garamond"/>
          <w:lang w:val="hu-HU"/>
        </w:rPr>
        <w:t>Bár</w:t>
      </w:r>
      <w:r w:rsidRPr="002C2DCB">
        <w:rPr>
          <w:rFonts w:ascii="Garamond" w:hAnsi="Garamond"/>
          <w:spacing w:val="-18"/>
          <w:lang w:val="hu-HU"/>
        </w:rPr>
        <w:t xml:space="preserve"> </w:t>
      </w:r>
      <w:r w:rsidRPr="002C2DCB">
        <w:rPr>
          <w:rFonts w:ascii="Garamond" w:hAnsi="Garamond"/>
          <w:lang w:val="hu-HU"/>
        </w:rPr>
        <w:t>ez</w:t>
      </w:r>
      <w:r w:rsidRPr="002C2DCB">
        <w:rPr>
          <w:rFonts w:ascii="Garamond" w:hAnsi="Garamond"/>
          <w:spacing w:val="-13"/>
          <w:lang w:val="hu-HU"/>
        </w:rPr>
        <w:t xml:space="preserve"> </w:t>
      </w:r>
      <w:r w:rsidRPr="002C2DCB">
        <w:rPr>
          <w:rFonts w:ascii="Garamond" w:hAnsi="Garamond"/>
          <w:lang w:val="hu-HU"/>
        </w:rPr>
        <w:t>a</w:t>
      </w:r>
      <w:r w:rsidRPr="002C2DCB">
        <w:rPr>
          <w:rFonts w:ascii="Garamond" w:hAnsi="Garamond"/>
          <w:spacing w:val="-18"/>
          <w:lang w:val="hu-HU"/>
        </w:rPr>
        <w:t xml:space="preserve"> </w:t>
      </w:r>
      <w:r w:rsidRPr="002C2DCB">
        <w:rPr>
          <w:rFonts w:ascii="Garamond" w:hAnsi="Garamond"/>
          <w:lang w:val="hu-HU"/>
        </w:rPr>
        <w:t>védelem</w:t>
      </w:r>
      <w:r w:rsidRPr="002C2DCB">
        <w:rPr>
          <w:rFonts w:ascii="Garamond" w:hAnsi="Garamond"/>
          <w:spacing w:val="-16"/>
          <w:lang w:val="hu-HU"/>
        </w:rPr>
        <w:t xml:space="preserve"> </w:t>
      </w:r>
      <w:r w:rsidRPr="002C2DCB">
        <w:rPr>
          <w:rFonts w:ascii="Garamond" w:hAnsi="Garamond"/>
          <w:lang w:val="hu-HU"/>
        </w:rPr>
        <w:t>megnehezíti a hozzáférést, a merevlemezt (winchestert) eltávolítva az ott nyíltan tárolt adatok így is megszerezhetők.</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A</w:t>
      </w:r>
      <w:r w:rsidRPr="002C2DCB">
        <w:rPr>
          <w:rFonts w:ascii="Garamond" w:hAnsi="Garamond"/>
          <w:spacing w:val="-17"/>
          <w:lang w:val="hu-HU"/>
        </w:rPr>
        <w:t xml:space="preserve"> </w:t>
      </w:r>
      <w:r w:rsidRPr="002C2DCB">
        <w:rPr>
          <w:rFonts w:ascii="Garamond" w:hAnsi="Garamond"/>
          <w:lang w:val="hu-HU"/>
        </w:rPr>
        <w:t>fentiek</w:t>
      </w:r>
      <w:r w:rsidRPr="002C2DCB">
        <w:rPr>
          <w:rFonts w:ascii="Garamond" w:hAnsi="Garamond"/>
          <w:spacing w:val="-14"/>
          <w:lang w:val="hu-HU"/>
        </w:rPr>
        <w:t xml:space="preserve"> </w:t>
      </w:r>
      <w:r w:rsidRPr="002C2DCB">
        <w:rPr>
          <w:rFonts w:ascii="Garamond" w:hAnsi="Garamond"/>
          <w:lang w:val="hu-HU"/>
        </w:rPr>
        <w:t>miatt</w:t>
      </w:r>
      <w:r w:rsidRPr="002C2DCB">
        <w:rPr>
          <w:rFonts w:ascii="Garamond" w:hAnsi="Garamond"/>
          <w:spacing w:val="-16"/>
          <w:lang w:val="hu-HU"/>
        </w:rPr>
        <w:t xml:space="preserve"> </w:t>
      </w:r>
      <w:r w:rsidRPr="002C2DCB">
        <w:rPr>
          <w:rFonts w:ascii="Garamond" w:hAnsi="Garamond"/>
          <w:lang w:val="hu-HU"/>
        </w:rPr>
        <w:t>fokozottan</w:t>
      </w:r>
      <w:r w:rsidRPr="002C2DCB">
        <w:rPr>
          <w:rFonts w:ascii="Garamond" w:hAnsi="Garamond"/>
          <w:spacing w:val="-17"/>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törekedni</w:t>
      </w:r>
      <w:r w:rsidRPr="002C2DCB">
        <w:rPr>
          <w:rFonts w:ascii="Garamond" w:hAnsi="Garamond"/>
          <w:spacing w:val="-14"/>
          <w:lang w:val="hu-HU"/>
        </w:rPr>
        <w:t xml:space="preserve"> </w:t>
      </w:r>
      <w:r w:rsidRPr="002C2DCB">
        <w:rPr>
          <w:rFonts w:ascii="Garamond" w:hAnsi="Garamond"/>
          <w:lang w:val="hu-HU"/>
        </w:rPr>
        <w:t>ezen</w:t>
      </w:r>
      <w:r w:rsidRPr="002C2DCB">
        <w:rPr>
          <w:rFonts w:ascii="Garamond" w:hAnsi="Garamond"/>
          <w:spacing w:val="-17"/>
          <w:lang w:val="hu-HU"/>
        </w:rPr>
        <w:t xml:space="preserve"> </w:t>
      </w:r>
      <w:r w:rsidRPr="002C2DCB">
        <w:rPr>
          <w:rFonts w:ascii="Garamond" w:hAnsi="Garamond"/>
          <w:lang w:val="hu-HU"/>
        </w:rPr>
        <w:t>eszközök</w:t>
      </w:r>
      <w:r w:rsidRPr="002C2DCB">
        <w:rPr>
          <w:rFonts w:ascii="Garamond" w:hAnsi="Garamond"/>
          <w:spacing w:val="-17"/>
          <w:lang w:val="hu-HU"/>
        </w:rPr>
        <w:t xml:space="preserve"> </w:t>
      </w:r>
      <w:r w:rsidRPr="002C2DCB">
        <w:rPr>
          <w:rFonts w:ascii="Garamond" w:hAnsi="Garamond"/>
          <w:lang w:val="hu-HU"/>
        </w:rPr>
        <w:t>fizikai</w:t>
      </w:r>
      <w:r w:rsidRPr="002C2DCB">
        <w:rPr>
          <w:rFonts w:ascii="Garamond" w:hAnsi="Garamond"/>
          <w:spacing w:val="-16"/>
          <w:lang w:val="hu-HU"/>
        </w:rPr>
        <w:t xml:space="preserve"> </w:t>
      </w:r>
      <w:r w:rsidRPr="002C2DCB">
        <w:rPr>
          <w:rFonts w:ascii="Garamond" w:hAnsi="Garamond"/>
          <w:lang w:val="hu-HU"/>
        </w:rPr>
        <w:t>védelmére</w:t>
      </w:r>
      <w:r w:rsidRPr="002C2DCB">
        <w:rPr>
          <w:rFonts w:ascii="Garamond" w:hAnsi="Garamond"/>
          <w:spacing w:val="-18"/>
          <w:lang w:val="hu-HU"/>
        </w:rPr>
        <w:t xml:space="preserve"> </w:t>
      </w:r>
      <w:r w:rsidRPr="002C2DCB">
        <w:rPr>
          <w:rFonts w:ascii="Garamond" w:hAnsi="Garamond"/>
          <w:lang w:val="hu-HU"/>
        </w:rPr>
        <w:t>is</w:t>
      </w:r>
      <w:r w:rsidRPr="002C2DCB">
        <w:rPr>
          <w:rFonts w:ascii="Garamond" w:hAnsi="Garamond"/>
          <w:spacing w:val="-14"/>
          <w:lang w:val="hu-HU"/>
        </w:rPr>
        <w:t xml:space="preserve"> </w:t>
      </w: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elvesztés,</w:t>
      </w:r>
      <w:r w:rsidRPr="002C2DCB">
        <w:rPr>
          <w:rFonts w:ascii="Garamond" w:hAnsi="Garamond"/>
          <w:spacing w:val="-17"/>
          <w:lang w:val="hu-HU"/>
        </w:rPr>
        <w:t xml:space="preserve"> </w:t>
      </w:r>
      <w:r w:rsidRPr="002C2DCB">
        <w:rPr>
          <w:rFonts w:ascii="Garamond" w:hAnsi="Garamond"/>
          <w:lang w:val="hu-HU"/>
        </w:rPr>
        <w:t>illetve ellopás</w:t>
      </w:r>
      <w:r w:rsidRPr="002C2DCB">
        <w:rPr>
          <w:rFonts w:ascii="Garamond" w:hAnsi="Garamond"/>
          <w:spacing w:val="-5"/>
          <w:lang w:val="hu-HU"/>
        </w:rPr>
        <w:t xml:space="preserve"> </w:t>
      </w:r>
      <w:r w:rsidRPr="002C2DCB">
        <w:rPr>
          <w:rFonts w:ascii="Garamond" w:hAnsi="Garamond"/>
          <w:lang w:val="hu-HU"/>
        </w:rPr>
        <w:t>ellen.</w:t>
      </w:r>
    </w:p>
    <w:p w:rsidR="007A1E7D" w:rsidRPr="002C2DCB" w:rsidRDefault="006968C6">
      <w:pPr>
        <w:pStyle w:val="Szvegtrzs"/>
        <w:ind w:left="136" w:right="149"/>
        <w:jc w:val="both"/>
        <w:rPr>
          <w:rFonts w:ascii="Garamond" w:hAnsi="Garamond"/>
          <w:lang w:val="hu-HU"/>
        </w:rPr>
      </w:pPr>
      <w:r w:rsidRPr="002C2DCB">
        <w:rPr>
          <w:rFonts w:ascii="Garamond" w:hAnsi="Garamond"/>
          <w:lang w:val="hu-HU"/>
        </w:rPr>
        <w:t>Külső</w:t>
      </w:r>
      <w:r w:rsidRPr="002C2DCB">
        <w:rPr>
          <w:rFonts w:ascii="Garamond" w:hAnsi="Garamond"/>
          <w:spacing w:val="-6"/>
          <w:lang w:val="hu-HU"/>
        </w:rPr>
        <w:t xml:space="preserve"> </w:t>
      </w:r>
      <w:r w:rsidRPr="002C2DCB">
        <w:rPr>
          <w:rFonts w:ascii="Garamond" w:hAnsi="Garamond"/>
          <w:lang w:val="hu-HU"/>
        </w:rPr>
        <w:t>munkahelyen</w:t>
      </w:r>
      <w:r w:rsidRPr="002C2DCB">
        <w:rPr>
          <w:rFonts w:ascii="Garamond" w:hAnsi="Garamond"/>
          <w:spacing w:val="-6"/>
          <w:lang w:val="hu-HU"/>
        </w:rPr>
        <w:t xml:space="preserve"> </w:t>
      </w:r>
      <w:r w:rsidRPr="002C2DCB">
        <w:rPr>
          <w:rFonts w:ascii="Garamond" w:hAnsi="Garamond"/>
          <w:lang w:val="hu-HU"/>
        </w:rPr>
        <w:t>történő</w:t>
      </w:r>
      <w:r w:rsidRPr="002C2DCB">
        <w:rPr>
          <w:rFonts w:ascii="Garamond" w:hAnsi="Garamond"/>
          <w:spacing w:val="-6"/>
          <w:lang w:val="hu-HU"/>
        </w:rPr>
        <w:t xml:space="preserve"> </w:t>
      </w:r>
      <w:r w:rsidRPr="002C2DCB">
        <w:rPr>
          <w:rFonts w:ascii="Garamond" w:hAnsi="Garamond"/>
          <w:lang w:val="hu-HU"/>
        </w:rPr>
        <w:t>feladat</w:t>
      </w:r>
      <w:r w:rsidRPr="002C2DCB">
        <w:rPr>
          <w:rFonts w:ascii="Garamond" w:hAnsi="Garamond"/>
          <w:spacing w:val="-5"/>
          <w:lang w:val="hu-HU"/>
        </w:rPr>
        <w:t xml:space="preserve"> </w:t>
      </w:r>
      <w:r w:rsidRPr="002C2DCB">
        <w:rPr>
          <w:rFonts w:ascii="Garamond" w:hAnsi="Garamond"/>
          <w:lang w:val="hu-HU"/>
        </w:rPr>
        <w:t>elvégzése</w:t>
      </w:r>
      <w:r w:rsidRPr="002C2DCB">
        <w:rPr>
          <w:rFonts w:ascii="Garamond" w:hAnsi="Garamond"/>
          <w:spacing w:val="-7"/>
          <w:lang w:val="hu-HU"/>
        </w:rPr>
        <w:t xml:space="preserve"> </w:t>
      </w:r>
      <w:r w:rsidRPr="002C2DCB">
        <w:rPr>
          <w:rFonts w:ascii="Garamond" w:hAnsi="Garamond"/>
          <w:lang w:val="hu-HU"/>
        </w:rPr>
        <w:t>után</w:t>
      </w:r>
      <w:r w:rsidRPr="002C2DCB">
        <w:rPr>
          <w:rFonts w:ascii="Garamond" w:hAnsi="Garamond"/>
          <w:spacing w:val="-3"/>
          <w:lang w:val="hu-HU"/>
        </w:rPr>
        <w:t xml:space="preserve"> </w:t>
      </w:r>
      <w:r w:rsidRPr="002C2DCB">
        <w:rPr>
          <w:rFonts w:ascii="Garamond" w:hAnsi="Garamond"/>
          <w:lang w:val="hu-HU"/>
        </w:rPr>
        <w:t>a</w:t>
      </w:r>
      <w:r w:rsidRPr="002C2DCB">
        <w:rPr>
          <w:rFonts w:ascii="Garamond" w:hAnsi="Garamond"/>
          <w:spacing w:val="-7"/>
          <w:lang w:val="hu-HU"/>
        </w:rPr>
        <w:t xml:space="preserve"> </w:t>
      </w:r>
      <w:r w:rsidRPr="002C2DCB">
        <w:rPr>
          <w:rFonts w:ascii="Garamond" w:hAnsi="Garamond"/>
          <w:lang w:val="hu-HU"/>
        </w:rPr>
        <w:t>keletkezett</w:t>
      </w:r>
      <w:r w:rsidRPr="002C2DCB">
        <w:rPr>
          <w:rFonts w:ascii="Garamond" w:hAnsi="Garamond"/>
          <w:spacing w:val="-5"/>
          <w:lang w:val="hu-HU"/>
        </w:rPr>
        <w:t xml:space="preserve"> </w:t>
      </w:r>
      <w:r w:rsidRPr="002C2DCB">
        <w:rPr>
          <w:rFonts w:ascii="Garamond" w:hAnsi="Garamond"/>
          <w:lang w:val="hu-HU"/>
        </w:rPr>
        <w:t>adatokat</w:t>
      </w:r>
      <w:r w:rsidRPr="002C2DCB">
        <w:rPr>
          <w:rFonts w:ascii="Garamond" w:hAnsi="Garamond"/>
          <w:spacing w:val="-5"/>
          <w:lang w:val="hu-HU"/>
        </w:rPr>
        <w:t xml:space="preserve"> </w:t>
      </w:r>
      <w:r w:rsidRPr="002C2DCB">
        <w:rPr>
          <w:rFonts w:ascii="Garamond" w:hAnsi="Garamond"/>
          <w:lang w:val="hu-HU"/>
        </w:rPr>
        <w:t>a</w:t>
      </w:r>
      <w:r w:rsidRPr="002C2DCB">
        <w:rPr>
          <w:rFonts w:ascii="Garamond" w:hAnsi="Garamond"/>
          <w:spacing w:val="-7"/>
          <w:lang w:val="hu-HU"/>
        </w:rPr>
        <w:t xml:space="preserve"> </w:t>
      </w:r>
      <w:r w:rsidRPr="002C2DCB">
        <w:rPr>
          <w:rFonts w:ascii="Garamond" w:hAnsi="Garamond"/>
          <w:lang w:val="hu-HU"/>
        </w:rPr>
        <w:t>hálózati</w:t>
      </w:r>
      <w:r w:rsidRPr="002C2DCB">
        <w:rPr>
          <w:rFonts w:ascii="Garamond" w:hAnsi="Garamond"/>
          <w:spacing w:val="-5"/>
          <w:lang w:val="hu-HU"/>
        </w:rPr>
        <w:t xml:space="preserve"> </w:t>
      </w:r>
      <w:r w:rsidRPr="002C2DCB">
        <w:rPr>
          <w:rFonts w:ascii="Garamond" w:hAnsi="Garamond"/>
          <w:lang w:val="hu-HU"/>
        </w:rPr>
        <w:t>meghajtóra kell</w:t>
      </w:r>
      <w:r w:rsidRPr="002C2DCB">
        <w:rPr>
          <w:rFonts w:ascii="Garamond" w:hAnsi="Garamond"/>
          <w:spacing w:val="-4"/>
          <w:lang w:val="hu-HU"/>
        </w:rPr>
        <w:t xml:space="preserve"> </w:t>
      </w:r>
      <w:r w:rsidRPr="002C2DCB">
        <w:rPr>
          <w:rFonts w:ascii="Garamond" w:hAnsi="Garamond"/>
          <w:lang w:val="hu-HU"/>
        </w:rPr>
        <w:t>menteni.</w:t>
      </w:r>
    </w:p>
    <w:p w:rsidR="007A1E7D" w:rsidRPr="002C2DCB" w:rsidRDefault="006968C6">
      <w:pPr>
        <w:pStyle w:val="Szvegtrzs"/>
        <w:ind w:left="136"/>
        <w:jc w:val="both"/>
        <w:rPr>
          <w:rFonts w:ascii="Garamond" w:hAnsi="Garamond"/>
          <w:lang w:val="hu-HU"/>
        </w:rPr>
      </w:pPr>
      <w:r w:rsidRPr="002C2DCB">
        <w:rPr>
          <w:rFonts w:ascii="Garamond" w:hAnsi="Garamond"/>
          <w:lang w:val="hu-HU"/>
        </w:rPr>
        <w:t>A mobil infokommunikációs eszközökről a feleslegessé vált adatokat le kell törölni.</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Nyilvános helyeken történő használatnál ügyelni kell arra, hogy illetéktelenek ne olvashassák el a képernyő tartalmát, az eszközhöz illetéktelenek ne férhessenek hozzá.</w:t>
      </w:r>
    </w:p>
    <w:p w:rsidR="007A1E7D" w:rsidRPr="002C2DCB" w:rsidRDefault="006968C6">
      <w:pPr>
        <w:pStyle w:val="Szvegtrzs"/>
        <w:ind w:left="136"/>
        <w:jc w:val="both"/>
        <w:rPr>
          <w:rFonts w:ascii="Garamond" w:hAnsi="Garamond"/>
          <w:lang w:val="hu-HU"/>
        </w:rPr>
      </w:pPr>
      <w:r w:rsidRPr="002C2DCB">
        <w:rPr>
          <w:rFonts w:ascii="Garamond" w:hAnsi="Garamond"/>
          <w:lang w:val="hu-HU"/>
        </w:rPr>
        <w:t>Mobil infokommunikációs eszközök esetén rendszergazda jog felhasználónak nem adható.</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Adatmentések, az adathordozók nyilvántartása és</w:t>
      </w:r>
      <w:r w:rsidRPr="002C2DCB">
        <w:rPr>
          <w:rFonts w:ascii="Garamond" w:hAnsi="Garamond"/>
          <w:spacing w:val="-22"/>
          <w:lang w:val="hu-HU"/>
        </w:rPr>
        <w:t xml:space="preserve"> </w:t>
      </w:r>
      <w:r w:rsidRPr="002C2DCB">
        <w:rPr>
          <w:rFonts w:ascii="Garamond" w:hAnsi="Garamond"/>
          <w:lang w:val="hu-HU"/>
        </w:rPr>
        <w:t>tárolása</w:t>
      </w:r>
    </w:p>
    <w:p w:rsidR="007A1E7D" w:rsidRPr="002C2DCB" w:rsidRDefault="006968C6">
      <w:pPr>
        <w:pStyle w:val="Szvegtrzs"/>
        <w:spacing w:before="231"/>
        <w:ind w:left="135" w:right="147"/>
        <w:jc w:val="both"/>
        <w:rPr>
          <w:rFonts w:ascii="Garamond" w:hAnsi="Garamond"/>
          <w:lang w:val="hu-HU"/>
        </w:rPr>
      </w:pPr>
      <w:r w:rsidRPr="002C2DCB">
        <w:rPr>
          <w:rFonts w:ascii="Garamond" w:hAnsi="Garamond"/>
          <w:lang w:val="hu-HU"/>
        </w:rPr>
        <w:t>Az adatokat nem a helyi munkaállomáson, hanem a „központi fájlszerver” megfelelő könyvtáraiban kell tárolni, ahol biztosított azok rendszeres mentése és biztonságos tárolása. Minden felhasználó számára rendelkezésre áll a „Saját” könyvtár a saját adatok tárolására, illetve minden iroda rendelkezik külön könyvtárral a szervezeti egységen belül keletkező és közösen kezelendő adatok tárolására. A nem megfelelő könyvtárba mentés a felhasználó felelőssége.</w:t>
      </w:r>
    </w:p>
    <w:p w:rsidR="007A1E7D" w:rsidRPr="002C2DCB" w:rsidRDefault="006968C6">
      <w:pPr>
        <w:pStyle w:val="Cmsor4"/>
        <w:spacing w:before="125"/>
        <w:ind w:left="136" w:firstLine="0"/>
        <w:rPr>
          <w:rFonts w:ascii="Garamond" w:hAnsi="Garamond"/>
          <w:lang w:val="hu-HU"/>
        </w:rPr>
      </w:pPr>
      <w:r w:rsidRPr="002C2DCB">
        <w:rPr>
          <w:rFonts w:ascii="Garamond" w:hAnsi="Garamond"/>
          <w:lang w:val="hu-HU"/>
        </w:rPr>
        <w:t>A rendszergazda nem vállal felelősséget a helyi gépen tárolt adatokért.</w:t>
      </w:r>
    </w:p>
    <w:p w:rsidR="007A1E7D" w:rsidRPr="002C2DCB" w:rsidRDefault="006968C6">
      <w:pPr>
        <w:pStyle w:val="Szvegtrzs"/>
        <w:spacing w:before="115"/>
        <w:ind w:left="135" w:right="147"/>
        <w:jc w:val="both"/>
        <w:rPr>
          <w:rFonts w:ascii="Garamond" w:hAnsi="Garamond"/>
          <w:lang w:val="hu-HU"/>
        </w:rPr>
      </w:pP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rendszergazda</w:t>
      </w:r>
      <w:r w:rsidRPr="002C2DCB">
        <w:rPr>
          <w:rFonts w:ascii="Garamond" w:hAnsi="Garamond"/>
          <w:spacing w:val="-9"/>
          <w:lang w:val="hu-HU"/>
        </w:rPr>
        <w:t xml:space="preserve"> </w:t>
      </w:r>
      <w:r w:rsidRPr="002C2DCB">
        <w:rPr>
          <w:rFonts w:ascii="Garamond" w:hAnsi="Garamond"/>
          <w:lang w:val="hu-HU"/>
        </w:rPr>
        <w:t>a</w:t>
      </w:r>
      <w:r w:rsidRPr="002C2DCB">
        <w:rPr>
          <w:rFonts w:ascii="Garamond" w:hAnsi="Garamond"/>
          <w:spacing w:val="-9"/>
          <w:lang w:val="hu-HU"/>
        </w:rPr>
        <w:t xml:space="preserve"> </w:t>
      </w:r>
      <w:r w:rsidRPr="002C2DCB">
        <w:rPr>
          <w:rFonts w:ascii="Garamond" w:hAnsi="Garamond"/>
          <w:lang w:val="hu-HU"/>
        </w:rPr>
        <w:t>„központi</w:t>
      </w:r>
      <w:r w:rsidRPr="002C2DCB">
        <w:rPr>
          <w:rFonts w:ascii="Garamond" w:hAnsi="Garamond"/>
          <w:spacing w:val="-8"/>
          <w:lang w:val="hu-HU"/>
        </w:rPr>
        <w:t xml:space="preserve"> </w:t>
      </w:r>
      <w:r w:rsidRPr="002C2DCB">
        <w:rPr>
          <w:rFonts w:ascii="Garamond" w:hAnsi="Garamond"/>
          <w:lang w:val="hu-HU"/>
        </w:rPr>
        <w:t>fájlszerver”</w:t>
      </w:r>
      <w:proofErr w:type="spellStart"/>
      <w:r w:rsidRPr="002C2DCB">
        <w:rPr>
          <w:rFonts w:ascii="Garamond" w:hAnsi="Garamond"/>
          <w:lang w:val="hu-HU"/>
        </w:rPr>
        <w:t>-en</w:t>
      </w:r>
      <w:proofErr w:type="spellEnd"/>
      <w:r w:rsidRPr="002C2DCB">
        <w:rPr>
          <w:rFonts w:ascii="Garamond" w:hAnsi="Garamond"/>
          <w:spacing w:val="-8"/>
          <w:lang w:val="hu-HU"/>
        </w:rPr>
        <w:t xml:space="preserve"> </w:t>
      </w:r>
      <w:r w:rsidRPr="002C2DCB">
        <w:rPr>
          <w:rFonts w:ascii="Garamond" w:hAnsi="Garamond"/>
          <w:lang w:val="hu-HU"/>
        </w:rPr>
        <w:t>tárolt</w:t>
      </w:r>
      <w:r w:rsidRPr="002C2DCB">
        <w:rPr>
          <w:rFonts w:ascii="Garamond" w:hAnsi="Garamond"/>
          <w:spacing w:val="-6"/>
          <w:lang w:val="hu-HU"/>
        </w:rPr>
        <w:t xml:space="preserve"> </w:t>
      </w:r>
      <w:r w:rsidRPr="002C2DCB">
        <w:rPr>
          <w:rFonts w:ascii="Garamond" w:hAnsi="Garamond"/>
          <w:lang w:val="hu-HU"/>
        </w:rPr>
        <w:t>ügyviteli</w:t>
      </w:r>
      <w:r w:rsidRPr="002C2DCB">
        <w:rPr>
          <w:rFonts w:ascii="Garamond" w:hAnsi="Garamond"/>
          <w:spacing w:val="-8"/>
          <w:lang w:val="hu-HU"/>
        </w:rPr>
        <w:t xml:space="preserve"> </w:t>
      </w:r>
      <w:r w:rsidRPr="002C2DCB">
        <w:rPr>
          <w:rFonts w:ascii="Garamond" w:hAnsi="Garamond"/>
          <w:lang w:val="hu-HU"/>
        </w:rPr>
        <w:t>adatokról</w:t>
      </w:r>
      <w:r w:rsidRPr="002C2DCB">
        <w:rPr>
          <w:rFonts w:ascii="Garamond" w:hAnsi="Garamond"/>
          <w:spacing w:val="-8"/>
          <w:lang w:val="hu-HU"/>
        </w:rPr>
        <w:t xml:space="preserve"> </w:t>
      </w:r>
      <w:r w:rsidRPr="002C2DCB">
        <w:rPr>
          <w:rFonts w:ascii="Garamond" w:hAnsi="Garamond"/>
          <w:lang w:val="hu-HU"/>
        </w:rPr>
        <w:t>meghatározott</w:t>
      </w:r>
      <w:r w:rsidRPr="002C2DCB">
        <w:rPr>
          <w:rFonts w:ascii="Garamond" w:hAnsi="Garamond"/>
          <w:spacing w:val="-8"/>
          <w:lang w:val="hu-HU"/>
        </w:rPr>
        <w:t xml:space="preserve"> </w:t>
      </w:r>
      <w:r w:rsidRPr="002C2DCB">
        <w:rPr>
          <w:rFonts w:ascii="Garamond" w:hAnsi="Garamond"/>
          <w:lang w:val="hu-HU"/>
        </w:rPr>
        <w:t>módon</w:t>
      </w:r>
      <w:r w:rsidRPr="002C2DCB">
        <w:rPr>
          <w:rFonts w:ascii="Garamond" w:hAnsi="Garamond"/>
          <w:spacing w:val="-8"/>
          <w:lang w:val="hu-HU"/>
        </w:rPr>
        <w:t xml:space="preserve"> </w:t>
      </w:r>
      <w:r w:rsidRPr="002C2DCB">
        <w:rPr>
          <w:rFonts w:ascii="Garamond" w:hAnsi="Garamond"/>
          <w:lang w:val="hu-HU"/>
        </w:rPr>
        <w:t>és gyakorisággal mentést készítenek. Ebből adódóan lehetőség van az állományok, adattáblák statikus visszaállítására a mentés időpontjának megfelelő tartalommal. Folyamatok előre-, illetve visszagörgetésére a rendszer nincs felkészítve. Speciális mentési igényekről a rendszergazdát írásban értesíteni kell, és egyeztetni kell a kivitelezés</w:t>
      </w:r>
      <w:r w:rsidRPr="002C2DCB">
        <w:rPr>
          <w:rFonts w:ascii="Garamond" w:hAnsi="Garamond"/>
          <w:spacing w:val="-25"/>
          <w:lang w:val="hu-HU"/>
        </w:rPr>
        <w:t xml:space="preserve"> </w:t>
      </w:r>
      <w:r w:rsidRPr="002C2DCB">
        <w:rPr>
          <w:rFonts w:ascii="Garamond" w:hAnsi="Garamond"/>
          <w:lang w:val="hu-HU"/>
        </w:rPr>
        <w:t>lehetőségéről.</w:t>
      </w:r>
    </w:p>
    <w:p w:rsidR="007A1E7D" w:rsidRPr="002C2DCB" w:rsidRDefault="006968C6">
      <w:pPr>
        <w:pStyle w:val="Szvegtrzs"/>
        <w:spacing w:line="343" w:lineRule="auto"/>
        <w:ind w:left="136" w:right="361"/>
        <w:rPr>
          <w:rFonts w:ascii="Garamond" w:hAnsi="Garamond"/>
          <w:lang w:val="hu-HU"/>
        </w:rPr>
      </w:pPr>
      <w:r w:rsidRPr="002C2DCB">
        <w:rPr>
          <w:rFonts w:ascii="Garamond" w:hAnsi="Garamond"/>
          <w:lang w:val="hu-HU"/>
        </w:rPr>
        <w:t xml:space="preserve">Az adat visszaállítást az adatgazda írásbeli (e-mail) igénye alapján a rendszergazda végzi el. A feljegyzésnek tartalmaznia kell a visszaállítani </w:t>
      </w:r>
      <w:proofErr w:type="gramStart"/>
      <w:r w:rsidRPr="002C2DCB">
        <w:rPr>
          <w:rFonts w:ascii="Garamond" w:hAnsi="Garamond"/>
          <w:lang w:val="hu-HU"/>
        </w:rPr>
        <w:t>kívánt adat</w:t>
      </w:r>
      <w:proofErr w:type="gramEnd"/>
      <w:r w:rsidRPr="002C2DCB">
        <w:rPr>
          <w:rFonts w:ascii="Garamond" w:hAnsi="Garamond"/>
          <w:lang w:val="hu-HU"/>
        </w:rPr>
        <w:t>:</w:t>
      </w:r>
    </w:p>
    <w:p w:rsidR="007A1E7D" w:rsidRPr="002C2DCB" w:rsidRDefault="006968C6">
      <w:pPr>
        <w:pStyle w:val="Listaszerbekezds"/>
        <w:numPr>
          <w:ilvl w:val="0"/>
          <w:numId w:val="9"/>
        </w:numPr>
        <w:tabs>
          <w:tab w:val="left" w:pos="388"/>
        </w:tabs>
        <w:spacing w:before="5"/>
        <w:rPr>
          <w:rFonts w:ascii="Garamond" w:hAnsi="Garamond"/>
          <w:sz w:val="24"/>
          <w:lang w:val="hu-HU"/>
        </w:rPr>
      </w:pPr>
      <w:r w:rsidRPr="002C2DCB">
        <w:rPr>
          <w:rFonts w:ascii="Garamond" w:hAnsi="Garamond"/>
          <w:sz w:val="24"/>
          <w:lang w:val="hu-HU"/>
        </w:rPr>
        <w:t>utoljára ismert pontos</w:t>
      </w:r>
      <w:r w:rsidRPr="002C2DCB">
        <w:rPr>
          <w:rFonts w:ascii="Garamond" w:hAnsi="Garamond"/>
          <w:spacing w:val="-12"/>
          <w:sz w:val="24"/>
          <w:lang w:val="hu-HU"/>
        </w:rPr>
        <w:t xml:space="preserve"> </w:t>
      </w:r>
      <w:r w:rsidRPr="002C2DCB">
        <w:rPr>
          <w:rFonts w:ascii="Garamond" w:hAnsi="Garamond"/>
          <w:sz w:val="24"/>
          <w:lang w:val="hu-HU"/>
        </w:rPr>
        <w:t>helyét;</w:t>
      </w:r>
    </w:p>
    <w:p w:rsidR="007A1E7D" w:rsidRPr="002C2DCB" w:rsidRDefault="006968C6">
      <w:pPr>
        <w:pStyle w:val="Listaszerbekezds"/>
        <w:numPr>
          <w:ilvl w:val="0"/>
          <w:numId w:val="9"/>
        </w:numPr>
        <w:tabs>
          <w:tab w:val="left" w:pos="403"/>
        </w:tabs>
        <w:spacing w:before="60"/>
        <w:ind w:left="402" w:hanging="266"/>
        <w:rPr>
          <w:rFonts w:ascii="Garamond" w:hAnsi="Garamond"/>
          <w:sz w:val="24"/>
          <w:lang w:val="hu-HU"/>
        </w:rPr>
      </w:pPr>
      <w:r w:rsidRPr="002C2DCB">
        <w:rPr>
          <w:rFonts w:ascii="Garamond" w:hAnsi="Garamond"/>
          <w:sz w:val="24"/>
          <w:lang w:val="hu-HU"/>
        </w:rPr>
        <w:t>megnevezését, és</w:t>
      </w:r>
      <w:r w:rsidRPr="002C2DCB">
        <w:rPr>
          <w:rFonts w:ascii="Garamond" w:hAnsi="Garamond"/>
          <w:spacing w:val="-5"/>
          <w:sz w:val="24"/>
          <w:lang w:val="hu-HU"/>
        </w:rPr>
        <w:t xml:space="preserve"> </w:t>
      </w:r>
      <w:proofErr w:type="gramStart"/>
      <w:r w:rsidRPr="002C2DCB">
        <w:rPr>
          <w:rFonts w:ascii="Garamond" w:hAnsi="Garamond"/>
          <w:sz w:val="24"/>
          <w:lang w:val="hu-HU"/>
        </w:rPr>
        <w:t>a</w:t>
      </w:r>
      <w:proofErr w:type="gramEnd"/>
    </w:p>
    <w:p w:rsidR="007A1E7D" w:rsidRPr="002C2DCB" w:rsidRDefault="006968C6">
      <w:pPr>
        <w:pStyle w:val="Listaszerbekezds"/>
        <w:numPr>
          <w:ilvl w:val="0"/>
          <w:numId w:val="9"/>
        </w:numPr>
        <w:tabs>
          <w:tab w:val="left" w:pos="388"/>
        </w:tabs>
        <w:spacing w:before="60"/>
        <w:rPr>
          <w:rFonts w:ascii="Garamond" w:hAnsi="Garamond"/>
          <w:sz w:val="24"/>
          <w:lang w:val="hu-HU"/>
        </w:rPr>
      </w:pPr>
      <w:r w:rsidRPr="002C2DCB">
        <w:rPr>
          <w:rFonts w:ascii="Garamond" w:hAnsi="Garamond"/>
          <w:sz w:val="24"/>
          <w:lang w:val="hu-HU"/>
        </w:rPr>
        <w:t>visszaállítandó</w:t>
      </w:r>
      <w:r w:rsidRPr="002C2DCB">
        <w:rPr>
          <w:rFonts w:ascii="Garamond" w:hAnsi="Garamond"/>
          <w:spacing w:val="-6"/>
          <w:sz w:val="24"/>
          <w:lang w:val="hu-HU"/>
        </w:rPr>
        <w:t xml:space="preserve"> </w:t>
      </w:r>
      <w:r w:rsidRPr="002C2DCB">
        <w:rPr>
          <w:rFonts w:ascii="Garamond" w:hAnsi="Garamond"/>
          <w:sz w:val="24"/>
          <w:lang w:val="hu-HU"/>
        </w:rPr>
        <w:t>időpontot.</w:t>
      </w:r>
    </w:p>
    <w:p w:rsidR="007A1E7D" w:rsidRPr="002C2DCB" w:rsidRDefault="006968C6">
      <w:pPr>
        <w:pStyle w:val="Cmsor4"/>
        <w:spacing w:before="65"/>
        <w:ind w:left="136" w:right="148" w:firstLine="0"/>
        <w:rPr>
          <w:rFonts w:ascii="Garamond" w:hAnsi="Garamond"/>
          <w:lang w:val="hu-HU"/>
        </w:rPr>
      </w:pPr>
      <w:r w:rsidRPr="002C2DCB">
        <w:rPr>
          <w:rFonts w:ascii="Garamond" w:hAnsi="Garamond"/>
          <w:lang w:val="hu-HU"/>
        </w:rPr>
        <w:t>A felhasználónak a jogviszonyának megszűnésekor a munkaállomásán és a központi tárhelyen tárolt adatok törlése tilos!</w:t>
      </w:r>
    </w:p>
    <w:p w:rsidR="007A1E7D" w:rsidRPr="002C2DCB" w:rsidRDefault="007A1E7D">
      <w:pPr>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3"/>
        <w:rPr>
          <w:rFonts w:ascii="Garamond" w:hAnsi="Garamond"/>
          <w:b/>
          <w:sz w:val="29"/>
          <w:lang w:val="hu-HU"/>
        </w:rPr>
      </w:pPr>
    </w:p>
    <w:p w:rsidR="007A1E7D" w:rsidRPr="002C2DCB" w:rsidRDefault="006968C6">
      <w:pPr>
        <w:pStyle w:val="Listaszerbekezds"/>
        <w:numPr>
          <w:ilvl w:val="0"/>
          <w:numId w:val="19"/>
        </w:numPr>
        <w:tabs>
          <w:tab w:val="left" w:pos="496"/>
        </w:tabs>
        <w:spacing w:before="63"/>
        <w:rPr>
          <w:rFonts w:ascii="Garamond" w:hAnsi="Garamond"/>
          <w:b/>
          <w:sz w:val="28"/>
          <w:lang w:val="hu-HU"/>
        </w:rPr>
      </w:pPr>
      <w:r w:rsidRPr="002C2DCB">
        <w:rPr>
          <w:rFonts w:ascii="Garamond" w:hAnsi="Garamond"/>
          <w:b/>
          <w:sz w:val="28"/>
          <w:lang w:val="hu-HU"/>
        </w:rPr>
        <w:t>FELHASZNÁLÓK SZÁMÍTÓGÉPES</w:t>
      </w:r>
      <w:r w:rsidRPr="002C2DCB">
        <w:rPr>
          <w:rFonts w:ascii="Garamond" w:hAnsi="Garamond"/>
          <w:b/>
          <w:spacing w:val="-11"/>
          <w:sz w:val="28"/>
          <w:lang w:val="hu-HU"/>
        </w:rPr>
        <w:t xml:space="preserve"> </w:t>
      </w:r>
      <w:r w:rsidRPr="002C2DCB">
        <w:rPr>
          <w:rFonts w:ascii="Garamond" w:hAnsi="Garamond"/>
          <w:b/>
          <w:sz w:val="28"/>
          <w:lang w:val="hu-HU"/>
        </w:rPr>
        <w:t>KÖRNYEZETE</w:t>
      </w:r>
    </w:p>
    <w:p w:rsidR="007A1E7D" w:rsidRPr="002C2DCB" w:rsidRDefault="007A1E7D">
      <w:pPr>
        <w:pStyle w:val="Szvegtrzs"/>
        <w:spacing w:before="10"/>
        <w:rPr>
          <w:rFonts w:ascii="Garamond" w:hAnsi="Garamond"/>
          <w:b/>
          <w:sz w:val="30"/>
          <w:lang w:val="hu-HU"/>
        </w:rPr>
      </w:pPr>
    </w:p>
    <w:p w:rsidR="007A1E7D" w:rsidRPr="002C2DCB" w:rsidRDefault="006968C6">
      <w:pPr>
        <w:pStyle w:val="Listaszerbekezds"/>
        <w:numPr>
          <w:ilvl w:val="1"/>
          <w:numId w:val="19"/>
        </w:numPr>
        <w:tabs>
          <w:tab w:val="left" w:pos="600"/>
        </w:tabs>
        <w:spacing w:before="0"/>
        <w:ind w:hanging="463"/>
        <w:rPr>
          <w:rFonts w:ascii="Garamond" w:hAnsi="Garamond"/>
          <w:b/>
          <w:sz w:val="26"/>
          <w:lang w:val="hu-HU"/>
        </w:rPr>
      </w:pPr>
      <w:r w:rsidRPr="002C2DCB">
        <w:rPr>
          <w:rFonts w:ascii="Garamond" w:hAnsi="Garamond"/>
          <w:b/>
          <w:sz w:val="26"/>
          <w:lang w:val="hu-HU"/>
        </w:rPr>
        <w:t>Számítógépek és a hálózat kezelési</w:t>
      </w:r>
      <w:r w:rsidRPr="002C2DCB">
        <w:rPr>
          <w:rFonts w:ascii="Garamond" w:hAnsi="Garamond"/>
          <w:b/>
          <w:spacing w:val="-15"/>
          <w:sz w:val="26"/>
          <w:lang w:val="hu-HU"/>
        </w:rPr>
        <w:t xml:space="preserve"> </w:t>
      </w:r>
      <w:r w:rsidRPr="002C2DCB">
        <w:rPr>
          <w:rFonts w:ascii="Garamond" w:hAnsi="Garamond"/>
          <w:b/>
          <w:sz w:val="26"/>
          <w:lang w:val="hu-HU"/>
        </w:rPr>
        <w:t>előírásai</w:t>
      </w:r>
    </w:p>
    <w:p w:rsidR="007A1E7D" w:rsidRPr="002C2DCB" w:rsidRDefault="006968C6">
      <w:pPr>
        <w:pStyle w:val="Szvegtrzs"/>
        <w:spacing w:before="233"/>
        <w:ind w:left="135" w:right="152"/>
        <w:jc w:val="both"/>
        <w:rPr>
          <w:rFonts w:ascii="Garamond" w:hAnsi="Garamond"/>
          <w:lang w:val="hu-HU"/>
        </w:rPr>
      </w:pPr>
      <w:r w:rsidRPr="002C2DCB">
        <w:rPr>
          <w:rFonts w:ascii="Garamond" w:hAnsi="Garamond"/>
          <w:lang w:val="hu-HU"/>
        </w:rPr>
        <w:t>A felhasználó felelős az infokommunikációs eszközön általa végzett, nyilvánvalóan szakszerűtlen beavatkozásának következményeiért.</w:t>
      </w:r>
    </w:p>
    <w:p w:rsidR="007A1E7D" w:rsidRPr="002C2DCB" w:rsidRDefault="006968C6">
      <w:pPr>
        <w:pStyle w:val="Cmsor4"/>
        <w:spacing w:before="125"/>
        <w:ind w:left="136" w:right="148" w:firstLine="0"/>
        <w:rPr>
          <w:rFonts w:ascii="Garamond" w:hAnsi="Garamond"/>
          <w:lang w:val="hu-HU"/>
        </w:rPr>
      </w:pPr>
      <w:r w:rsidRPr="002C2DCB">
        <w:rPr>
          <w:rFonts w:ascii="Garamond" w:hAnsi="Garamond"/>
          <w:lang w:val="hu-HU"/>
        </w:rPr>
        <w:t>A felhasználó semmilyen infokommunikációs eszközt nem telepíthet a Hivatal elektronikus információs rendszerébe, azok elhelyezését, telepítési módját nem változtathatja</w:t>
      </w:r>
      <w:r w:rsidRPr="002C2DCB">
        <w:rPr>
          <w:rFonts w:ascii="Garamond" w:hAnsi="Garamond"/>
          <w:spacing w:val="-8"/>
          <w:lang w:val="hu-HU"/>
        </w:rPr>
        <w:t xml:space="preserve"> </w:t>
      </w:r>
      <w:r w:rsidRPr="002C2DCB">
        <w:rPr>
          <w:rFonts w:ascii="Garamond" w:hAnsi="Garamond"/>
          <w:lang w:val="hu-HU"/>
        </w:rPr>
        <w:t>meg.</w:t>
      </w:r>
      <w:r w:rsidRPr="002C2DCB">
        <w:rPr>
          <w:rFonts w:ascii="Garamond" w:hAnsi="Garamond"/>
          <w:spacing w:val="-11"/>
          <w:lang w:val="hu-HU"/>
        </w:rPr>
        <w:t xml:space="preserve"> </w:t>
      </w:r>
      <w:r w:rsidRPr="002C2DCB">
        <w:rPr>
          <w:rFonts w:ascii="Garamond" w:hAnsi="Garamond"/>
          <w:lang w:val="hu-HU"/>
        </w:rPr>
        <w:t>Semmilyen</w:t>
      </w:r>
      <w:r w:rsidRPr="002C2DCB">
        <w:rPr>
          <w:rFonts w:ascii="Garamond" w:hAnsi="Garamond"/>
          <w:spacing w:val="-12"/>
          <w:lang w:val="hu-HU"/>
        </w:rPr>
        <w:t xml:space="preserve"> </w:t>
      </w:r>
      <w:r w:rsidRPr="002C2DCB">
        <w:rPr>
          <w:rFonts w:ascii="Garamond" w:hAnsi="Garamond"/>
          <w:lang w:val="hu-HU"/>
        </w:rPr>
        <w:t>szoftvert</w:t>
      </w:r>
      <w:r w:rsidRPr="002C2DCB">
        <w:rPr>
          <w:rFonts w:ascii="Garamond" w:hAnsi="Garamond"/>
          <w:spacing w:val="-11"/>
          <w:lang w:val="hu-HU"/>
        </w:rPr>
        <w:t xml:space="preserve"> </w:t>
      </w:r>
      <w:r w:rsidRPr="002C2DCB">
        <w:rPr>
          <w:rFonts w:ascii="Garamond" w:hAnsi="Garamond"/>
          <w:lang w:val="hu-HU"/>
        </w:rPr>
        <w:t>nem</w:t>
      </w:r>
      <w:r w:rsidRPr="002C2DCB">
        <w:rPr>
          <w:rFonts w:ascii="Garamond" w:hAnsi="Garamond"/>
          <w:spacing w:val="-13"/>
          <w:lang w:val="hu-HU"/>
        </w:rPr>
        <w:t xml:space="preserve"> </w:t>
      </w:r>
      <w:r w:rsidRPr="002C2DCB">
        <w:rPr>
          <w:rFonts w:ascii="Garamond" w:hAnsi="Garamond"/>
          <w:lang w:val="hu-HU"/>
        </w:rPr>
        <w:t>telepíthet,</w:t>
      </w:r>
      <w:r w:rsidRPr="002C2DCB">
        <w:rPr>
          <w:rFonts w:ascii="Garamond" w:hAnsi="Garamond"/>
          <w:spacing w:val="-13"/>
          <w:lang w:val="hu-HU"/>
        </w:rPr>
        <w:t xml:space="preserve"> </w:t>
      </w:r>
      <w:r w:rsidRPr="002C2DCB">
        <w:rPr>
          <w:rFonts w:ascii="Garamond" w:hAnsi="Garamond"/>
          <w:lang w:val="hu-HU"/>
        </w:rPr>
        <w:t>nem</w:t>
      </w:r>
      <w:r w:rsidRPr="002C2DCB">
        <w:rPr>
          <w:rFonts w:ascii="Garamond" w:hAnsi="Garamond"/>
          <w:spacing w:val="-13"/>
          <w:lang w:val="hu-HU"/>
        </w:rPr>
        <w:t xml:space="preserve"> </w:t>
      </w:r>
      <w:r w:rsidRPr="002C2DCB">
        <w:rPr>
          <w:rFonts w:ascii="Garamond" w:hAnsi="Garamond"/>
          <w:lang w:val="hu-HU"/>
        </w:rPr>
        <w:t>törölhet,</w:t>
      </w:r>
      <w:r w:rsidRPr="002C2DCB">
        <w:rPr>
          <w:rFonts w:ascii="Garamond" w:hAnsi="Garamond"/>
          <w:spacing w:val="-11"/>
          <w:lang w:val="hu-HU"/>
        </w:rPr>
        <w:t xml:space="preserve"> </w:t>
      </w:r>
      <w:r w:rsidRPr="002C2DCB">
        <w:rPr>
          <w:rFonts w:ascii="Garamond" w:hAnsi="Garamond"/>
          <w:lang w:val="hu-HU"/>
        </w:rPr>
        <w:t>és</w:t>
      </w:r>
      <w:r w:rsidRPr="002C2DCB">
        <w:rPr>
          <w:rFonts w:ascii="Garamond" w:hAnsi="Garamond"/>
          <w:spacing w:val="-10"/>
          <w:lang w:val="hu-HU"/>
        </w:rPr>
        <w:t xml:space="preserve"> </w:t>
      </w:r>
      <w:r w:rsidRPr="002C2DCB">
        <w:rPr>
          <w:rFonts w:ascii="Garamond" w:hAnsi="Garamond"/>
          <w:lang w:val="hu-HU"/>
        </w:rPr>
        <w:t>nem</w:t>
      </w:r>
      <w:r w:rsidRPr="002C2DCB">
        <w:rPr>
          <w:rFonts w:ascii="Garamond" w:hAnsi="Garamond"/>
          <w:spacing w:val="-13"/>
          <w:lang w:val="hu-HU"/>
        </w:rPr>
        <w:t xml:space="preserve"> </w:t>
      </w:r>
      <w:r w:rsidRPr="002C2DCB">
        <w:rPr>
          <w:rFonts w:ascii="Garamond" w:hAnsi="Garamond"/>
          <w:lang w:val="hu-HU"/>
        </w:rPr>
        <w:t>módosíthat.</w:t>
      </w:r>
    </w:p>
    <w:p w:rsidR="007A1E7D" w:rsidRPr="002C2DCB" w:rsidRDefault="006968C6">
      <w:pPr>
        <w:pStyle w:val="Szvegtrzs"/>
        <w:spacing w:before="115"/>
        <w:ind w:left="135" w:right="150"/>
        <w:jc w:val="both"/>
        <w:rPr>
          <w:rFonts w:ascii="Garamond" w:hAnsi="Garamond"/>
          <w:lang w:val="hu-HU"/>
        </w:rPr>
      </w:pPr>
      <w:r w:rsidRPr="002C2DCB">
        <w:rPr>
          <w:rFonts w:ascii="Garamond" w:hAnsi="Garamond"/>
          <w:lang w:val="hu-HU"/>
        </w:rPr>
        <w:t>A felhasználónak infokommunikációs eszköz, illetve szoftver telepítési igényével a rendszergazdát kell megkeresnie. Az igénylést a munkahelyi vezetővel egyeztetve a jegyző hagyja jóvá.</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rendszergazda bizonyos szoftver elemek telepítését központi szétosztással, automatikusan végzi.</w:t>
      </w:r>
      <w:r w:rsidRPr="002C2DCB">
        <w:rPr>
          <w:rFonts w:ascii="Garamond" w:hAnsi="Garamond"/>
          <w:spacing w:val="-14"/>
          <w:lang w:val="hu-HU"/>
        </w:rPr>
        <w:t xml:space="preserve"> </w:t>
      </w:r>
      <w:r w:rsidRPr="002C2DCB">
        <w:rPr>
          <w:rFonts w:ascii="Garamond" w:hAnsi="Garamond"/>
          <w:lang w:val="hu-HU"/>
        </w:rPr>
        <w:t>Az</w:t>
      </w:r>
      <w:r w:rsidRPr="002C2DCB">
        <w:rPr>
          <w:rFonts w:ascii="Garamond" w:hAnsi="Garamond"/>
          <w:spacing w:val="-15"/>
          <w:lang w:val="hu-HU"/>
        </w:rPr>
        <w:t xml:space="preserve"> </w:t>
      </w:r>
      <w:r w:rsidRPr="002C2DCB">
        <w:rPr>
          <w:rFonts w:ascii="Garamond" w:hAnsi="Garamond"/>
          <w:lang w:val="hu-HU"/>
        </w:rPr>
        <w:t>ilyen</w:t>
      </w:r>
      <w:r w:rsidRPr="002C2DCB">
        <w:rPr>
          <w:rFonts w:ascii="Garamond" w:hAnsi="Garamond"/>
          <w:spacing w:val="-14"/>
          <w:lang w:val="hu-HU"/>
        </w:rPr>
        <w:t xml:space="preserve"> </w:t>
      </w:r>
      <w:r w:rsidRPr="002C2DCB">
        <w:rPr>
          <w:rFonts w:ascii="Garamond" w:hAnsi="Garamond"/>
          <w:lang w:val="hu-HU"/>
        </w:rPr>
        <w:t>távolról</w:t>
      </w:r>
      <w:r w:rsidRPr="002C2DCB">
        <w:rPr>
          <w:rFonts w:ascii="Garamond" w:hAnsi="Garamond"/>
          <w:spacing w:val="-16"/>
          <w:lang w:val="hu-HU"/>
        </w:rPr>
        <w:t xml:space="preserve"> </w:t>
      </w:r>
      <w:r w:rsidRPr="002C2DCB">
        <w:rPr>
          <w:rFonts w:ascii="Garamond" w:hAnsi="Garamond"/>
          <w:lang w:val="hu-HU"/>
        </w:rPr>
        <w:t>történő</w:t>
      </w:r>
      <w:r w:rsidRPr="002C2DCB">
        <w:rPr>
          <w:rFonts w:ascii="Garamond" w:hAnsi="Garamond"/>
          <w:spacing w:val="-17"/>
          <w:lang w:val="hu-HU"/>
        </w:rPr>
        <w:t xml:space="preserve"> </w:t>
      </w:r>
      <w:r w:rsidRPr="002C2DCB">
        <w:rPr>
          <w:rFonts w:ascii="Garamond" w:hAnsi="Garamond"/>
          <w:lang w:val="hu-HU"/>
        </w:rPr>
        <w:t>frissítéskor</w:t>
      </w:r>
      <w:r w:rsidRPr="002C2DCB">
        <w:rPr>
          <w:rFonts w:ascii="Garamond" w:hAnsi="Garamond"/>
          <w:spacing w:val="-18"/>
          <w:lang w:val="hu-HU"/>
        </w:rPr>
        <w:t xml:space="preserve"> </w:t>
      </w:r>
      <w:r w:rsidRPr="002C2DCB">
        <w:rPr>
          <w:rFonts w:ascii="Garamond" w:hAnsi="Garamond"/>
          <w:lang w:val="hu-HU"/>
        </w:rPr>
        <w:t>meg</w:t>
      </w:r>
      <w:r w:rsidRPr="002C2DCB">
        <w:rPr>
          <w:rFonts w:ascii="Garamond" w:hAnsi="Garamond"/>
          <w:spacing w:val="-17"/>
          <w:lang w:val="hu-HU"/>
        </w:rPr>
        <w:t xml:space="preserve"> </w:t>
      </w:r>
      <w:r w:rsidRPr="002C2DCB">
        <w:rPr>
          <w:rFonts w:ascii="Garamond" w:hAnsi="Garamond"/>
          <w:lang w:val="hu-HU"/>
        </w:rPr>
        <w:t>kell</w:t>
      </w:r>
      <w:r w:rsidRPr="002C2DCB">
        <w:rPr>
          <w:rFonts w:ascii="Garamond" w:hAnsi="Garamond"/>
          <w:spacing w:val="-16"/>
          <w:lang w:val="hu-HU"/>
        </w:rPr>
        <w:t xml:space="preserve"> </w:t>
      </w:r>
      <w:r w:rsidRPr="002C2DCB">
        <w:rPr>
          <w:rFonts w:ascii="Garamond" w:hAnsi="Garamond"/>
          <w:lang w:val="hu-HU"/>
        </w:rPr>
        <w:t>várni</w:t>
      </w:r>
      <w:r w:rsidRPr="002C2DCB">
        <w:rPr>
          <w:rFonts w:ascii="Garamond" w:hAnsi="Garamond"/>
          <w:spacing w:val="-14"/>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frissítés</w:t>
      </w:r>
      <w:r w:rsidRPr="002C2DCB">
        <w:rPr>
          <w:rFonts w:ascii="Garamond" w:hAnsi="Garamond"/>
          <w:spacing w:val="-17"/>
          <w:lang w:val="hu-HU"/>
        </w:rPr>
        <w:t xml:space="preserve"> </w:t>
      </w:r>
      <w:r w:rsidRPr="002C2DCB">
        <w:rPr>
          <w:rFonts w:ascii="Garamond" w:hAnsi="Garamond"/>
          <w:lang w:val="hu-HU"/>
        </w:rPr>
        <w:t>befejeződését,</w:t>
      </w:r>
      <w:r w:rsidRPr="002C2DCB">
        <w:rPr>
          <w:rFonts w:ascii="Garamond" w:hAnsi="Garamond"/>
          <w:spacing w:val="-17"/>
          <w:lang w:val="hu-HU"/>
        </w:rPr>
        <w:t xml:space="preserve"> </w:t>
      </w:r>
      <w:r w:rsidRPr="002C2DCB">
        <w:rPr>
          <w:rFonts w:ascii="Garamond" w:hAnsi="Garamond"/>
          <w:lang w:val="hu-HU"/>
        </w:rPr>
        <w:t>a</w:t>
      </w:r>
      <w:r w:rsidRPr="002C2DCB">
        <w:rPr>
          <w:rFonts w:ascii="Garamond" w:hAnsi="Garamond"/>
          <w:spacing w:val="-15"/>
          <w:lang w:val="hu-HU"/>
        </w:rPr>
        <w:t xml:space="preserve"> </w:t>
      </w:r>
      <w:r w:rsidRPr="002C2DCB">
        <w:rPr>
          <w:rFonts w:ascii="Garamond" w:hAnsi="Garamond"/>
          <w:lang w:val="hu-HU"/>
        </w:rPr>
        <w:t>folyamatot leállítani tilos. El kell fogadni, hogy ez alatt az idő alatt a számítógép valamivel lassabban működik.</w:t>
      </w:r>
    </w:p>
    <w:p w:rsidR="007A1E7D" w:rsidRPr="002C2DCB" w:rsidRDefault="006968C6">
      <w:pPr>
        <w:pStyle w:val="Cmsor4"/>
        <w:spacing w:before="125"/>
        <w:ind w:left="136" w:firstLine="0"/>
        <w:rPr>
          <w:rFonts w:ascii="Garamond" w:hAnsi="Garamond"/>
          <w:lang w:val="hu-HU"/>
        </w:rPr>
      </w:pPr>
      <w:r w:rsidRPr="002C2DCB">
        <w:rPr>
          <w:rFonts w:ascii="Garamond" w:hAnsi="Garamond"/>
          <w:lang w:val="hu-HU"/>
        </w:rPr>
        <w:t>A Hivatal belső hálózatához idegen infokommunikációs eszköz nem csatlakoztatható.</w:t>
      </w:r>
    </w:p>
    <w:p w:rsidR="007A1E7D" w:rsidRPr="002C2DCB" w:rsidRDefault="007A1E7D">
      <w:pPr>
        <w:pStyle w:val="Szvegtrzs"/>
        <w:spacing w:before="1"/>
        <w:rPr>
          <w:rFonts w:ascii="Garamond" w:hAnsi="Garamond"/>
          <w:b/>
          <w:sz w:val="21"/>
          <w:lang w:val="hu-HU"/>
        </w:rPr>
      </w:pPr>
    </w:p>
    <w:p w:rsidR="007A1E7D" w:rsidRPr="002C2DCB" w:rsidRDefault="006968C6">
      <w:pPr>
        <w:pStyle w:val="Listaszerbekezds"/>
        <w:numPr>
          <w:ilvl w:val="1"/>
          <w:numId w:val="19"/>
        </w:numPr>
        <w:tabs>
          <w:tab w:val="left" w:pos="600"/>
        </w:tabs>
        <w:spacing w:before="0"/>
        <w:ind w:hanging="463"/>
        <w:rPr>
          <w:rFonts w:ascii="Garamond" w:hAnsi="Garamond"/>
          <w:b/>
          <w:sz w:val="26"/>
          <w:lang w:val="hu-HU"/>
        </w:rPr>
      </w:pPr>
      <w:r w:rsidRPr="002C2DCB">
        <w:rPr>
          <w:rFonts w:ascii="Garamond" w:hAnsi="Garamond"/>
          <w:b/>
          <w:sz w:val="26"/>
          <w:lang w:val="hu-HU"/>
        </w:rPr>
        <w:t>Internethasználat, web</w:t>
      </w:r>
      <w:r w:rsidRPr="002C2DCB">
        <w:rPr>
          <w:rFonts w:ascii="Garamond" w:hAnsi="Garamond"/>
          <w:b/>
          <w:spacing w:val="-14"/>
          <w:sz w:val="26"/>
          <w:lang w:val="hu-HU"/>
        </w:rPr>
        <w:t xml:space="preserve"> </w:t>
      </w:r>
      <w:r w:rsidRPr="002C2DCB">
        <w:rPr>
          <w:rFonts w:ascii="Garamond" w:hAnsi="Garamond"/>
          <w:b/>
          <w:sz w:val="26"/>
          <w:lang w:val="hu-HU"/>
        </w:rPr>
        <w:t>böngészés</w:t>
      </w:r>
    </w:p>
    <w:p w:rsidR="007A1E7D" w:rsidRPr="002C2DCB" w:rsidRDefault="007A1E7D">
      <w:pPr>
        <w:pStyle w:val="Szvegtrzs"/>
        <w:spacing w:before="5"/>
        <w:rPr>
          <w:rFonts w:ascii="Garamond" w:hAnsi="Garamond"/>
          <w:b/>
          <w:sz w:val="20"/>
          <w:lang w:val="hu-HU"/>
        </w:rPr>
      </w:pPr>
    </w:p>
    <w:p w:rsidR="007A1E7D" w:rsidRPr="002C2DCB" w:rsidRDefault="006968C6">
      <w:pPr>
        <w:ind w:left="136"/>
        <w:jc w:val="both"/>
        <w:rPr>
          <w:rFonts w:ascii="Garamond" w:hAnsi="Garamond"/>
          <w:b/>
          <w:sz w:val="24"/>
          <w:lang w:val="hu-HU"/>
        </w:rPr>
      </w:pPr>
      <w:r w:rsidRPr="002C2DCB">
        <w:rPr>
          <w:rFonts w:ascii="Garamond" w:hAnsi="Garamond"/>
          <w:b/>
          <w:sz w:val="24"/>
          <w:lang w:val="hu-HU"/>
        </w:rPr>
        <w:t>Az Internethez való kapcsolódás csak és kizárólag a munkavégzést szolgálja!</w:t>
      </w:r>
    </w:p>
    <w:p w:rsidR="007A1E7D" w:rsidRPr="002C2DCB" w:rsidRDefault="006968C6">
      <w:pPr>
        <w:pStyle w:val="Szvegtrzs"/>
        <w:spacing w:before="115"/>
        <w:ind w:left="136"/>
        <w:jc w:val="both"/>
        <w:rPr>
          <w:rFonts w:ascii="Garamond" w:hAnsi="Garamond"/>
          <w:lang w:val="hu-HU"/>
        </w:rPr>
      </w:pPr>
      <w:r w:rsidRPr="002C2DCB">
        <w:rPr>
          <w:rFonts w:ascii="Garamond" w:hAnsi="Garamond"/>
          <w:lang w:val="hu-HU"/>
        </w:rPr>
        <w:t>Az Internet és az elektronikus levelezés használatának főbb szabályai:</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A nem munkavégzést szolgáló hálózati sávszélesség foglalása (pl. nagyméretű állományok letöltése), és adatok kiszolgálón történő tárolása esetén a felhasználó figyelmeztetésben részesül. Ismételt előfordulás esetén a rendszergazda jelentést tesz az információbiztonsági felelősnek, aki eljár az ügyben a jegyző felé.</w:t>
      </w:r>
    </w:p>
    <w:p w:rsidR="007A1E7D" w:rsidRPr="002C2DCB" w:rsidRDefault="006968C6">
      <w:pPr>
        <w:pStyle w:val="Szvegtrzs"/>
        <w:ind w:left="135" w:right="150"/>
        <w:jc w:val="both"/>
        <w:rPr>
          <w:rFonts w:ascii="Garamond" w:hAnsi="Garamond"/>
          <w:lang w:val="hu-HU"/>
        </w:rPr>
      </w:pPr>
      <w:r w:rsidRPr="002C2DCB">
        <w:rPr>
          <w:rFonts w:ascii="Garamond" w:hAnsi="Garamond"/>
          <w:lang w:val="hu-HU"/>
        </w:rPr>
        <w:t>Tilos az elektronikus információs rendszerek biztonsági beállításainak megváltoztatása, kiiktatása. Ebbe a körbe tartoznak a vírusellenőrző és Internet böngésző kontrollok is.</w:t>
      </w:r>
    </w:p>
    <w:p w:rsidR="007A1E7D" w:rsidRPr="002C2DCB" w:rsidRDefault="006968C6">
      <w:pPr>
        <w:pStyle w:val="Szvegtrzs"/>
        <w:ind w:left="136"/>
        <w:jc w:val="both"/>
        <w:rPr>
          <w:rFonts w:ascii="Garamond" w:hAnsi="Garamond"/>
          <w:lang w:val="hu-HU"/>
        </w:rPr>
      </w:pPr>
      <w:r w:rsidRPr="002C2DCB">
        <w:rPr>
          <w:rFonts w:ascii="Garamond" w:hAnsi="Garamond"/>
          <w:lang w:val="hu-HU"/>
        </w:rPr>
        <w:t>Tilos Internetes vagy más jellegű szolgáltatást nyújtó külső féllel hálózati kapcsolat kialakítása.</w:t>
      </w:r>
    </w:p>
    <w:p w:rsidR="007A1E7D" w:rsidRPr="002C2DCB" w:rsidRDefault="006968C6">
      <w:pPr>
        <w:pStyle w:val="Szvegtrzs"/>
        <w:ind w:left="136" w:right="145"/>
        <w:jc w:val="both"/>
        <w:rPr>
          <w:rFonts w:ascii="Garamond" w:hAnsi="Garamond"/>
          <w:lang w:val="hu-HU"/>
        </w:rPr>
      </w:pPr>
      <w:r w:rsidRPr="002C2DCB">
        <w:rPr>
          <w:rFonts w:ascii="Garamond" w:hAnsi="Garamond"/>
          <w:lang w:val="hu-HU"/>
        </w:rPr>
        <w:t>Tilos</w:t>
      </w:r>
      <w:r w:rsidRPr="002C2DCB">
        <w:rPr>
          <w:rFonts w:ascii="Garamond" w:hAnsi="Garamond"/>
          <w:spacing w:val="-15"/>
          <w:lang w:val="hu-HU"/>
        </w:rPr>
        <w:t xml:space="preserve"> </w:t>
      </w:r>
      <w:r w:rsidRPr="002C2DCB">
        <w:rPr>
          <w:rFonts w:ascii="Garamond" w:hAnsi="Garamond"/>
          <w:lang w:val="hu-HU"/>
        </w:rPr>
        <w:t>az</w:t>
      </w:r>
      <w:r w:rsidRPr="002C2DCB">
        <w:rPr>
          <w:rFonts w:ascii="Garamond" w:hAnsi="Garamond"/>
          <w:spacing w:val="-14"/>
          <w:lang w:val="hu-HU"/>
        </w:rPr>
        <w:t xml:space="preserve"> </w:t>
      </w:r>
      <w:r w:rsidRPr="002C2DCB">
        <w:rPr>
          <w:rFonts w:ascii="Garamond" w:hAnsi="Garamond"/>
          <w:lang w:val="hu-HU"/>
        </w:rPr>
        <w:t>elektronikus</w:t>
      </w:r>
      <w:r w:rsidRPr="002C2DCB">
        <w:rPr>
          <w:rFonts w:ascii="Garamond" w:hAnsi="Garamond"/>
          <w:spacing w:val="-15"/>
          <w:lang w:val="hu-HU"/>
        </w:rPr>
        <w:t xml:space="preserve"> </w:t>
      </w:r>
      <w:r w:rsidRPr="002C2DCB">
        <w:rPr>
          <w:rFonts w:ascii="Garamond" w:hAnsi="Garamond"/>
          <w:lang w:val="hu-HU"/>
        </w:rPr>
        <w:t>információs</w:t>
      </w:r>
      <w:r w:rsidRPr="002C2DCB">
        <w:rPr>
          <w:rFonts w:ascii="Garamond" w:hAnsi="Garamond"/>
          <w:spacing w:val="-15"/>
          <w:lang w:val="hu-HU"/>
        </w:rPr>
        <w:t xml:space="preserve"> </w:t>
      </w:r>
      <w:r w:rsidRPr="002C2DCB">
        <w:rPr>
          <w:rFonts w:ascii="Garamond" w:hAnsi="Garamond"/>
          <w:lang w:val="hu-HU"/>
        </w:rPr>
        <w:t>rendszerek</w:t>
      </w:r>
      <w:r w:rsidRPr="002C2DCB">
        <w:rPr>
          <w:rFonts w:ascii="Garamond" w:hAnsi="Garamond"/>
          <w:spacing w:val="-15"/>
          <w:lang w:val="hu-HU"/>
        </w:rPr>
        <w:t xml:space="preserve"> </w:t>
      </w:r>
      <w:r w:rsidRPr="002C2DCB">
        <w:rPr>
          <w:rFonts w:ascii="Garamond" w:hAnsi="Garamond"/>
          <w:lang w:val="hu-HU"/>
        </w:rPr>
        <w:t>használata</w:t>
      </w:r>
      <w:r w:rsidRPr="002C2DCB">
        <w:rPr>
          <w:rFonts w:ascii="Garamond" w:hAnsi="Garamond"/>
          <w:spacing w:val="-16"/>
          <w:lang w:val="hu-HU"/>
        </w:rPr>
        <w:t xml:space="preserve"> </w:t>
      </w:r>
      <w:r w:rsidRPr="002C2DCB">
        <w:rPr>
          <w:rFonts w:ascii="Garamond" w:hAnsi="Garamond"/>
          <w:lang w:val="hu-HU"/>
        </w:rPr>
        <w:t>a</w:t>
      </w:r>
      <w:r w:rsidRPr="002C2DCB">
        <w:rPr>
          <w:rFonts w:ascii="Garamond" w:hAnsi="Garamond"/>
          <w:spacing w:val="-16"/>
          <w:lang w:val="hu-HU"/>
        </w:rPr>
        <w:t xml:space="preserve"> </w:t>
      </w:r>
      <w:r w:rsidRPr="002C2DCB">
        <w:rPr>
          <w:rFonts w:ascii="Garamond" w:hAnsi="Garamond"/>
          <w:lang w:val="hu-HU"/>
        </w:rPr>
        <w:t>Hivatali</w:t>
      </w:r>
      <w:r w:rsidRPr="002C2DCB">
        <w:rPr>
          <w:rFonts w:ascii="Garamond" w:hAnsi="Garamond"/>
          <w:spacing w:val="-15"/>
          <w:lang w:val="hu-HU"/>
        </w:rPr>
        <w:t xml:space="preserve"> </w:t>
      </w:r>
      <w:r w:rsidRPr="002C2DCB">
        <w:rPr>
          <w:rFonts w:ascii="Garamond" w:hAnsi="Garamond"/>
          <w:lang w:val="hu-HU"/>
        </w:rPr>
        <w:t>értékekkel</w:t>
      </w:r>
      <w:r w:rsidRPr="002C2DCB">
        <w:rPr>
          <w:rFonts w:ascii="Garamond" w:hAnsi="Garamond"/>
          <w:spacing w:val="-15"/>
          <w:lang w:val="hu-HU"/>
        </w:rPr>
        <w:t xml:space="preserve"> </w:t>
      </w:r>
      <w:r w:rsidRPr="002C2DCB">
        <w:rPr>
          <w:rFonts w:ascii="Garamond" w:hAnsi="Garamond"/>
          <w:lang w:val="hu-HU"/>
        </w:rPr>
        <w:t>összhangban</w:t>
      </w:r>
      <w:r w:rsidRPr="002C2DCB">
        <w:rPr>
          <w:rFonts w:ascii="Garamond" w:hAnsi="Garamond"/>
          <w:spacing w:val="-15"/>
          <w:lang w:val="hu-HU"/>
        </w:rPr>
        <w:t xml:space="preserve"> </w:t>
      </w:r>
      <w:r w:rsidRPr="002C2DCB">
        <w:rPr>
          <w:rFonts w:ascii="Garamond" w:hAnsi="Garamond"/>
          <w:lang w:val="hu-HU"/>
        </w:rPr>
        <w:t>nem álló célokra, vagyis pl. szexuális jellegű fájlok fogadására, küldésére, fenyegetésre vagy megfélemlítésre, megkülönböztetésre, gyűlölködésre, fegyverekkel és illegális drogokkal való kereskedésre, erőszakra, internetes- illetve szerencsejátékokra, bármilyen kereskedelmi illetve jogellenes</w:t>
      </w:r>
      <w:r w:rsidRPr="002C2DCB">
        <w:rPr>
          <w:rFonts w:ascii="Garamond" w:hAnsi="Garamond"/>
          <w:spacing w:val="-10"/>
          <w:lang w:val="hu-HU"/>
        </w:rPr>
        <w:t xml:space="preserve"> </w:t>
      </w:r>
      <w:r w:rsidRPr="002C2DCB">
        <w:rPr>
          <w:rFonts w:ascii="Garamond" w:hAnsi="Garamond"/>
          <w:lang w:val="hu-HU"/>
        </w:rPr>
        <w:t>tevékenységre.</w:t>
      </w:r>
    </w:p>
    <w:p w:rsidR="007A1E7D" w:rsidRPr="002C2DCB" w:rsidRDefault="006968C6">
      <w:pPr>
        <w:pStyle w:val="Cmsor4"/>
        <w:spacing w:before="125"/>
        <w:ind w:left="136" w:right="151" w:firstLine="0"/>
        <w:rPr>
          <w:rFonts w:ascii="Garamond" w:hAnsi="Garamond"/>
          <w:lang w:val="hu-HU"/>
        </w:rPr>
      </w:pPr>
      <w:r w:rsidRPr="002C2DCB">
        <w:rPr>
          <w:rFonts w:ascii="Garamond" w:hAnsi="Garamond"/>
          <w:lang w:val="hu-HU"/>
        </w:rPr>
        <w:t>Az internetről csak hivatali célból lehet fájlokat letölteni! Tilos fájlletöltő szolgáltatások használata. Különösen tilos jogvédett, illetve illegális tartalmak, fájlok letöltése,</w:t>
      </w:r>
      <w:r w:rsidRPr="002C2DCB">
        <w:rPr>
          <w:rFonts w:ascii="Garamond" w:hAnsi="Garamond"/>
          <w:spacing w:val="-40"/>
          <w:lang w:val="hu-HU"/>
        </w:rPr>
        <w:t xml:space="preserve"> </w:t>
      </w:r>
      <w:r w:rsidRPr="002C2DCB">
        <w:rPr>
          <w:rFonts w:ascii="Garamond" w:hAnsi="Garamond"/>
          <w:lang w:val="hu-HU"/>
        </w:rPr>
        <w:t>tárolása!</w:t>
      </w:r>
    </w:p>
    <w:p w:rsidR="007A1E7D" w:rsidRPr="002C2DCB" w:rsidRDefault="006968C6">
      <w:pPr>
        <w:pStyle w:val="Szvegtrzs"/>
        <w:spacing w:before="115"/>
        <w:ind w:left="136" w:right="151"/>
        <w:jc w:val="both"/>
        <w:rPr>
          <w:rFonts w:ascii="Garamond" w:hAnsi="Garamond"/>
          <w:lang w:val="hu-HU"/>
        </w:rPr>
      </w:pPr>
      <w:r w:rsidRPr="002C2DCB">
        <w:rPr>
          <w:rFonts w:ascii="Garamond" w:hAnsi="Garamond"/>
          <w:lang w:val="hu-HU"/>
        </w:rPr>
        <w:t>Az internetes oldalak elérése monitorozásra és naplózásra kerülhet, a munkával összefüggésbe nem hozható oldalak elérhetőségét az informatikai üzemeltetés jogosult korlátozni.</w:t>
      </w:r>
    </w:p>
    <w:p w:rsidR="007A1E7D" w:rsidRPr="002C2DCB" w:rsidRDefault="006968C6">
      <w:pPr>
        <w:pStyle w:val="Cmsor4"/>
        <w:spacing w:before="125"/>
        <w:ind w:left="135" w:firstLine="0"/>
        <w:rPr>
          <w:rFonts w:ascii="Garamond" w:hAnsi="Garamond"/>
          <w:lang w:val="hu-HU"/>
        </w:rPr>
      </w:pPr>
      <w:r w:rsidRPr="002C2DCB">
        <w:rPr>
          <w:rFonts w:ascii="Garamond" w:hAnsi="Garamond"/>
          <w:lang w:val="hu-HU"/>
        </w:rPr>
        <w:t>Az internet kapcsolatot a használat végeztével a felhasználó bontani köteles!</w:t>
      </w:r>
    </w:p>
    <w:p w:rsidR="007A1E7D" w:rsidRPr="002C2DCB" w:rsidRDefault="007A1E7D">
      <w:pPr>
        <w:pStyle w:val="Szvegtrzs"/>
        <w:spacing w:before="1"/>
        <w:rPr>
          <w:rFonts w:ascii="Garamond" w:hAnsi="Garamond"/>
          <w:b/>
          <w:sz w:val="21"/>
          <w:lang w:val="hu-HU"/>
        </w:rPr>
      </w:pPr>
    </w:p>
    <w:p w:rsidR="007A1E7D" w:rsidRPr="002C2DCB" w:rsidRDefault="006968C6">
      <w:pPr>
        <w:pStyle w:val="Listaszerbekezds"/>
        <w:numPr>
          <w:ilvl w:val="1"/>
          <w:numId w:val="19"/>
        </w:numPr>
        <w:tabs>
          <w:tab w:val="left" w:pos="600"/>
        </w:tabs>
        <w:spacing w:before="0"/>
        <w:ind w:hanging="463"/>
        <w:rPr>
          <w:rFonts w:ascii="Garamond" w:hAnsi="Garamond"/>
          <w:b/>
          <w:sz w:val="26"/>
          <w:lang w:val="hu-HU"/>
        </w:rPr>
      </w:pPr>
      <w:r w:rsidRPr="002C2DCB">
        <w:rPr>
          <w:rFonts w:ascii="Garamond" w:hAnsi="Garamond"/>
          <w:b/>
          <w:sz w:val="26"/>
          <w:lang w:val="hu-HU"/>
        </w:rPr>
        <w:t>E-mail</w:t>
      </w:r>
      <w:r w:rsidRPr="002C2DCB">
        <w:rPr>
          <w:rFonts w:ascii="Garamond" w:hAnsi="Garamond"/>
          <w:b/>
          <w:spacing w:val="-7"/>
          <w:sz w:val="26"/>
          <w:lang w:val="hu-HU"/>
        </w:rPr>
        <w:t xml:space="preserve"> </w:t>
      </w:r>
      <w:r w:rsidRPr="002C2DCB">
        <w:rPr>
          <w:rFonts w:ascii="Garamond" w:hAnsi="Garamond"/>
          <w:b/>
          <w:sz w:val="26"/>
          <w:lang w:val="hu-HU"/>
        </w:rPr>
        <w:t>használat</w:t>
      </w:r>
    </w:p>
    <w:p w:rsidR="007A1E7D" w:rsidRPr="002C2DCB" w:rsidRDefault="007A1E7D">
      <w:pPr>
        <w:pStyle w:val="Szvegtrzs"/>
        <w:spacing w:before="8"/>
        <w:rPr>
          <w:rFonts w:ascii="Garamond" w:hAnsi="Garamond"/>
          <w:b/>
          <w:sz w:val="20"/>
          <w:lang w:val="hu-HU"/>
        </w:rPr>
      </w:pPr>
    </w:p>
    <w:p w:rsidR="007A1E7D" w:rsidRPr="002C2DCB" w:rsidRDefault="006968C6">
      <w:pPr>
        <w:ind w:left="136" w:right="148"/>
        <w:jc w:val="both"/>
        <w:rPr>
          <w:rFonts w:ascii="Garamond" w:hAnsi="Garamond"/>
          <w:b/>
          <w:sz w:val="24"/>
          <w:lang w:val="hu-HU"/>
        </w:rPr>
      </w:pPr>
      <w:r w:rsidRPr="002C2DCB">
        <w:rPr>
          <w:rFonts w:ascii="Garamond" w:hAnsi="Garamond"/>
          <w:b/>
          <w:sz w:val="24"/>
          <w:lang w:val="hu-HU"/>
        </w:rPr>
        <w:t xml:space="preserve">A Hivatal által biztosított elektronikus </w:t>
      </w:r>
      <w:proofErr w:type="gramStart"/>
      <w:r w:rsidRPr="002C2DCB">
        <w:rPr>
          <w:rFonts w:ascii="Garamond" w:hAnsi="Garamond"/>
          <w:b/>
          <w:sz w:val="24"/>
          <w:lang w:val="hu-HU"/>
        </w:rPr>
        <w:t>levél cím</w:t>
      </w:r>
      <w:proofErr w:type="gramEnd"/>
      <w:r w:rsidRPr="002C2DCB">
        <w:rPr>
          <w:rFonts w:ascii="Garamond" w:hAnsi="Garamond"/>
          <w:b/>
          <w:sz w:val="24"/>
          <w:lang w:val="hu-HU"/>
        </w:rPr>
        <w:t xml:space="preserve"> és az elektronikus levelezési szolgáltatás kizárólag</w:t>
      </w:r>
      <w:r w:rsidRPr="002C2DCB">
        <w:rPr>
          <w:rFonts w:ascii="Garamond" w:hAnsi="Garamond"/>
          <w:b/>
          <w:spacing w:val="-7"/>
          <w:sz w:val="24"/>
          <w:lang w:val="hu-HU"/>
        </w:rPr>
        <w:t xml:space="preserve"> </w:t>
      </w:r>
      <w:r w:rsidRPr="002C2DCB">
        <w:rPr>
          <w:rFonts w:ascii="Garamond" w:hAnsi="Garamond"/>
          <w:b/>
          <w:sz w:val="24"/>
          <w:lang w:val="hu-HU"/>
        </w:rPr>
        <w:t>hivatali</w:t>
      </w:r>
      <w:r w:rsidRPr="002C2DCB">
        <w:rPr>
          <w:rFonts w:ascii="Garamond" w:hAnsi="Garamond"/>
          <w:b/>
          <w:spacing w:val="-7"/>
          <w:sz w:val="24"/>
          <w:lang w:val="hu-HU"/>
        </w:rPr>
        <w:t xml:space="preserve"> </w:t>
      </w:r>
      <w:r w:rsidRPr="002C2DCB">
        <w:rPr>
          <w:rFonts w:ascii="Garamond" w:hAnsi="Garamond"/>
          <w:b/>
          <w:sz w:val="24"/>
          <w:lang w:val="hu-HU"/>
        </w:rPr>
        <w:t>munkavégzés</w:t>
      </w:r>
      <w:r w:rsidRPr="002C2DCB">
        <w:rPr>
          <w:rFonts w:ascii="Garamond" w:hAnsi="Garamond"/>
          <w:b/>
          <w:spacing w:val="-5"/>
          <w:sz w:val="24"/>
          <w:lang w:val="hu-HU"/>
        </w:rPr>
        <w:t xml:space="preserve"> </w:t>
      </w:r>
      <w:r w:rsidRPr="002C2DCB">
        <w:rPr>
          <w:rFonts w:ascii="Garamond" w:hAnsi="Garamond"/>
          <w:b/>
          <w:sz w:val="24"/>
          <w:lang w:val="hu-HU"/>
        </w:rPr>
        <w:t>céljára</w:t>
      </w:r>
      <w:r w:rsidRPr="002C2DCB">
        <w:rPr>
          <w:rFonts w:ascii="Garamond" w:hAnsi="Garamond"/>
          <w:b/>
          <w:spacing w:val="-7"/>
          <w:sz w:val="24"/>
          <w:lang w:val="hu-HU"/>
        </w:rPr>
        <w:t xml:space="preserve"> </w:t>
      </w:r>
      <w:r w:rsidRPr="002C2DCB">
        <w:rPr>
          <w:rFonts w:ascii="Garamond" w:hAnsi="Garamond"/>
          <w:b/>
          <w:sz w:val="24"/>
          <w:lang w:val="hu-HU"/>
        </w:rPr>
        <w:t>biztosított,</w:t>
      </w:r>
      <w:r w:rsidRPr="002C2DCB">
        <w:rPr>
          <w:rFonts w:ascii="Garamond" w:hAnsi="Garamond"/>
          <w:b/>
          <w:spacing w:val="-7"/>
          <w:sz w:val="24"/>
          <w:lang w:val="hu-HU"/>
        </w:rPr>
        <w:t xml:space="preserve"> </w:t>
      </w:r>
      <w:r w:rsidRPr="002C2DCB">
        <w:rPr>
          <w:rFonts w:ascii="Garamond" w:hAnsi="Garamond"/>
          <w:b/>
          <w:sz w:val="24"/>
          <w:lang w:val="hu-HU"/>
        </w:rPr>
        <w:t>ezért</w:t>
      </w:r>
      <w:r w:rsidRPr="002C2DCB">
        <w:rPr>
          <w:rFonts w:ascii="Garamond" w:hAnsi="Garamond"/>
          <w:b/>
          <w:spacing w:val="-8"/>
          <w:sz w:val="24"/>
          <w:lang w:val="hu-HU"/>
        </w:rPr>
        <w:t xml:space="preserve"> </w:t>
      </w:r>
      <w:r w:rsidRPr="002C2DCB">
        <w:rPr>
          <w:rFonts w:ascii="Garamond" w:hAnsi="Garamond"/>
          <w:b/>
          <w:sz w:val="24"/>
          <w:lang w:val="hu-HU"/>
        </w:rPr>
        <w:t>a</w:t>
      </w:r>
      <w:r w:rsidRPr="002C2DCB">
        <w:rPr>
          <w:rFonts w:ascii="Garamond" w:hAnsi="Garamond"/>
          <w:b/>
          <w:spacing w:val="-7"/>
          <w:sz w:val="24"/>
          <w:lang w:val="hu-HU"/>
        </w:rPr>
        <w:t xml:space="preserve"> </w:t>
      </w:r>
      <w:r w:rsidRPr="002C2DCB">
        <w:rPr>
          <w:rFonts w:ascii="Garamond" w:hAnsi="Garamond"/>
          <w:b/>
          <w:sz w:val="24"/>
          <w:lang w:val="hu-HU"/>
        </w:rPr>
        <w:t>felhasználóknak</w:t>
      </w:r>
      <w:r w:rsidRPr="002C2DCB">
        <w:rPr>
          <w:rFonts w:ascii="Garamond" w:hAnsi="Garamond"/>
          <w:b/>
          <w:spacing w:val="-6"/>
          <w:sz w:val="24"/>
          <w:lang w:val="hu-HU"/>
        </w:rPr>
        <w:t xml:space="preserve"> </w:t>
      </w:r>
      <w:r w:rsidRPr="002C2DCB">
        <w:rPr>
          <w:rFonts w:ascii="Garamond" w:hAnsi="Garamond"/>
          <w:b/>
          <w:sz w:val="24"/>
          <w:lang w:val="hu-HU"/>
        </w:rPr>
        <w:t>tilos</w:t>
      </w:r>
      <w:r w:rsidRPr="002C2DCB">
        <w:rPr>
          <w:rFonts w:ascii="Garamond" w:hAnsi="Garamond"/>
          <w:b/>
          <w:spacing w:val="-7"/>
          <w:sz w:val="24"/>
          <w:lang w:val="hu-HU"/>
        </w:rPr>
        <w:t xml:space="preserve"> </w:t>
      </w:r>
      <w:r w:rsidRPr="002C2DCB">
        <w:rPr>
          <w:rFonts w:ascii="Garamond" w:hAnsi="Garamond"/>
          <w:b/>
          <w:sz w:val="24"/>
          <w:lang w:val="hu-HU"/>
        </w:rPr>
        <w:t>a</w:t>
      </w:r>
      <w:r w:rsidRPr="002C2DCB">
        <w:rPr>
          <w:rFonts w:ascii="Garamond" w:hAnsi="Garamond"/>
          <w:b/>
          <w:spacing w:val="-7"/>
          <w:sz w:val="24"/>
          <w:lang w:val="hu-HU"/>
        </w:rPr>
        <w:t xml:space="preserve"> </w:t>
      </w:r>
      <w:r w:rsidRPr="002C2DCB">
        <w:rPr>
          <w:rFonts w:ascii="Garamond" w:hAnsi="Garamond"/>
          <w:b/>
          <w:sz w:val="24"/>
          <w:lang w:val="hu-HU"/>
        </w:rPr>
        <w:t>hivatali</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5"/>
        <w:rPr>
          <w:rFonts w:ascii="Garamond" w:hAnsi="Garamond"/>
          <w:b/>
          <w:sz w:val="28"/>
          <w:lang w:val="hu-HU"/>
        </w:rPr>
      </w:pPr>
    </w:p>
    <w:p w:rsidR="007A1E7D" w:rsidRPr="002C2DCB" w:rsidRDefault="006968C6">
      <w:pPr>
        <w:spacing w:before="73"/>
        <w:ind w:left="136" w:right="152"/>
        <w:jc w:val="both"/>
        <w:rPr>
          <w:rFonts w:ascii="Garamond" w:hAnsi="Garamond"/>
          <w:b/>
          <w:sz w:val="24"/>
          <w:lang w:val="hu-HU"/>
        </w:rPr>
      </w:pPr>
      <w:proofErr w:type="gramStart"/>
      <w:r w:rsidRPr="002C2DCB">
        <w:rPr>
          <w:rFonts w:ascii="Garamond" w:hAnsi="Garamond"/>
          <w:b/>
          <w:sz w:val="24"/>
          <w:lang w:val="hu-HU"/>
        </w:rPr>
        <w:t>e-mail</w:t>
      </w:r>
      <w:proofErr w:type="gramEnd"/>
      <w:r w:rsidRPr="002C2DCB">
        <w:rPr>
          <w:rFonts w:ascii="Garamond" w:hAnsi="Garamond"/>
          <w:b/>
          <w:sz w:val="24"/>
          <w:lang w:val="hu-HU"/>
        </w:rPr>
        <w:t xml:space="preserve"> címüket nem hivatalos minőségben használni (pl.: regisztráció letöltési weboldalakra, on-line játék oldalakra, közösségi oldalakra stb.)!</w:t>
      </w:r>
    </w:p>
    <w:p w:rsidR="007A1E7D" w:rsidRPr="002C2DCB" w:rsidRDefault="006968C6">
      <w:pPr>
        <w:pStyle w:val="Szvegtrzs"/>
        <w:spacing w:before="115"/>
        <w:ind w:left="135" w:right="152"/>
        <w:jc w:val="both"/>
        <w:rPr>
          <w:rFonts w:ascii="Garamond" w:hAnsi="Garamond"/>
          <w:lang w:val="hu-HU"/>
        </w:rPr>
      </w:pPr>
      <w:r w:rsidRPr="002C2DCB">
        <w:rPr>
          <w:rFonts w:ascii="Garamond" w:hAnsi="Garamond"/>
          <w:lang w:val="hu-HU"/>
        </w:rPr>
        <w:t xml:space="preserve">A Hivatal által nem támogatott levelezőrendszer (pl.: </w:t>
      </w:r>
      <w:proofErr w:type="spellStart"/>
      <w:r w:rsidRPr="002C2DCB">
        <w:rPr>
          <w:rFonts w:ascii="Garamond" w:hAnsi="Garamond"/>
          <w:lang w:val="hu-HU"/>
        </w:rPr>
        <w:t>Gmail</w:t>
      </w:r>
      <w:proofErr w:type="spellEnd"/>
      <w:r w:rsidRPr="002C2DCB">
        <w:rPr>
          <w:rFonts w:ascii="Garamond" w:hAnsi="Garamond"/>
          <w:lang w:val="hu-HU"/>
        </w:rPr>
        <w:t xml:space="preserve">, </w:t>
      </w:r>
      <w:proofErr w:type="spellStart"/>
      <w:r w:rsidRPr="002C2DCB">
        <w:rPr>
          <w:rFonts w:ascii="Garamond" w:hAnsi="Garamond"/>
          <w:lang w:val="hu-HU"/>
        </w:rPr>
        <w:t>Freemail</w:t>
      </w:r>
      <w:proofErr w:type="spellEnd"/>
      <w:r w:rsidRPr="002C2DCB">
        <w:rPr>
          <w:rFonts w:ascii="Garamond" w:hAnsi="Garamond"/>
          <w:lang w:val="hu-HU"/>
        </w:rPr>
        <w:t>) használata Hivatali munkavégzésre nem engedélyezett.</w:t>
      </w:r>
    </w:p>
    <w:p w:rsidR="007A1E7D" w:rsidRPr="002C2DCB" w:rsidRDefault="006968C6">
      <w:pPr>
        <w:pStyle w:val="Szvegtrzs"/>
        <w:ind w:left="135" w:right="148"/>
        <w:jc w:val="both"/>
        <w:rPr>
          <w:rFonts w:ascii="Garamond" w:hAnsi="Garamond"/>
          <w:lang w:val="hu-HU"/>
        </w:rPr>
      </w:pPr>
      <w:r w:rsidRPr="002C2DCB">
        <w:rPr>
          <w:rFonts w:ascii="Garamond" w:hAnsi="Garamond"/>
          <w:lang w:val="hu-HU"/>
        </w:rPr>
        <w:t xml:space="preserve">Az e-mail a munkavégzéssel kapcsolatos levelezést szolgálja, ahol az egy felhasználóra eső tárterület korlátozott, és ennek túllépése esetén a </w:t>
      </w:r>
      <w:proofErr w:type="gramStart"/>
      <w:r w:rsidRPr="002C2DCB">
        <w:rPr>
          <w:rFonts w:ascii="Garamond" w:hAnsi="Garamond"/>
          <w:lang w:val="hu-HU"/>
        </w:rPr>
        <w:t>rendszer figyelmeztetést</w:t>
      </w:r>
      <w:proofErr w:type="gramEnd"/>
      <w:r w:rsidRPr="002C2DCB">
        <w:rPr>
          <w:rFonts w:ascii="Garamond" w:hAnsi="Garamond"/>
          <w:lang w:val="hu-HU"/>
        </w:rPr>
        <w:t xml:space="preserve"> küld, további figyelmeztetési határok átlépése esetén pedig megszűnhet a további levelezési lehetőség.</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Az elektronikus levelek és csatolmányok védelmi előírásai megegyeznek az egyéb dokumentumok védelmének előírásaival.</w:t>
      </w:r>
    </w:p>
    <w:p w:rsidR="007A1E7D" w:rsidRPr="002C2DCB" w:rsidRDefault="006968C6">
      <w:pPr>
        <w:pStyle w:val="Szvegtrzs"/>
        <w:ind w:left="135" w:right="152"/>
        <w:jc w:val="both"/>
        <w:rPr>
          <w:rFonts w:ascii="Garamond" w:hAnsi="Garamond"/>
          <w:lang w:val="hu-HU"/>
        </w:rPr>
      </w:pPr>
      <w:r w:rsidRPr="002C2DCB">
        <w:rPr>
          <w:rFonts w:ascii="Garamond" w:hAnsi="Garamond"/>
          <w:lang w:val="hu-HU"/>
        </w:rPr>
        <w:t>Elektronikus levél önmagában nem használható kötelezettség vállalására, illetve annak visszaigazolására. Egyéb, pl. telefon megerősítést kell alkalmazni.</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A felhasználók alapértelmezésben a levelezés során csak a saját postaládájukat tudják kezelni, mások postaládáit nem látják.</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 xml:space="preserve">Zavaró, félreinformáló levelek, </w:t>
      </w:r>
      <w:proofErr w:type="spellStart"/>
      <w:r w:rsidRPr="002C2DCB">
        <w:rPr>
          <w:rFonts w:ascii="Garamond" w:hAnsi="Garamond"/>
          <w:lang w:val="hu-HU"/>
        </w:rPr>
        <w:t>spam-ek</w:t>
      </w:r>
      <w:proofErr w:type="spellEnd"/>
      <w:r w:rsidRPr="002C2DCB">
        <w:rPr>
          <w:rFonts w:ascii="Garamond" w:hAnsi="Garamond"/>
          <w:lang w:val="hu-HU"/>
        </w:rPr>
        <w:t xml:space="preserve"> küldése, jogtalan megrendelések elindítása tilos, és eljárást vonhat maga után.</w:t>
      </w:r>
    </w:p>
    <w:p w:rsidR="007A1E7D" w:rsidRPr="002C2DCB" w:rsidRDefault="006968C6">
      <w:pPr>
        <w:pStyle w:val="Cmsor4"/>
        <w:spacing w:before="125"/>
        <w:ind w:left="136" w:right="150" w:firstLine="0"/>
        <w:rPr>
          <w:rFonts w:ascii="Garamond" w:hAnsi="Garamond"/>
          <w:lang w:val="hu-HU"/>
        </w:rPr>
      </w:pPr>
      <w:r w:rsidRPr="002C2DCB">
        <w:rPr>
          <w:rFonts w:ascii="Garamond" w:hAnsi="Garamond"/>
          <w:lang w:val="hu-HU"/>
        </w:rPr>
        <w:t>Ismeretlen helyről származó e-mail-t megnyitni nem szabad, mert maga a levél vagy annak csatolmánya vírus lehet, ezért ezeket olvasatlanul törölni kell.</w:t>
      </w:r>
    </w:p>
    <w:p w:rsidR="007A1E7D" w:rsidRPr="002C2DCB" w:rsidRDefault="007A1E7D">
      <w:pPr>
        <w:pStyle w:val="Szvegtrzs"/>
        <w:spacing w:before="3"/>
        <w:rPr>
          <w:rFonts w:ascii="Garamond" w:hAnsi="Garamond"/>
          <w:b/>
          <w:sz w:val="31"/>
          <w:lang w:val="hu-HU"/>
        </w:rPr>
      </w:pPr>
    </w:p>
    <w:p w:rsidR="007A1E7D" w:rsidRPr="002C2DCB" w:rsidRDefault="006968C6">
      <w:pPr>
        <w:pStyle w:val="Listaszerbekezds"/>
        <w:numPr>
          <w:ilvl w:val="0"/>
          <w:numId w:val="19"/>
        </w:numPr>
        <w:tabs>
          <w:tab w:val="left" w:pos="494"/>
        </w:tabs>
        <w:spacing w:before="0"/>
        <w:ind w:left="493" w:hanging="357"/>
        <w:rPr>
          <w:rFonts w:ascii="Garamond" w:hAnsi="Garamond"/>
          <w:b/>
          <w:sz w:val="28"/>
          <w:lang w:val="hu-HU"/>
        </w:rPr>
      </w:pPr>
      <w:r w:rsidRPr="002C2DCB">
        <w:rPr>
          <w:rFonts w:ascii="Garamond" w:hAnsi="Garamond"/>
          <w:b/>
          <w:sz w:val="28"/>
          <w:lang w:val="hu-HU"/>
        </w:rPr>
        <w:t>VÍRUSVÉDELEM</w:t>
      </w:r>
    </w:p>
    <w:p w:rsidR="007A1E7D" w:rsidRPr="002C2DCB" w:rsidRDefault="007A1E7D">
      <w:pPr>
        <w:pStyle w:val="Szvegtrzs"/>
        <w:spacing w:before="10"/>
        <w:rPr>
          <w:rFonts w:ascii="Garamond" w:hAnsi="Garamond"/>
          <w:b/>
          <w:sz w:val="30"/>
          <w:lang w:val="hu-HU"/>
        </w:rPr>
      </w:pPr>
    </w:p>
    <w:p w:rsidR="007A1E7D" w:rsidRPr="002C2DCB" w:rsidRDefault="006968C6">
      <w:pPr>
        <w:pStyle w:val="Listaszerbekezds"/>
        <w:numPr>
          <w:ilvl w:val="1"/>
          <w:numId w:val="19"/>
        </w:numPr>
        <w:tabs>
          <w:tab w:val="left" w:pos="600"/>
        </w:tabs>
        <w:spacing w:before="0"/>
        <w:ind w:hanging="463"/>
        <w:rPr>
          <w:rFonts w:ascii="Garamond" w:hAnsi="Garamond"/>
          <w:b/>
          <w:sz w:val="26"/>
          <w:lang w:val="hu-HU"/>
        </w:rPr>
      </w:pPr>
      <w:r w:rsidRPr="002C2DCB">
        <w:rPr>
          <w:rFonts w:ascii="Garamond" w:hAnsi="Garamond"/>
          <w:b/>
          <w:sz w:val="26"/>
          <w:lang w:val="hu-HU"/>
        </w:rPr>
        <w:t>A vírusvédelem alkalmazásának</w:t>
      </w:r>
      <w:r w:rsidRPr="002C2DCB">
        <w:rPr>
          <w:rFonts w:ascii="Garamond" w:hAnsi="Garamond"/>
          <w:b/>
          <w:spacing w:val="-14"/>
          <w:sz w:val="26"/>
          <w:lang w:val="hu-HU"/>
        </w:rPr>
        <w:t xml:space="preserve"> </w:t>
      </w:r>
      <w:r w:rsidRPr="002C2DCB">
        <w:rPr>
          <w:rFonts w:ascii="Garamond" w:hAnsi="Garamond"/>
          <w:b/>
          <w:sz w:val="26"/>
          <w:lang w:val="hu-HU"/>
        </w:rPr>
        <w:t>előírásai</w:t>
      </w:r>
    </w:p>
    <w:p w:rsidR="007A1E7D" w:rsidRPr="002C2DCB" w:rsidRDefault="006968C6">
      <w:pPr>
        <w:pStyle w:val="Szvegtrzs"/>
        <w:spacing w:before="233"/>
        <w:ind w:left="135" w:right="147"/>
        <w:jc w:val="both"/>
        <w:rPr>
          <w:rFonts w:ascii="Garamond" w:hAnsi="Garamond"/>
          <w:lang w:val="hu-HU"/>
        </w:rPr>
      </w:pPr>
      <w:r w:rsidRPr="002C2DCB">
        <w:rPr>
          <w:rFonts w:ascii="Garamond" w:hAnsi="Garamond"/>
          <w:lang w:val="hu-HU"/>
        </w:rPr>
        <w:t xml:space="preserve">A rendszergazda a számítógépek vírusok elleni védelmére rendszeresen frissített vírusvédelmi rendszert, és </w:t>
      </w:r>
      <w:proofErr w:type="spellStart"/>
      <w:r w:rsidRPr="002C2DCB">
        <w:rPr>
          <w:rFonts w:ascii="Garamond" w:hAnsi="Garamond"/>
          <w:lang w:val="hu-HU"/>
        </w:rPr>
        <w:t>anti-spyware</w:t>
      </w:r>
      <w:proofErr w:type="spellEnd"/>
      <w:r w:rsidRPr="002C2DCB">
        <w:rPr>
          <w:rFonts w:ascii="Garamond" w:hAnsi="Garamond"/>
          <w:lang w:val="hu-HU"/>
        </w:rPr>
        <w:t xml:space="preserve"> programot üzemeltet. Ez a védelem kiterjed a kiszolgálók, munkaállomások valamint a teljes Internet és elektronikus levélforgalom folyamatos ellenőrzésére. Új vírus megjelenése esetén még így is előfordulhat fertőzés, valamint csatolmányok,</w:t>
      </w:r>
      <w:r w:rsidRPr="002C2DCB">
        <w:rPr>
          <w:rFonts w:ascii="Garamond" w:hAnsi="Garamond"/>
          <w:spacing w:val="-11"/>
          <w:lang w:val="hu-HU"/>
        </w:rPr>
        <w:t xml:space="preserve"> </w:t>
      </w:r>
      <w:r w:rsidRPr="002C2DCB">
        <w:rPr>
          <w:rFonts w:ascii="Garamond" w:hAnsi="Garamond"/>
          <w:lang w:val="hu-HU"/>
        </w:rPr>
        <w:t>CD</w:t>
      </w:r>
      <w:r w:rsidRPr="002C2DCB">
        <w:rPr>
          <w:rFonts w:ascii="Garamond" w:hAnsi="Garamond"/>
          <w:spacing w:val="-11"/>
          <w:lang w:val="hu-HU"/>
        </w:rPr>
        <w:t xml:space="preserve"> </w:t>
      </w:r>
      <w:r w:rsidRPr="002C2DCB">
        <w:rPr>
          <w:rFonts w:ascii="Garamond" w:hAnsi="Garamond"/>
          <w:lang w:val="hu-HU"/>
        </w:rPr>
        <w:t>és</w:t>
      </w:r>
      <w:r w:rsidRPr="002C2DCB">
        <w:rPr>
          <w:rFonts w:ascii="Garamond" w:hAnsi="Garamond"/>
          <w:spacing w:val="-10"/>
          <w:lang w:val="hu-HU"/>
        </w:rPr>
        <w:t xml:space="preserve"> </w:t>
      </w:r>
      <w:r w:rsidRPr="002C2DCB">
        <w:rPr>
          <w:rFonts w:ascii="Garamond" w:hAnsi="Garamond"/>
          <w:lang w:val="hu-HU"/>
        </w:rPr>
        <w:t>DVD</w:t>
      </w:r>
      <w:r w:rsidRPr="002C2DCB">
        <w:rPr>
          <w:rFonts w:ascii="Garamond" w:hAnsi="Garamond"/>
          <w:spacing w:val="-11"/>
          <w:lang w:val="hu-HU"/>
        </w:rPr>
        <w:t xml:space="preserve"> </w:t>
      </w:r>
      <w:r w:rsidRPr="002C2DCB">
        <w:rPr>
          <w:rFonts w:ascii="Garamond" w:hAnsi="Garamond"/>
          <w:lang w:val="hu-HU"/>
        </w:rPr>
        <w:t>lemezek,</w:t>
      </w:r>
      <w:r w:rsidRPr="002C2DCB">
        <w:rPr>
          <w:rFonts w:ascii="Garamond" w:hAnsi="Garamond"/>
          <w:spacing w:val="-11"/>
          <w:lang w:val="hu-HU"/>
        </w:rPr>
        <w:t xml:space="preserve"> </w:t>
      </w:r>
      <w:r w:rsidRPr="002C2DCB">
        <w:rPr>
          <w:rFonts w:ascii="Garamond" w:hAnsi="Garamond"/>
          <w:lang w:val="hu-HU"/>
        </w:rPr>
        <w:t>cserélhető</w:t>
      </w:r>
      <w:r w:rsidRPr="002C2DCB">
        <w:rPr>
          <w:rFonts w:ascii="Garamond" w:hAnsi="Garamond"/>
          <w:spacing w:val="-11"/>
          <w:lang w:val="hu-HU"/>
        </w:rPr>
        <w:t xml:space="preserve"> </w:t>
      </w:r>
      <w:r w:rsidRPr="002C2DCB">
        <w:rPr>
          <w:rFonts w:ascii="Garamond" w:hAnsi="Garamond"/>
          <w:lang w:val="hu-HU"/>
        </w:rPr>
        <w:t>adathordozók,</w:t>
      </w:r>
      <w:r w:rsidRPr="002C2DCB">
        <w:rPr>
          <w:rFonts w:ascii="Garamond" w:hAnsi="Garamond"/>
          <w:spacing w:val="-11"/>
          <w:lang w:val="hu-HU"/>
        </w:rPr>
        <w:t xml:space="preserve"> </w:t>
      </w:r>
      <w:r w:rsidRPr="002C2DCB">
        <w:rPr>
          <w:rFonts w:ascii="Garamond" w:hAnsi="Garamond"/>
          <w:lang w:val="hu-HU"/>
        </w:rPr>
        <w:t>illetve</w:t>
      </w:r>
      <w:r w:rsidRPr="002C2DCB">
        <w:rPr>
          <w:rFonts w:ascii="Garamond" w:hAnsi="Garamond"/>
          <w:spacing w:val="-12"/>
          <w:lang w:val="hu-HU"/>
        </w:rPr>
        <w:t xml:space="preserve"> </w:t>
      </w:r>
      <w:r w:rsidRPr="002C2DCB">
        <w:rPr>
          <w:rFonts w:ascii="Garamond" w:hAnsi="Garamond"/>
          <w:lang w:val="hu-HU"/>
        </w:rPr>
        <w:t>internetről</w:t>
      </w:r>
      <w:r w:rsidRPr="002C2DCB">
        <w:rPr>
          <w:rFonts w:ascii="Garamond" w:hAnsi="Garamond"/>
          <w:spacing w:val="-10"/>
          <w:lang w:val="hu-HU"/>
        </w:rPr>
        <w:t xml:space="preserve"> </w:t>
      </w:r>
      <w:r w:rsidRPr="002C2DCB">
        <w:rPr>
          <w:rFonts w:ascii="Garamond" w:hAnsi="Garamond"/>
          <w:lang w:val="hu-HU"/>
        </w:rPr>
        <w:t>letöltött</w:t>
      </w:r>
      <w:r w:rsidRPr="002C2DCB">
        <w:rPr>
          <w:rFonts w:ascii="Garamond" w:hAnsi="Garamond"/>
          <w:spacing w:val="-10"/>
          <w:lang w:val="hu-HU"/>
        </w:rPr>
        <w:t xml:space="preserve"> </w:t>
      </w:r>
      <w:r w:rsidRPr="002C2DCB">
        <w:rPr>
          <w:rFonts w:ascii="Garamond" w:hAnsi="Garamond"/>
          <w:lang w:val="hu-HU"/>
        </w:rPr>
        <w:t>fájlok használata</w:t>
      </w:r>
      <w:r w:rsidRPr="002C2DCB">
        <w:rPr>
          <w:rFonts w:ascii="Garamond" w:hAnsi="Garamond"/>
          <w:spacing w:val="-6"/>
          <w:lang w:val="hu-HU"/>
        </w:rPr>
        <w:t xml:space="preserve"> </w:t>
      </w:r>
      <w:r w:rsidRPr="002C2DCB">
        <w:rPr>
          <w:rFonts w:ascii="Garamond" w:hAnsi="Garamond"/>
          <w:lang w:val="hu-HU"/>
        </w:rPr>
        <w:t>esetében.</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Vírusvédelem</w:t>
      </w:r>
      <w:r w:rsidRPr="002C2DCB">
        <w:rPr>
          <w:rFonts w:ascii="Garamond" w:hAnsi="Garamond"/>
          <w:spacing w:val="-12"/>
          <w:lang w:val="hu-HU"/>
        </w:rPr>
        <w:t xml:space="preserve"> </w:t>
      </w:r>
      <w:r w:rsidRPr="002C2DCB">
        <w:rPr>
          <w:rFonts w:ascii="Garamond" w:hAnsi="Garamond"/>
          <w:lang w:val="hu-HU"/>
        </w:rPr>
        <w:t>nélkül</w:t>
      </w:r>
      <w:r w:rsidRPr="002C2DCB">
        <w:rPr>
          <w:rFonts w:ascii="Garamond" w:hAnsi="Garamond"/>
          <w:spacing w:val="-13"/>
          <w:lang w:val="hu-HU"/>
        </w:rPr>
        <w:t xml:space="preserve"> </w:t>
      </w:r>
      <w:r w:rsidRPr="002C2DCB">
        <w:rPr>
          <w:rFonts w:ascii="Garamond" w:hAnsi="Garamond"/>
          <w:lang w:val="hu-HU"/>
        </w:rPr>
        <w:t>sem</w:t>
      </w:r>
      <w:r w:rsidRPr="002C2DCB">
        <w:rPr>
          <w:rFonts w:ascii="Garamond" w:hAnsi="Garamond"/>
          <w:spacing w:val="-10"/>
          <w:lang w:val="hu-HU"/>
        </w:rPr>
        <w:t xml:space="preserve"> </w:t>
      </w:r>
      <w:r w:rsidRPr="002C2DCB">
        <w:rPr>
          <w:rFonts w:ascii="Garamond" w:hAnsi="Garamond"/>
          <w:lang w:val="hu-HU"/>
        </w:rPr>
        <w:t>hálózati,</w:t>
      </w:r>
      <w:r w:rsidRPr="002C2DCB">
        <w:rPr>
          <w:rFonts w:ascii="Garamond" w:hAnsi="Garamond"/>
          <w:spacing w:val="-13"/>
          <w:lang w:val="hu-HU"/>
        </w:rPr>
        <w:t xml:space="preserve"> </w:t>
      </w:r>
      <w:r w:rsidRPr="002C2DCB">
        <w:rPr>
          <w:rFonts w:ascii="Garamond" w:hAnsi="Garamond"/>
          <w:lang w:val="hu-HU"/>
        </w:rPr>
        <w:t>sem</w:t>
      </w:r>
      <w:r w:rsidRPr="002C2DCB">
        <w:rPr>
          <w:rFonts w:ascii="Garamond" w:hAnsi="Garamond"/>
          <w:spacing w:val="-12"/>
          <w:lang w:val="hu-HU"/>
        </w:rPr>
        <w:t xml:space="preserve"> </w:t>
      </w:r>
      <w:r w:rsidRPr="002C2DCB">
        <w:rPr>
          <w:rFonts w:ascii="Garamond" w:hAnsi="Garamond"/>
          <w:lang w:val="hu-HU"/>
        </w:rPr>
        <w:t>önálló</w:t>
      </w:r>
      <w:r w:rsidRPr="002C2DCB">
        <w:rPr>
          <w:rFonts w:ascii="Garamond" w:hAnsi="Garamond"/>
          <w:spacing w:val="-13"/>
          <w:lang w:val="hu-HU"/>
        </w:rPr>
        <w:t xml:space="preserve"> </w:t>
      </w:r>
      <w:r w:rsidRPr="002C2DCB">
        <w:rPr>
          <w:rFonts w:ascii="Garamond" w:hAnsi="Garamond"/>
          <w:lang w:val="hu-HU"/>
        </w:rPr>
        <w:t>munkaállomás,</w:t>
      </w:r>
      <w:r w:rsidRPr="002C2DCB">
        <w:rPr>
          <w:rFonts w:ascii="Garamond" w:hAnsi="Garamond"/>
          <w:spacing w:val="-13"/>
          <w:lang w:val="hu-HU"/>
        </w:rPr>
        <w:t xml:space="preserve"> </w:t>
      </w:r>
      <w:r w:rsidRPr="002C2DCB">
        <w:rPr>
          <w:rFonts w:ascii="Garamond" w:hAnsi="Garamond"/>
          <w:lang w:val="hu-HU"/>
        </w:rPr>
        <w:t>sem</w:t>
      </w:r>
      <w:r w:rsidRPr="002C2DCB">
        <w:rPr>
          <w:rFonts w:ascii="Garamond" w:hAnsi="Garamond"/>
          <w:spacing w:val="-12"/>
          <w:lang w:val="hu-HU"/>
        </w:rPr>
        <w:t xml:space="preserve"> </w:t>
      </w:r>
      <w:r w:rsidRPr="002C2DCB">
        <w:rPr>
          <w:rFonts w:ascii="Garamond" w:hAnsi="Garamond"/>
          <w:lang w:val="hu-HU"/>
        </w:rPr>
        <w:t>hordozható</w:t>
      </w:r>
      <w:r w:rsidRPr="002C2DCB">
        <w:rPr>
          <w:rFonts w:ascii="Garamond" w:hAnsi="Garamond"/>
          <w:spacing w:val="-13"/>
          <w:lang w:val="hu-HU"/>
        </w:rPr>
        <w:t xml:space="preserve"> </w:t>
      </w:r>
      <w:r w:rsidRPr="002C2DCB">
        <w:rPr>
          <w:rFonts w:ascii="Garamond" w:hAnsi="Garamond"/>
          <w:lang w:val="hu-HU"/>
        </w:rPr>
        <w:t>számítógép</w:t>
      </w:r>
      <w:r w:rsidRPr="002C2DCB">
        <w:rPr>
          <w:rFonts w:ascii="Garamond" w:hAnsi="Garamond"/>
          <w:spacing w:val="-13"/>
          <w:lang w:val="hu-HU"/>
        </w:rPr>
        <w:t xml:space="preserve"> </w:t>
      </w:r>
      <w:r w:rsidRPr="002C2DCB">
        <w:rPr>
          <w:rFonts w:ascii="Garamond" w:hAnsi="Garamond"/>
          <w:lang w:val="hu-HU"/>
        </w:rPr>
        <w:t>nem használható.</w:t>
      </w:r>
    </w:p>
    <w:p w:rsidR="007A1E7D" w:rsidRPr="002C2DCB" w:rsidRDefault="006968C6">
      <w:pPr>
        <w:pStyle w:val="Szvegtrzs"/>
        <w:ind w:left="136" w:right="150"/>
        <w:jc w:val="both"/>
        <w:rPr>
          <w:rFonts w:ascii="Garamond" w:hAnsi="Garamond"/>
          <w:lang w:val="hu-HU"/>
        </w:rPr>
      </w:pPr>
      <w:r w:rsidRPr="002C2DCB">
        <w:rPr>
          <w:rFonts w:ascii="Garamond" w:hAnsi="Garamond"/>
          <w:lang w:val="hu-HU"/>
        </w:rPr>
        <w:t>Dokumentumok esetében lehetőség szerint kerülni kell a makrók megnyitását, külső forrásból érkező dokumentumok esetében pedig nem szabad engedélyezni.</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Ha a vírus helye nem lokalizálható, a rendszergazda jogosult a hálózat egyes funkcióit, vagy a teljes hálózat felhasználói szolgáltatásait a vírusveszély elhárításáig felfüggeszteni.</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Teendők vírusgyanú</w:t>
      </w:r>
      <w:r w:rsidRPr="002C2DCB">
        <w:rPr>
          <w:rFonts w:ascii="Garamond" w:hAnsi="Garamond"/>
          <w:spacing w:val="-10"/>
          <w:lang w:val="hu-HU"/>
        </w:rPr>
        <w:t xml:space="preserve"> </w:t>
      </w:r>
      <w:r w:rsidRPr="002C2DCB">
        <w:rPr>
          <w:rFonts w:ascii="Garamond" w:hAnsi="Garamond"/>
          <w:lang w:val="hu-HU"/>
        </w:rPr>
        <w:t>esetén</w:t>
      </w:r>
    </w:p>
    <w:p w:rsidR="007A1E7D" w:rsidRPr="002C2DCB" w:rsidRDefault="006968C6">
      <w:pPr>
        <w:pStyle w:val="Szvegtrzs"/>
        <w:spacing w:before="233"/>
        <w:ind w:left="136" w:right="151"/>
        <w:jc w:val="both"/>
        <w:rPr>
          <w:rFonts w:ascii="Garamond" w:hAnsi="Garamond"/>
          <w:lang w:val="hu-HU"/>
        </w:rPr>
      </w:pPr>
      <w:r w:rsidRPr="002C2DCB">
        <w:rPr>
          <w:rFonts w:ascii="Garamond" w:hAnsi="Garamond"/>
          <w:lang w:val="hu-HU"/>
        </w:rPr>
        <w:t>Vírusgyanú esetén a felhasználó köteles azonnal felhívni a rendszergazdát, aki ellátja utasítással, vagy intézkednek a jelzés továbbításáról az információbiztonsági felelős felé.</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3"/>
        <w:rPr>
          <w:rFonts w:ascii="Garamond" w:hAnsi="Garamond"/>
          <w:sz w:val="29"/>
          <w:lang w:val="hu-HU"/>
        </w:rPr>
      </w:pPr>
    </w:p>
    <w:p w:rsidR="007A1E7D" w:rsidRPr="002C2DCB" w:rsidRDefault="006968C6">
      <w:pPr>
        <w:pStyle w:val="Cmsor2"/>
        <w:numPr>
          <w:ilvl w:val="0"/>
          <w:numId w:val="19"/>
        </w:numPr>
        <w:tabs>
          <w:tab w:val="left" w:pos="496"/>
        </w:tabs>
        <w:spacing w:before="63"/>
        <w:jc w:val="both"/>
        <w:rPr>
          <w:rFonts w:ascii="Garamond" w:hAnsi="Garamond"/>
          <w:lang w:val="hu-HU"/>
        </w:rPr>
      </w:pPr>
      <w:r w:rsidRPr="002C2DCB">
        <w:rPr>
          <w:rFonts w:ascii="Garamond" w:hAnsi="Garamond"/>
          <w:lang w:val="hu-HU"/>
        </w:rPr>
        <w:t>AZ INFORMATIKAI ESZKÖZÖK FIZIKAI</w:t>
      </w:r>
      <w:r w:rsidRPr="002C2DCB">
        <w:rPr>
          <w:rFonts w:ascii="Garamond" w:hAnsi="Garamond"/>
          <w:spacing w:val="-16"/>
          <w:lang w:val="hu-HU"/>
        </w:rPr>
        <w:t xml:space="preserve"> </w:t>
      </w:r>
      <w:r w:rsidRPr="002C2DCB">
        <w:rPr>
          <w:rFonts w:ascii="Garamond" w:hAnsi="Garamond"/>
          <w:lang w:val="hu-HU"/>
        </w:rPr>
        <w:t>VÉDELME</w:t>
      </w:r>
    </w:p>
    <w:p w:rsidR="007A1E7D" w:rsidRPr="002C2DCB" w:rsidRDefault="007A1E7D">
      <w:pPr>
        <w:pStyle w:val="Szvegtrzs"/>
        <w:spacing w:before="10"/>
        <w:rPr>
          <w:rFonts w:ascii="Garamond" w:hAnsi="Garamond"/>
          <w:b/>
          <w:sz w:val="30"/>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Számítógép használatának</w:t>
      </w:r>
      <w:r w:rsidRPr="002C2DCB">
        <w:rPr>
          <w:rFonts w:ascii="Garamond" w:hAnsi="Garamond"/>
          <w:spacing w:val="-13"/>
          <w:lang w:val="hu-HU"/>
        </w:rPr>
        <w:t xml:space="preserve"> </w:t>
      </w:r>
      <w:r w:rsidRPr="002C2DCB">
        <w:rPr>
          <w:rFonts w:ascii="Garamond" w:hAnsi="Garamond"/>
          <w:lang w:val="hu-HU"/>
        </w:rPr>
        <w:t>előírásai</w:t>
      </w:r>
    </w:p>
    <w:p w:rsidR="007A1E7D" w:rsidRPr="002C2DCB" w:rsidRDefault="007A1E7D">
      <w:pPr>
        <w:pStyle w:val="Szvegtrzs"/>
        <w:spacing w:before="10"/>
        <w:rPr>
          <w:rFonts w:ascii="Garamond" w:hAnsi="Garamond"/>
          <w:b/>
          <w:sz w:val="20"/>
          <w:lang w:val="hu-HU"/>
        </w:rPr>
      </w:pPr>
    </w:p>
    <w:p w:rsidR="007A1E7D" w:rsidRPr="002C2DCB" w:rsidRDefault="006968C6">
      <w:pPr>
        <w:spacing w:line="237" w:lineRule="auto"/>
        <w:ind w:left="136" w:right="147"/>
        <w:jc w:val="both"/>
        <w:rPr>
          <w:rFonts w:ascii="Garamond" w:hAnsi="Garamond"/>
          <w:sz w:val="24"/>
          <w:lang w:val="hu-HU"/>
        </w:rPr>
      </w:pPr>
      <w:r w:rsidRPr="002C2DCB">
        <w:rPr>
          <w:rFonts w:ascii="Garamond" w:hAnsi="Garamond"/>
          <w:b/>
          <w:sz w:val="24"/>
          <w:lang w:val="hu-HU"/>
        </w:rPr>
        <w:t xml:space="preserve">A munkaállomást és a perifériákat a napi munkavégzés befejezésekor ki kell kapcsolni. </w:t>
      </w:r>
      <w:r w:rsidRPr="002C2DCB">
        <w:rPr>
          <w:rFonts w:ascii="Garamond" w:hAnsi="Garamond"/>
          <w:sz w:val="24"/>
          <w:lang w:val="hu-HU"/>
        </w:rPr>
        <w:t>Ez alól kivételek azok az eszközök, amelyek automatikusan kikapcsolnak (hálózati nyomtatók vagy a modern monitorok többsége stb.). Az infokommunikációs eszközöket üzem közben letakarni, a szellőző nyílásokat eltakarni tilos!</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„Üres asztal - tiszta képernyő”</w:t>
      </w:r>
      <w:r w:rsidRPr="002C2DCB">
        <w:rPr>
          <w:rFonts w:ascii="Garamond" w:hAnsi="Garamond"/>
          <w:spacing w:val="-13"/>
          <w:lang w:val="hu-HU"/>
        </w:rPr>
        <w:t xml:space="preserve"> </w:t>
      </w:r>
      <w:r w:rsidRPr="002C2DCB">
        <w:rPr>
          <w:rFonts w:ascii="Garamond" w:hAnsi="Garamond"/>
          <w:lang w:val="hu-HU"/>
        </w:rPr>
        <w:t>politika</w:t>
      </w:r>
    </w:p>
    <w:p w:rsidR="007A1E7D" w:rsidRPr="002C2DCB" w:rsidRDefault="006968C6">
      <w:pPr>
        <w:pStyle w:val="Szvegtrzs"/>
        <w:spacing w:before="231"/>
        <w:ind w:left="136"/>
        <w:jc w:val="both"/>
        <w:rPr>
          <w:rFonts w:ascii="Garamond" w:hAnsi="Garamond"/>
          <w:lang w:val="hu-HU"/>
        </w:rPr>
      </w:pPr>
      <w:r w:rsidRPr="002C2DCB">
        <w:rPr>
          <w:rFonts w:ascii="Garamond" w:hAnsi="Garamond"/>
          <w:lang w:val="hu-HU"/>
        </w:rPr>
        <w:t>Az „üres asztal - tiszta képernyő” politika megvalósítása az alábbiakat jelenti:</w:t>
      </w:r>
    </w:p>
    <w:p w:rsidR="007A1E7D" w:rsidRPr="002C2DCB" w:rsidRDefault="006968C6">
      <w:pPr>
        <w:pStyle w:val="Listaszerbekezds"/>
        <w:numPr>
          <w:ilvl w:val="0"/>
          <w:numId w:val="8"/>
        </w:numPr>
        <w:tabs>
          <w:tab w:val="left" w:pos="388"/>
        </w:tabs>
        <w:ind w:right="150" w:firstLine="0"/>
        <w:rPr>
          <w:rFonts w:ascii="Garamond" w:hAnsi="Garamond"/>
          <w:sz w:val="24"/>
          <w:lang w:val="hu-HU"/>
        </w:rPr>
      </w:pPr>
      <w:r w:rsidRPr="002C2DCB">
        <w:rPr>
          <w:rFonts w:ascii="Garamond" w:hAnsi="Garamond"/>
          <w:sz w:val="24"/>
          <w:lang w:val="hu-HU"/>
        </w:rPr>
        <w:t>A</w:t>
      </w:r>
      <w:r w:rsidRPr="002C2DCB">
        <w:rPr>
          <w:rFonts w:ascii="Garamond" w:hAnsi="Garamond"/>
          <w:spacing w:val="-6"/>
          <w:sz w:val="24"/>
          <w:lang w:val="hu-HU"/>
        </w:rPr>
        <w:t xml:space="preserve"> </w:t>
      </w:r>
      <w:r w:rsidRPr="002C2DCB">
        <w:rPr>
          <w:rFonts w:ascii="Garamond" w:hAnsi="Garamond"/>
          <w:sz w:val="24"/>
          <w:lang w:val="hu-HU"/>
        </w:rPr>
        <w:t>monitorok</w:t>
      </w:r>
      <w:r w:rsidRPr="002C2DCB">
        <w:rPr>
          <w:rFonts w:ascii="Garamond" w:hAnsi="Garamond"/>
          <w:spacing w:val="-6"/>
          <w:sz w:val="24"/>
          <w:lang w:val="hu-HU"/>
        </w:rPr>
        <w:t xml:space="preserve"> </w:t>
      </w:r>
      <w:r w:rsidRPr="002C2DCB">
        <w:rPr>
          <w:rFonts w:ascii="Garamond" w:hAnsi="Garamond"/>
          <w:sz w:val="24"/>
          <w:lang w:val="hu-HU"/>
        </w:rPr>
        <w:t>elhelyezésekor</w:t>
      </w:r>
      <w:r w:rsidRPr="002C2DCB">
        <w:rPr>
          <w:rFonts w:ascii="Garamond" w:hAnsi="Garamond"/>
          <w:spacing w:val="-6"/>
          <w:sz w:val="24"/>
          <w:lang w:val="hu-HU"/>
        </w:rPr>
        <w:t xml:space="preserve"> </w:t>
      </w:r>
      <w:r w:rsidRPr="002C2DCB">
        <w:rPr>
          <w:rFonts w:ascii="Garamond" w:hAnsi="Garamond"/>
          <w:sz w:val="24"/>
          <w:lang w:val="hu-HU"/>
        </w:rPr>
        <w:t>törekedni</w:t>
      </w:r>
      <w:r w:rsidRPr="002C2DCB">
        <w:rPr>
          <w:rFonts w:ascii="Garamond" w:hAnsi="Garamond"/>
          <w:spacing w:val="-5"/>
          <w:sz w:val="24"/>
          <w:lang w:val="hu-HU"/>
        </w:rPr>
        <w:t xml:space="preserve"> </w:t>
      </w:r>
      <w:r w:rsidRPr="002C2DCB">
        <w:rPr>
          <w:rFonts w:ascii="Garamond" w:hAnsi="Garamond"/>
          <w:sz w:val="24"/>
          <w:lang w:val="hu-HU"/>
        </w:rPr>
        <w:t>kell</w:t>
      </w:r>
      <w:r w:rsidRPr="002C2DCB">
        <w:rPr>
          <w:rFonts w:ascii="Garamond" w:hAnsi="Garamond"/>
          <w:spacing w:val="-5"/>
          <w:sz w:val="24"/>
          <w:lang w:val="hu-HU"/>
        </w:rPr>
        <w:t xml:space="preserve"> </w:t>
      </w:r>
      <w:r w:rsidRPr="002C2DCB">
        <w:rPr>
          <w:rFonts w:ascii="Garamond" w:hAnsi="Garamond"/>
          <w:sz w:val="24"/>
          <w:lang w:val="hu-HU"/>
        </w:rPr>
        <w:t>az</w:t>
      </w:r>
      <w:r w:rsidRPr="002C2DCB">
        <w:rPr>
          <w:rFonts w:ascii="Garamond" w:hAnsi="Garamond"/>
          <w:spacing w:val="-4"/>
          <w:sz w:val="24"/>
          <w:lang w:val="hu-HU"/>
        </w:rPr>
        <w:t xml:space="preserve"> </w:t>
      </w:r>
      <w:r w:rsidRPr="002C2DCB">
        <w:rPr>
          <w:rFonts w:ascii="Garamond" w:hAnsi="Garamond"/>
          <w:sz w:val="24"/>
          <w:lang w:val="hu-HU"/>
        </w:rPr>
        <w:t>azokra</w:t>
      </w:r>
      <w:r w:rsidRPr="002C2DCB">
        <w:rPr>
          <w:rFonts w:ascii="Garamond" w:hAnsi="Garamond"/>
          <w:spacing w:val="-6"/>
          <w:sz w:val="24"/>
          <w:lang w:val="hu-HU"/>
        </w:rPr>
        <w:t xml:space="preserve"> </w:t>
      </w:r>
      <w:r w:rsidRPr="002C2DCB">
        <w:rPr>
          <w:rFonts w:ascii="Garamond" w:hAnsi="Garamond"/>
          <w:sz w:val="24"/>
          <w:lang w:val="hu-HU"/>
        </w:rPr>
        <w:t>való</w:t>
      </w:r>
      <w:r w:rsidRPr="002C2DCB">
        <w:rPr>
          <w:rFonts w:ascii="Garamond" w:hAnsi="Garamond"/>
          <w:spacing w:val="-6"/>
          <w:sz w:val="24"/>
          <w:lang w:val="hu-HU"/>
        </w:rPr>
        <w:t xml:space="preserve"> </w:t>
      </w:r>
      <w:r w:rsidRPr="002C2DCB">
        <w:rPr>
          <w:rFonts w:ascii="Garamond" w:hAnsi="Garamond"/>
          <w:sz w:val="24"/>
          <w:lang w:val="hu-HU"/>
        </w:rPr>
        <w:t>minél</w:t>
      </w:r>
      <w:r w:rsidRPr="002C2DCB">
        <w:rPr>
          <w:rFonts w:ascii="Garamond" w:hAnsi="Garamond"/>
          <w:spacing w:val="-5"/>
          <w:sz w:val="24"/>
          <w:lang w:val="hu-HU"/>
        </w:rPr>
        <w:t xml:space="preserve"> </w:t>
      </w:r>
      <w:r w:rsidRPr="002C2DCB">
        <w:rPr>
          <w:rFonts w:ascii="Garamond" w:hAnsi="Garamond"/>
          <w:sz w:val="24"/>
          <w:lang w:val="hu-HU"/>
        </w:rPr>
        <w:t>kisebb</w:t>
      </w:r>
      <w:r w:rsidRPr="002C2DCB">
        <w:rPr>
          <w:rFonts w:ascii="Garamond" w:hAnsi="Garamond"/>
          <w:spacing w:val="-6"/>
          <w:sz w:val="24"/>
          <w:lang w:val="hu-HU"/>
        </w:rPr>
        <w:t xml:space="preserve"> </w:t>
      </w:r>
      <w:r w:rsidRPr="002C2DCB">
        <w:rPr>
          <w:rFonts w:ascii="Garamond" w:hAnsi="Garamond"/>
          <w:sz w:val="24"/>
          <w:lang w:val="hu-HU"/>
        </w:rPr>
        <w:t>rálátás</w:t>
      </w:r>
      <w:r w:rsidRPr="002C2DCB">
        <w:rPr>
          <w:rFonts w:ascii="Garamond" w:hAnsi="Garamond"/>
          <w:spacing w:val="-6"/>
          <w:sz w:val="24"/>
          <w:lang w:val="hu-HU"/>
        </w:rPr>
        <w:t xml:space="preserve"> </w:t>
      </w:r>
      <w:r w:rsidRPr="002C2DCB">
        <w:rPr>
          <w:rFonts w:ascii="Garamond" w:hAnsi="Garamond"/>
          <w:sz w:val="24"/>
          <w:lang w:val="hu-HU"/>
        </w:rPr>
        <w:t>biztosítására, hogy a képernyők tartalma ne legyen olvasható az alkalmilag arra haladó személyek számára, és semmiképpen se legyen látható az épületen kívülről (ha monitor elhelyezéssel nem biztosítható, akkor sötétítő függöny</w:t>
      </w:r>
      <w:r w:rsidRPr="002C2DCB">
        <w:rPr>
          <w:rFonts w:ascii="Garamond" w:hAnsi="Garamond"/>
          <w:spacing w:val="-13"/>
          <w:sz w:val="24"/>
          <w:lang w:val="hu-HU"/>
        </w:rPr>
        <w:t xml:space="preserve"> </w:t>
      </w:r>
      <w:r w:rsidRPr="002C2DCB">
        <w:rPr>
          <w:rFonts w:ascii="Garamond" w:hAnsi="Garamond"/>
          <w:sz w:val="24"/>
          <w:lang w:val="hu-HU"/>
        </w:rPr>
        <w:t>használatával);</w:t>
      </w:r>
    </w:p>
    <w:p w:rsidR="007A1E7D" w:rsidRPr="002C2DCB" w:rsidRDefault="006968C6">
      <w:pPr>
        <w:pStyle w:val="Listaszerbekezds"/>
        <w:numPr>
          <w:ilvl w:val="0"/>
          <w:numId w:val="8"/>
        </w:numPr>
        <w:tabs>
          <w:tab w:val="left" w:pos="403"/>
        </w:tabs>
        <w:spacing w:before="60"/>
        <w:ind w:right="150" w:firstLine="0"/>
        <w:rPr>
          <w:rFonts w:ascii="Garamond" w:hAnsi="Garamond"/>
          <w:sz w:val="24"/>
          <w:lang w:val="hu-HU"/>
        </w:rPr>
      </w:pP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felhasználó</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r w:rsidRPr="002C2DCB">
        <w:rPr>
          <w:rFonts w:ascii="Garamond" w:hAnsi="Garamond"/>
          <w:sz w:val="24"/>
          <w:lang w:val="hu-HU"/>
        </w:rPr>
        <w:t>munkaállomását</w:t>
      </w:r>
      <w:r w:rsidRPr="002C2DCB">
        <w:rPr>
          <w:rFonts w:ascii="Garamond" w:hAnsi="Garamond"/>
          <w:spacing w:val="-8"/>
          <w:sz w:val="24"/>
          <w:lang w:val="hu-HU"/>
        </w:rPr>
        <w:t xml:space="preserve"> </w:t>
      </w:r>
      <w:r w:rsidRPr="002C2DCB">
        <w:rPr>
          <w:rFonts w:ascii="Garamond" w:hAnsi="Garamond"/>
          <w:sz w:val="24"/>
          <w:lang w:val="hu-HU"/>
        </w:rPr>
        <w:t>zárolni</w:t>
      </w:r>
      <w:r w:rsidRPr="002C2DCB">
        <w:rPr>
          <w:rFonts w:ascii="Garamond" w:hAnsi="Garamond"/>
          <w:spacing w:val="-8"/>
          <w:sz w:val="24"/>
          <w:lang w:val="hu-HU"/>
        </w:rPr>
        <w:t xml:space="preserve"> </w:t>
      </w:r>
      <w:r w:rsidRPr="002C2DCB">
        <w:rPr>
          <w:rFonts w:ascii="Garamond" w:hAnsi="Garamond"/>
          <w:sz w:val="24"/>
          <w:lang w:val="hu-HU"/>
        </w:rPr>
        <w:t>köteles</w:t>
      </w:r>
      <w:r w:rsidRPr="002C2DCB">
        <w:rPr>
          <w:rFonts w:ascii="Garamond" w:hAnsi="Garamond"/>
          <w:spacing w:val="-8"/>
          <w:sz w:val="24"/>
          <w:lang w:val="hu-HU"/>
        </w:rPr>
        <w:t xml:space="preserve"> </w:t>
      </w:r>
      <w:r w:rsidRPr="002C2DCB">
        <w:rPr>
          <w:rFonts w:ascii="Garamond" w:hAnsi="Garamond"/>
          <w:sz w:val="24"/>
          <w:lang w:val="hu-HU"/>
        </w:rPr>
        <w:t>(a</w:t>
      </w:r>
      <w:r w:rsidRPr="002C2DCB">
        <w:rPr>
          <w:rFonts w:ascii="Garamond" w:hAnsi="Garamond"/>
          <w:spacing w:val="-9"/>
          <w:sz w:val="24"/>
          <w:lang w:val="hu-HU"/>
        </w:rPr>
        <w:t xml:space="preserve"> </w:t>
      </w:r>
      <w:proofErr w:type="spellStart"/>
      <w:r w:rsidRPr="002C2DCB">
        <w:rPr>
          <w:rFonts w:ascii="Garamond" w:hAnsi="Garamond"/>
          <w:sz w:val="24"/>
          <w:lang w:val="hu-HU"/>
        </w:rPr>
        <w:t>Ctrl</w:t>
      </w:r>
      <w:proofErr w:type="spellEnd"/>
      <w:r w:rsidRPr="002C2DCB">
        <w:rPr>
          <w:rFonts w:ascii="Garamond" w:hAnsi="Garamond"/>
          <w:spacing w:val="-8"/>
          <w:sz w:val="24"/>
          <w:lang w:val="hu-HU"/>
        </w:rPr>
        <w:t xml:space="preserve"> </w:t>
      </w:r>
      <w:r w:rsidRPr="002C2DCB">
        <w:rPr>
          <w:rFonts w:ascii="Garamond" w:hAnsi="Garamond"/>
          <w:sz w:val="24"/>
          <w:lang w:val="hu-HU"/>
        </w:rPr>
        <w:t>+Alt</w:t>
      </w:r>
      <w:r w:rsidRPr="002C2DCB">
        <w:rPr>
          <w:rFonts w:ascii="Garamond" w:hAnsi="Garamond"/>
          <w:spacing w:val="-8"/>
          <w:sz w:val="24"/>
          <w:lang w:val="hu-HU"/>
        </w:rPr>
        <w:t xml:space="preserve"> </w:t>
      </w:r>
      <w:r w:rsidRPr="002C2DCB">
        <w:rPr>
          <w:rFonts w:ascii="Garamond" w:hAnsi="Garamond"/>
          <w:sz w:val="24"/>
          <w:lang w:val="hu-HU"/>
        </w:rPr>
        <w:t>+Del</w:t>
      </w:r>
      <w:r w:rsidRPr="002C2DCB">
        <w:rPr>
          <w:rFonts w:ascii="Garamond" w:hAnsi="Garamond"/>
          <w:spacing w:val="-8"/>
          <w:sz w:val="24"/>
          <w:lang w:val="hu-HU"/>
        </w:rPr>
        <w:t xml:space="preserve"> </w:t>
      </w:r>
      <w:r w:rsidRPr="002C2DCB">
        <w:rPr>
          <w:rFonts w:ascii="Garamond" w:hAnsi="Garamond"/>
          <w:sz w:val="24"/>
          <w:lang w:val="hu-HU"/>
        </w:rPr>
        <w:t>billentyűk,</w:t>
      </w:r>
      <w:r w:rsidRPr="002C2DCB">
        <w:rPr>
          <w:rFonts w:ascii="Garamond" w:hAnsi="Garamond"/>
          <w:spacing w:val="-8"/>
          <w:sz w:val="24"/>
          <w:lang w:val="hu-HU"/>
        </w:rPr>
        <w:t xml:space="preserve"> </w:t>
      </w:r>
      <w:r w:rsidRPr="002C2DCB">
        <w:rPr>
          <w:rFonts w:ascii="Garamond" w:hAnsi="Garamond"/>
          <w:sz w:val="24"/>
          <w:lang w:val="hu-HU"/>
        </w:rPr>
        <w:t>majd</w:t>
      </w:r>
      <w:r w:rsidRPr="002C2DCB">
        <w:rPr>
          <w:rFonts w:ascii="Garamond" w:hAnsi="Garamond"/>
          <w:spacing w:val="-8"/>
          <w:sz w:val="24"/>
          <w:lang w:val="hu-HU"/>
        </w:rPr>
        <w:t xml:space="preserve"> </w:t>
      </w:r>
      <w:r w:rsidRPr="002C2DCB">
        <w:rPr>
          <w:rFonts w:ascii="Garamond" w:hAnsi="Garamond"/>
          <w:sz w:val="24"/>
          <w:lang w:val="hu-HU"/>
        </w:rPr>
        <w:t>Zárolás), ha azt őrizetlenül</w:t>
      </w:r>
      <w:r w:rsidRPr="002C2DCB">
        <w:rPr>
          <w:rFonts w:ascii="Garamond" w:hAnsi="Garamond"/>
          <w:spacing w:val="-9"/>
          <w:sz w:val="24"/>
          <w:lang w:val="hu-HU"/>
        </w:rPr>
        <w:t xml:space="preserve"> </w:t>
      </w:r>
      <w:r w:rsidRPr="002C2DCB">
        <w:rPr>
          <w:rFonts w:ascii="Garamond" w:hAnsi="Garamond"/>
          <w:sz w:val="24"/>
          <w:lang w:val="hu-HU"/>
        </w:rPr>
        <w:t>hagyja;</w:t>
      </w:r>
    </w:p>
    <w:p w:rsidR="007A1E7D" w:rsidRPr="002C2DCB" w:rsidRDefault="006968C6">
      <w:pPr>
        <w:pStyle w:val="Listaszerbekezds"/>
        <w:numPr>
          <w:ilvl w:val="0"/>
          <w:numId w:val="8"/>
        </w:numPr>
        <w:tabs>
          <w:tab w:val="left" w:pos="388"/>
        </w:tabs>
        <w:spacing w:before="60"/>
        <w:ind w:right="148" w:firstLine="0"/>
        <w:rPr>
          <w:rFonts w:ascii="Garamond" w:hAnsi="Garamond"/>
          <w:sz w:val="24"/>
          <w:lang w:val="hu-HU"/>
        </w:rPr>
      </w:pPr>
      <w:r w:rsidRPr="002C2DCB">
        <w:rPr>
          <w:rFonts w:ascii="Garamond" w:hAnsi="Garamond"/>
          <w:sz w:val="24"/>
          <w:lang w:val="hu-HU"/>
        </w:rPr>
        <w:t>A munkavégzés befejeztével a munkaállomásból ki kell jelentkezni, illetve ki kell azt kapcsolni;</w:t>
      </w:r>
    </w:p>
    <w:p w:rsidR="007A1E7D" w:rsidRPr="002C2DCB" w:rsidRDefault="006968C6">
      <w:pPr>
        <w:pStyle w:val="Listaszerbekezds"/>
        <w:numPr>
          <w:ilvl w:val="0"/>
          <w:numId w:val="8"/>
        </w:numPr>
        <w:tabs>
          <w:tab w:val="left" w:pos="403"/>
        </w:tabs>
        <w:spacing w:before="60"/>
        <w:ind w:right="148" w:firstLine="0"/>
        <w:rPr>
          <w:rFonts w:ascii="Garamond" w:hAnsi="Garamond"/>
          <w:sz w:val="24"/>
          <w:lang w:val="hu-HU"/>
        </w:rPr>
      </w:pPr>
      <w:r w:rsidRPr="002C2DCB">
        <w:rPr>
          <w:rFonts w:ascii="Garamond" w:hAnsi="Garamond"/>
          <w:sz w:val="24"/>
          <w:lang w:val="hu-HU"/>
        </w:rPr>
        <w:t>Elfelejtés</w:t>
      </w:r>
      <w:r w:rsidRPr="002C2DCB">
        <w:rPr>
          <w:rFonts w:ascii="Garamond" w:hAnsi="Garamond"/>
          <w:spacing w:val="-7"/>
          <w:sz w:val="24"/>
          <w:lang w:val="hu-HU"/>
        </w:rPr>
        <w:t xml:space="preserve"> </w:t>
      </w:r>
      <w:r w:rsidRPr="002C2DCB">
        <w:rPr>
          <w:rFonts w:ascii="Garamond" w:hAnsi="Garamond"/>
          <w:sz w:val="24"/>
          <w:lang w:val="hu-HU"/>
        </w:rPr>
        <w:t>esetére</w:t>
      </w:r>
      <w:r w:rsidRPr="002C2DCB">
        <w:rPr>
          <w:rFonts w:ascii="Garamond" w:hAnsi="Garamond"/>
          <w:spacing w:val="-8"/>
          <w:sz w:val="24"/>
          <w:lang w:val="hu-HU"/>
        </w:rPr>
        <w:t xml:space="preserve"> </w:t>
      </w:r>
      <w:r w:rsidRPr="002C2DCB">
        <w:rPr>
          <w:rFonts w:ascii="Garamond" w:hAnsi="Garamond"/>
          <w:sz w:val="24"/>
          <w:lang w:val="hu-HU"/>
        </w:rPr>
        <w:t>jelszóvédett,</w:t>
      </w:r>
      <w:r w:rsidRPr="002C2DCB">
        <w:rPr>
          <w:rFonts w:ascii="Garamond" w:hAnsi="Garamond"/>
          <w:spacing w:val="-7"/>
          <w:sz w:val="24"/>
          <w:lang w:val="hu-HU"/>
        </w:rPr>
        <w:t xml:space="preserve"> </w:t>
      </w:r>
      <w:r w:rsidRPr="002C2DCB">
        <w:rPr>
          <w:rFonts w:ascii="Garamond" w:hAnsi="Garamond"/>
          <w:sz w:val="24"/>
          <w:lang w:val="hu-HU"/>
        </w:rPr>
        <w:t>automatikus</w:t>
      </w:r>
      <w:r w:rsidRPr="002C2DCB">
        <w:rPr>
          <w:rFonts w:ascii="Garamond" w:hAnsi="Garamond"/>
          <w:spacing w:val="-7"/>
          <w:sz w:val="24"/>
          <w:lang w:val="hu-HU"/>
        </w:rPr>
        <w:t xml:space="preserve"> </w:t>
      </w:r>
      <w:r w:rsidRPr="002C2DCB">
        <w:rPr>
          <w:rFonts w:ascii="Garamond" w:hAnsi="Garamond"/>
          <w:sz w:val="24"/>
          <w:lang w:val="hu-HU"/>
        </w:rPr>
        <w:t>zárolás</w:t>
      </w:r>
      <w:r w:rsidRPr="002C2DCB">
        <w:rPr>
          <w:rFonts w:ascii="Garamond" w:hAnsi="Garamond"/>
          <w:spacing w:val="-7"/>
          <w:sz w:val="24"/>
          <w:lang w:val="hu-HU"/>
        </w:rPr>
        <w:t xml:space="preserve"> </w:t>
      </w:r>
      <w:r w:rsidRPr="002C2DCB">
        <w:rPr>
          <w:rFonts w:ascii="Garamond" w:hAnsi="Garamond"/>
          <w:sz w:val="24"/>
          <w:lang w:val="hu-HU"/>
        </w:rPr>
        <w:t>kerül</w:t>
      </w:r>
      <w:r w:rsidRPr="002C2DCB">
        <w:rPr>
          <w:rFonts w:ascii="Garamond" w:hAnsi="Garamond"/>
          <w:spacing w:val="-7"/>
          <w:sz w:val="24"/>
          <w:lang w:val="hu-HU"/>
        </w:rPr>
        <w:t xml:space="preserve"> </w:t>
      </w:r>
      <w:r w:rsidRPr="002C2DCB">
        <w:rPr>
          <w:rFonts w:ascii="Garamond" w:hAnsi="Garamond"/>
          <w:sz w:val="24"/>
          <w:lang w:val="hu-HU"/>
        </w:rPr>
        <w:t>beállításra,</w:t>
      </w:r>
      <w:r w:rsidRPr="002C2DCB">
        <w:rPr>
          <w:rFonts w:ascii="Garamond" w:hAnsi="Garamond"/>
          <w:spacing w:val="-7"/>
          <w:sz w:val="24"/>
          <w:lang w:val="hu-HU"/>
        </w:rPr>
        <w:t xml:space="preserve"> </w:t>
      </w:r>
      <w:r w:rsidRPr="002C2DCB">
        <w:rPr>
          <w:rFonts w:ascii="Garamond" w:hAnsi="Garamond"/>
          <w:sz w:val="24"/>
          <w:lang w:val="hu-HU"/>
        </w:rPr>
        <w:t>úgy,</w:t>
      </w:r>
      <w:r w:rsidRPr="002C2DCB">
        <w:rPr>
          <w:rFonts w:ascii="Garamond" w:hAnsi="Garamond"/>
          <w:spacing w:val="-7"/>
          <w:sz w:val="24"/>
          <w:lang w:val="hu-HU"/>
        </w:rPr>
        <w:t xml:space="preserve"> </w:t>
      </w:r>
      <w:r w:rsidRPr="002C2DCB">
        <w:rPr>
          <w:rFonts w:ascii="Garamond" w:hAnsi="Garamond"/>
          <w:sz w:val="24"/>
          <w:lang w:val="hu-HU"/>
        </w:rPr>
        <w:t>hogy</w:t>
      </w:r>
      <w:r w:rsidRPr="002C2DCB">
        <w:rPr>
          <w:rFonts w:ascii="Garamond" w:hAnsi="Garamond"/>
          <w:spacing w:val="-12"/>
          <w:sz w:val="24"/>
          <w:lang w:val="hu-HU"/>
        </w:rPr>
        <w:t xml:space="preserve"> </w:t>
      </w:r>
      <w:r w:rsidRPr="002C2DCB">
        <w:rPr>
          <w:rFonts w:ascii="Garamond" w:hAnsi="Garamond"/>
          <w:sz w:val="24"/>
          <w:lang w:val="hu-HU"/>
        </w:rPr>
        <w:t>az</w:t>
      </w:r>
      <w:r w:rsidRPr="002C2DCB">
        <w:rPr>
          <w:rFonts w:ascii="Garamond" w:hAnsi="Garamond"/>
          <w:spacing w:val="-6"/>
          <w:sz w:val="24"/>
          <w:lang w:val="hu-HU"/>
        </w:rPr>
        <w:t xml:space="preserve"> </w:t>
      </w:r>
      <w:r w:rsidRPr="002C2DCB">
        <w:rPr>
          <w:rFonts w:ascii="Garamond" w:hAnsi="Garamond"/>
          <w:sz w:val="24"/>
          <w:lang w:val="hu-HU"/>
        </w:rPr>
        <w:t>maximum 10 perc várakozást követően zárolja a</w:t>
      </w:r>
      <w:r w:rsidRPr="002C2DCB">
        <w:rPr>
          <w:rFonts w:ascii="Garamond" w:hAnsi="Garamond"/>
          <w:spacing w:val="-12"/>
          <w:sz w:val="24"/>
          <w:lang w:val="hu-HU"/>
        </w:rPr>
        <w:t xml:space="preserve"> </w:t>
      </w:r>
      <w:r w:rsidRPr="002C2DCB">
        <w:rPr>
          <w:rFonts w:ascii="Garamond" w:hAnsi="Garamond"/>
          <w:sz w:val="24"/>
          <w:lang w:val="hu-HU"/>
        </w:rPr>
        <w:t>számítógépet;</w:t>
      </w:r>
    </w:p>
    <w:p w:rsidR="007A1E7D" w:rsidRPr="002C2DCB" w:rsidRDefault="006968C6">
      <w:pPr>
        <w:pStyle w:val="Listaszerbekezds"/>
        <w:numPr>
          <w:ilvl w:val="0"/>
          <w:numId w:val="8"/>
        </w:numPr>
        <w:tabs>
          <w:tab w:val="left" w:pos="388"/>
        </w:tabs>
        <w:spacing w:before="60"/>
        <w:ind w:right="150" w:firstLine="0"/>
        <w:rPr>
          <w:rFonts w:ascii="Garamond" w:hAnsi="Garamond"/>
          <w:sz w:val="24"/>
          <w:lang w:val="hu-HU"/>
        </w:rPr>
      </w:pPr>
      <w:r w:rsidRPr="002C2DCB">
        <w:rPr>
          <w:rFonts w:ascii="Garamond" w:hAnsi="Garamond"/>
          <w:sz w:val="24"/>
          <w:lang w:val="hu-HU"/>
        </w:rPr>
        <w:t>A</w:t>
      </w:r>
      <w:r w:rsidRPr="002C2DCB">
        <w:rPr>
          <w:rFonts w:ascii="Garamond" w:hAnsi="Garamond"/>
          <w:spacing w:val="-18"/>
          <w:sz w:val="24"/>
          <w:lang w:val="hu-HU"/>
        </w:rPr>
        <w:t xml:space="preserve"> </w:t>
      </w:r>
      <w:r w:rsidRPr="002C2DCB">
        <w:rPr>
          <w:rFonts w:ascii="Garamond" w:hAnsi="Garamond"/>
          <w:sz w:val="24"/>
          <w:lang w:val="hu-HU"/>
        </w:rPr>
        <w:t>felhasználóknak</w:t>
      </w:r>
      <w:r w:rsidRPr="002C2DCB">
        <w:rPr>
          <w:rFonts w:ascii="Garamond" w:hAnsi="Garamond"/>
          <w:spacing w:val="-18"/>
          <w:sz w:val="24"/>
          <w:lang w:val="hu-HU"/>
        </w:rPr>
        <w:t xml:space="preserve"> </w:t>
      </w:r>
      <w:r w:rsidRPr="002C2DCB">
        <w:rPr>
          <w:rFonts w:ascii="Garamond" w:hAnsi="Garamond"/>
          <w:sz w:val="24"/>
          <w:lang w:val="hu-HU"/>
        </w:rPr>
        <w:t>az</w:t>
      </w:r>
      <w:r w:rsidRPr="002C2DCB">
        <w:rPr>
          <w:rFonts w:ascii="Garamond" w:hAnsi="Garamond"/>
          <w:spacing w:val="-16"/>
          <w:sz w:val="24"/>
          <w:lang w:val="hu-HU"/>
        </w:rPr>
        <w:t xml:space="preserve"> </w:t>
      </w:r>
      <w:r w:rsidRPr="002C2DCB">
        <w:rPr>
          <w:rFonts w:ascii="Garamond" w:hAnsi="Garamond"/>
          <w:sz w:val="24"/>
          <w:lang w:val="hu-HU"/>
        </w:rPr>
        <w:t>infokommunikációs</w:t>
      </w:r>
      <w:r w:rsidRPr="002C2DCB">
        <w:rPr>
          <w:rFonts w:ascii="Garamond" w:hAnsi="Garamond"/>
          <w:spacing w:val="-18"/>
          <w:sz w:val="24"/>
          <w:lang w:val="hu-HU"/>
        </w:rPr>
        <w:t xml:space="preserve"> </w:t>
      </w:r>
      <w:r w:rsidRPr="002C2DCB">
        <w:rPr>
          <w:rFonts w:ascii="Garamond" w:hAnsi="Garamond"/>
          <w:sz w:val="24"/>
          <w:lang w:val="hu-HU"/>
        </w:rPr>
        <w:t>eszközök</w:t>
      </w:r>
      <w:r w:rsidRPr="002C2DCB">
        <w:rPr>
          <w:rFonts w:ascii="Garamond" w:hAnsi="Garamond"/>
          <w:spacing w:val="-18"/>
          <w:sz w:val="24"/>
          <w:lang w:val="hu-HU"/>
        </w:rPr>
        <w:t xml:space="preserve"> </w:t>
      </w:r>
      <w:r w:rsidRPr="002C2DCB">
        <w:rPr>
          <w:rFonts w:ascii="Garamond" w:hAnsi="Garamond"/>
          <w:sz w:val="24"/>
          <w:lang w:val="hu-HU"/>
        </w:rPr>
        <w:t>elhelyezésére</w:t>
      </w:r>
      <w:r w:rsidRPr="002C2DCB">
        <w:rPr>
          <w:rFonts w:ascii="Garamond" w:hAnsi="Garamond"/>
          <w:spacing w:val="-19"/>
          <w:sz w:val="24"/>
          <w:lang w:val="hu-HU"/>
        </w:rPr>
        <w:t xml:space="preserve"> </w:t>
      </w:r>
      <w:r w:rsidRPr="002C2DCB">
        <w:rPr>
          <w:rFonts w:ascii="Garamond" w:hAnsi="Garamond"/>
          <w:sz w:val="24"/>
          <w:lang w:val="hu-HU"/>
        </w:rPr>
        <w:t>szolgáló</w:t>
      </w:r>
      <w:r w:rsidRPr="002C2DCB">
        <w:rPr>
          <w:rFonts w:ascii="Garamond" w:hAnsi="Garamond"/>
          <w:spacing w:val="-15"/>
          <w:sz w:val="24"/>
          <w:lang w:val="hu-HU"/>
        </w:rPr>
        <w:t xml:space="preserve"> </w:t>
      </w:r>
      <w:r w:rsidRPr="002C2DCB">
        <w:rPr>
          <w:rFonts w:ascii="Garamond" w:hAnsi="Garamond"/>
          <w:sz w:val="24"/>
          <w:lang w:val="hu-HU"/>
        </w:rPr>
        <w:t>helyiséget</w:t>
      </w:r>
      <w:r w:rsidRPr="002C2DCB">
        <w:rPr>
          <w:rFonts w:ascii="Garamond" w:hAnsi="Garamond"/>
          <w:spacing w:val="-17"/>
          <w:sz w:val="24"/>
          <w:lang w:val="hu-HU"/>
        </w:rPr>
        <w:t xml:space="preserve"> </w:t>
      </w:r>
      <w:r w:rsidRPr="002C2DCB">
        <w:rPr>
          <w:rFonts w:ascii="Garamond" w:hAnsi="Garamond"/>
          <w:sz w:val="24"/>
          <w:lang w:val="hu-HU"/>
        </w:rPr>
        <w:t>be</w:t>
      </w:r>
      <w:r w:rsidRPr="002C2DCB">
        <w:rPr>
          <w:rFonts w:ascii="Garamond" w:hAnsi="Garamond"/>
          <w:spacing w:val="-19"/>
          <w:sz w:val="24"/>
          <w:lang w:val="hu-HU"/>
        </w:rPr>
        <w:t xml:space="preserve"> </w:t>
      </w:r>
      <w:r w:rsidRPr="002C2DCB">
        <w:rPr>
          <w:rFonts w:ascii="Garamond" w:hAnsi="Garamond"/>
          <w:sz w:val="24"/>
          <w:lang w:val="hu-HU"/>
        </w:rPr>
        <w:t>kell zárniuk, ha a helyiségben senki nem</w:t>
      </w:r>
      <w:r w:rsidRPr="002C2DCB">
        <w:rPr>
          <w:rFonts w:ascii="Garamond" w:hAnsi="Garamond"/>
          <w:spacing w:val="-10"/>
          <w:sz w:val="24"/>
          <w:lang w:val="hu-HU"/>
        </w:rPr>
        <w:t xml:space="preserve"> </w:t>
      </w:r>
      <w:r w:rsidRPr="002C2DCB">
        <w:rPr>
          <w:rFonts w:ascii="Garamond" w:hAnsi="Garamond"/>
          <w:sz w:val="24"/>
          <w:lang w:val="hu-HU"/>
        </w:rPr>
        <w:t>tartózkodik;</w:t>
      </w:r>
    </w:p>
    <w:p w:rsidR="007A1E7D" w:rsidRPr="002C2DCB" w:rsidRDefault="006968C6">
      <w:pPr>
        <w:pStyle w:val="Listaszerbekezds"/>
        <w:numPr>
          <w:ilvl w:val="0"/>
          <w:numId w:val="8"/>
        </w:numPr>
        <w:tabs>
          <w:tab w:val="left" w:pos="362"/>
        </w:tabs>
        <w:spacing w:before="60"/>
        <w:ind w:right="152" w:firstLine="0"/>
        <w:rPr>
          <w:rFonts w:ascii="Garamond" w:hAnsi="Garamond"/>
          <w:sz w:val="24"/>
          <w:lang w:val="hu-HU"/>
        </w:rPr>
      </w:pPr>
      <w:r w:rsidRPr="002C2DCB">
        <w:rPr>
          <w:rFonts w:ascii="Garamond" w:hAnsi="Garamond"/>
          <w:sz w:val="24"/>
          <w:lang w:val="hu-HU"/>
        </w:rPr>
        <w:t xml:space="preserve">A kinyomtatott, </w:t>
      </w:r>
      <w:proofErr w:type="spellStart"/>
      <w:r w:rsidRPr="002C2DCB">
        <w:rPr>
          <w:rFonts w:ascii="Garamond" w:hAnsi="Garamond"/>
          <w:sz w:val="24"/>
          <w:lang w:val="hu-HU"/>
        </w:rPr>
        <w:t>faxolt</w:t>
      </w:r>
      <w:proofErr w:type="spellEnd"/>
      <w:r w:rsidRPr="002C2DCB">
        <w:rPr>
          <w:rFonts w:ascii="Garamond" w:hAnsi="Garamond"/>
          <w:sz w:val="24"/>
          <w:lang w:val="hu-HU"/>
        </w:rPr>
        <w:t xml:space="preserve"> vagy másolt iratokat nem szabad őrizetlenül a nyomtatókban, multifunkcionális eszközökben, fax-okban</w:t>
      </w:r>
      <w:r w:rsidRPr="002C2DCB">
        <w:rPr>
          <w:rFonts w:ascii="Garamond" w:hAnsi="Garamond"/>
          <w:spacing w:val="-12"/>
          <w:sz w:val="24"/>
          <w:lang w:val="hu-HU"/>
        </w:rPr>
        <w:t xml:space="preserve"> </w:t>
      </w:r>
      <w:r w:rsidRPr="002C2DCB">
        <w:rPr>
          <w:rFonts w:ascii="Garamond" w:hAnsi="Garamond"/>
          <w:sz w:val="24"/>
          <w:lang w:val="hu-HU"/>
        </w:rPr>
        <w:t>hagyni.</w:t>
      </w:r>
    </w:p>
    <w:p w:rsidR="007A1E7D" w:rsidRPr="002C2DCB" w:rsidRDefault="006968C6">
      <w:pPr>
        <w:pStyle w:val="Listaszerbekezds"/>
        <w:numPr>
          <w:ilvl w:val="0"/>
          <w:numId w:val="8"/>
        </w:numPr>
        <w:tabs>
          <w:tab w:val="left" w:pos="403"/>
        </w:tabs>
        <w:spacing w:before="60"/>
        <w:ind w:left="402" w:hanging="266"/>
        <w:rPr>
          <w:rFonts w:ascii="Garamond" w:hAnsi="Garamond"/>
          <w:sz w:val="24"/>
          <w:lang w:val="hu-HU"/>
        </w:rPr>
      </w:pPr>
      <w:r w:rsidRPr="002C2DCB">
        <w:rPr>
          <w:rFonts w:ascii="Garamond" w:hAnsi="Garamond"/>
          <w:sz w:val="24"/>
          <w:lang w:val="hu-HU"/>
        </w:rPr>
        <w:t>Ügyfelet nem szabad felügyelet nélkül az irodában</w:t>
      </w:r>
      <w:r w:rsidRPr="002C2DCB">
        <w:rPr>
          <w:rFonts w:ascii="Garamond" w:hAnsi="Garamond"/>
          <w:spacing w:val="-17"/>
          <w:sz w:val="24"/>
          <w:lang w:val="hu-HU"/>
        </w:rPr>
        <w:t xml:space="preserve"> </w:t>
      </w:r>
      <w:r w:rsidRPr="002C2DCB">
        <w:rPr>
          <w:rFonts w:ascii="Garamond" w:hAnsi="Garamond"/>
          <w:sz w:val="24"/>
          <w:lang w:val="hu-HU"/>
        </w:rPr>
        <w:t>hagyni.</w:t>
      </w:r>
    </w:p>
    <w:p w:rsidR="007A1E7D" w:rsidRPr="002C2DCB" w:rsidRDefault="007A1E7D">
      <w:pPr>
        <w:pStyle w:val="Szvegtrzs"/>
        <w:spacing w:before="6"/>
        <w:rPr>
          <w:rFonts w:ascii="Garamond" w:hAnsi="Garamond"/>
          <w:sz w:val="21"/>
          <w:lang w:val="hu-HU"/>
        </w:rPr>
      </w:pPr>
    </w:p>
    <w:p w:rsidR="007A1E7D" w:rsidRPr="002C2DCB" w:rsidRDefault="006968C6">
      <w:pPr>
        <w:pStyle w:val="Cmsor3"/>
        <w:numPr>
          <w:ilvl w:val="1"/>
          <w:numId w:val="19"/>
        </w:numPr>
        <w:tabs>
          <w:tab w:val="left" w:pos="600"/>
        </w:tabs>
        <w:spacing w:before="0"/>
        <w:ind w:hanging="463"/>
        <w:jc w:val="both"/>
        <w:rPr>
          <w:rFonts w:ascii="Garamond" w:hAnsi="Garamond"/>
          <w:lang w:val="hu-HU"/>
        </w:rPr>
      </w:pPr>
      <w:r w:rsidRPr="002C2DCB">
        <w:rPr>
          <w:rFonts w:ascii="Garamond" w:hAnsi="Garamond"/>
          <w:lang w:val="hu-HU"/>
        </w:rPr>
        <w:t>Mobil infokommunikációs eszközök</w:t>
      </w:r>
      <w:r w:rsidRPr="002C2DCB">
        <w:rPr>
          <w:rFonts w:ascii="Garamond" w:hAnsi="Garamond"/>
          <w:spacing w:val="-18"/>
          <w:lang w:val="hu-HU"/>
        </w:rPr>
        <w:t xml:space="preserve"> </w:t>
      </w:r>
      <w:r w:rsidRPr="002C2DCB">
        <w:rPr>
          <w:rFonts w:ascii="Garamond" w:hAnsi="Garamond"/>
          <w:lang w:val="hu-HU"/>
        </w:rPr>
        <w:t>védelme</w:t>
      </w:r>
    </w:p>
    <w:p w:rsidR="007A1E7D" w:rsidRPr="002C2DCB" w:rsidRDefault="006968C6">
      <w:pPr>
        <w:pStyle w:val="Szvegtrzs"/>
        <w:spacing w:before="233"/>
        <w:ind w:left="136"/>
        <w:jc w:val="both"/>
        <w:rPr>
          <w:rFonts w:ascii="Garamond" w:hAnsi="Garamond"/>
          <w:lang w:val="hu-HU"/>
        </w:rPr>
      </w:pPr>
      <w:r w:rsidRPr="002C2DCB">
        <w:rPr>
          <w:rFonts w:ascii="Garamond" w:hAnsi="Garamond"/>
          <w:lang w:val="hu-HU"/>
        </w:rPr>
        <w:t>A munkaállomásokra vonatkozó előírásokon kívül az alábbi védelmi szabályokat kell betartani:</w:t>
      </w:r>
    </w:p>
    <w:p w:rsidR="007A1E7D" w:rsidRPr="002C2DCB" w:rsidRDefault="006968C6">
      <w:pPr>
        <w:pStyle w:val="Listaszerbekezds"/>
        <w:numPr>
          <w:ilvl w:val="0"/>
          <w:numId w:val="7"/>
        </w:numPr>
        <w:tabs>
          <w:tab w:val="left" w:pos="388"/>
        </w:tabs>
        <w:ind w:right="152" w:firstLine="0"/>
        <w:rPr>
          <w:rFonts w:ascii="Garamond" w:hAnsi="Garamond"/>
          <w:sz w:val="24"/>
          <w:lang w:val="hu-HU"/>
        </w:rPr>
      </w:pPr>
      <w:r w:rsidRPr="002C2DCB">
        <w:rPr>
          <w:rFonts w:ascii="Garamond" w:hAnsi="Garamond"/>
          <w:sz w:val="24"/>
          <w:lang w:val="hu-HU"/>
        </w:rPr>
        <w:t>mechanikai és használati sérülések elkerülése érdekében követni kell a géphez kapott használati</w:t>
      </w:r>
      <w:r w:rsidRPr="002C2DCB">
        <w:rPr>
          <w:rFonts w:ascii="Garamond" w:hAnsi="Garamond"/>
          <w:spacing w:val="-4"/>
          <w:sz w:val="24"/>
          <w:lang w:val="hu-HU"/>
        </w:rPr>
        <w:t xml:space="preserve"> </w:t>
      </w:r>
      <w:r w:rsidRPr="002C2DCB">
        <w:rPr>
          <w:rFonts w:ascii="Garamond" w:hAnsi="Garamond"/>
          <w:sz w:val="24"/>
          <w:lang w:val="hu-HU"/>
        </w:rPr>
        <w:t>útmutatót;</w:t>
      </w:r>
    </w:p>
    <w:p w:rsidR="007A1E7D" w:rsidRPr="002C2DCB" w:rsidRDefault="006968C6">
      <w:pPr>
        <w:pStyle w:val="Listaszerbekezds"/>
        <w:numPr>
          <w:ilvl w:val="0"/>
          <w:numId w:val="7"/>
        </w:numPr>
        <w:tabs>
          <w:tab w:val="left" w:pos="403"/>
        </w:tabs>
        <w:spacing w:before="60"/>
        <w:ind w:right="148" w:firstLine="0"/>
        <w:rPr>
          <w:rFonts w:ascii="Garamond" w:hAnsi="Garamond"/>
          <w:sz w:val="24"/>
          <w:lang w:val="hu-HU"/>
        </w:rPr>
      </w:pPr>
      <w:r w:rsidRPr="002C2DCB">
        <w:rPr>
          <w:rFonts w:ascii="Garamond" w:hAnsi="Garamond"/>
          <w:sz w:val="24"/>
          <w:lang w:val="hu-HU"/>
        </w:rPr>
        <w:t>cserélhető kártyák behelyezésénél, és eltávolításánál szintén a használati utasítást kell követni;</w:t>
      </w:r>
    </w:p>
    <w:p w:rsidR="007A1E7D" w:rsidRPr="002C2DCB" w:rsidRDefault="006968C6">
      <w:pPr>
        <w:pStyle w:val="Listaszerbekezds"/>
        <w:numPr>
          <w:ilvl w:val="0"/>
          <w:numId w:val="7"/>
        </w:numPr>
        <w:tabs>
          <w:tab w:val="left" w:pos="388"/>
        </w:tabs>
        <w:spacing w:before="60"/>
        <w:ind w:right="147" w:firstLine="0"/>
        <w:rPr>
          <w:rFonts w:ascii="Garamond" w:hAnsi="Garamond"/>
          <w:sz w:val="24"/>
          <w:lang w:val="hu-HU"/>
        </w:rPr>
      </w:pPr>
      <w:r w:rsidRPr="002C2DCB">
        <w:rPr>
          <w:rFonts w:ascii="Garamond" w:hAnsi="Garamond"/>
          <w:sz w:val="24"/>
          <w:lang w:val="hu-HU"/>
        </w:rPr>
        <w:t>a mobilitás és a kis méret miatt a mobil infokommunikációs eszközök fokozottan vannak kitéve</w:t>
      </w:r>
      <w:r w:rsidRPr="002C2DCB">
        <w:rPr>
          <w:rFonts w:ascii="Garamond" w:hAnsi="Garamond"/>
          <w:spacing w:val="-15"/>
          <w:sz w:val="24"/>
          <w:lang w:val="hu-HU"/>
        </w:rPr>
        <w:t xml:space="preserve"> </w:t>
      </w:r>
      <w:r w:rsidRPr="002C2DCB">
        <w:rPr>
          <w:rFonts w:ascii="Garamond" w:hAnsi="Garamond"/>
          <w:sz w:val="24"/>
          <w:lang w:val="hu-HU"/>
        </w:rPr>
        <w:t>lopásveszélynek.</w:t>
      </w:r>
      <w:r w:rsidRPr="002C2DCB">
        <w:rPr>
          <w:rFonts w:ascii="Garamond" w:hAnsi="Garamond"/>
          <w:spacing w:val="-12"/>
          <w:sz w:val="24"/>
          <w:lang w:val="hu-HU"/>
        </w:rPr>
        <w:t xml:space="preserve"> </w:t>
      </w:r>
      <w:r w:rsidRPr="002C2DCB">
        <w:rPr>
          <w:rFonts w:ascii="Garamond" w:hAnsi="Garamond"/>
          <w:sz w:val="24"/>
          <w:lang w:val="hu-HU"/>
        </w:rPr>
        <w:t>Gondoljunk</w:t>
      </w:r>
      <w:r w:rsidRPr="002C2DCB">
        <w:rPr>
          <w:rFonts w:ascii="Garamond" w:hAnsi="Garamond"/>
          <w:spacing w:val="-14"/>
          <w:sz w:val="24"/>
          <w:lang w:val="hu-HU"/>
        </w:rPr>
        <w:t xml:space="preserve"> </w:t>
      </w:r>
      <w:r w:rsidRPr="002C2DCB">
        <w:rPr>
          <w:rFonts w:ascii="Garamond" w:hAnsi="Garamond"/>
          <w:sz w:val="24"/>
          <w:lang w:val="hu-HU"/>
        </w:rPr>
        <w:t>erre,</w:t>
      </w:r>
      <w:r w:rsidRPr="002C2DCB">
        <w:rPr>
          <w:rFonts w:ascii="Garamond" w:hAnsi="Garamond"/>
          <w:spacing w:val="-12"/>
          <w:sz w:val="24"/>
          <w:lang w:val="hu-HU"/>
        </w:rPr>
        <w:t xml:space="preserve"> </w:t>
      </w:r>
      <w:r w:rsidRPr="002C2DCB">
        <w:rPr>
          <w:rFonts w:ascii="Garamond" w:hAnsi="Garamond"/>
          <w:sz w:val="24"/>
          <w:lang w:val="hu-HU"/>
        </w:rPr>
        <w:t>és</w:t>
      </w:r>
      <w:r w:rsidRPr="002C2DCB">
        <w:rPr>
          <w:rFonts w:ascii="Garamond" w:hAnsi="Garamond"/>
          <w:spacing w:val="-14"/>
          <w:sz w:val="24"/>
          <w:lang w:val="hu-HU"/>
        </w:rPr>
        <w:t xml:space="preserve"> </w:t>
      </w:r>
      <w:r w:rsidRPr="002C2DCB">
        <w:rPr>
          <w:rFonts w:ascii="Garamond" w:hAnsi="Garamond"/>
          <w:sz w:val="24"/>
          <w:lang w:val="hu-HU"/>
        </w:rPr>
        <w:t>ne</w:t>
      </w:r>
      <w:r w:rsidRPr="002C2DCB">
        <w:rPr>
          <w:rFonts w:ascii="Garamond" w:hAnsi="Garamond"/>
          <w:spacing w:val="-15"/>
          <w:sz w:val="24"/>
          <w:lang w:val="hu-HU"/>
        </w:rPr>
        <w:t xml:space="preserve"> </w:t>
      </w:r>
      <w:r w:rsidRPr="002C2DCB">
        <w:rPr>
          <w:rFonts w:ascii="Garamond" w:hAnsi="Garamond"/>
          <w:sz w:val="24"/>
          <w:lang w:val="hu-HU"/>
        </w:rPr>
        <w:t>hagyjuk</w:t>
      </w:r>
      <w:r w:rsidRPr="002C2DCB">
        <w:rPr>
          <w:rFonts w:ascii="Garamond" w:hAnsi="Garamond"/>
          <w:spacing w:val="-14"/>
          <w:sz w:val="24"/>
          <w:lang w:val="hu-HU"/>
        </w:rPr>
        <w:t xml:space="preserve"> </w:t>
      </w:r>
      <w:r w:rsidRPr="002C2DCB">
        <w:rPr>
          <w:rFonts w:ascii="Garamond" w:hAnsi="Garamond"/>
          <w:sz w:val="24"/>
          <w:lang w:val="hu-HU"/>
        </w:rPr>
        <w:t>őrizetlenül</w:t>
      </w:r>
      <w:r w:rsidRPr="002C2DCB">
        <w:rPr>
          <w:rFonts w:ascii="Garamond" w:hAnsi="Garamond"/>
          <w:spacing w:val="-14"/>
          <w:sz w:val="24"/>
          <w:lang w:val="hu-HU"/>
        </w:rPr>
        <w:t xml:space="preserve"> </w:t>
      </w:r>
      <w:r w:rsidRPr="002C2DCB">
        <w:rPr>
          <w:rFonts w:ascii="Garamond" w:hAnsi="Garamond"/>
          <w:sz w:val="24"/>
          <w:lang w:val="hu-HU"/>
        </w:rPr>
        <w:t>autóban,</w:t>
      </w:r>
      <w:r w:rsidRPr="002C2DCB">
        <w:rPr>
          <w:rFonts w:ascii="Garamond" w:hAnsi="Garamond"/>
          <w:spacing w:val="-14"/>
          <w:sz w:val="24"/>
          <w:lang w:val="hu-HU"/>
        </w:rPr>
        <w:t xml:space="preserve"> </w:t>
      </w:r>
      <w:r w:rsidRPr="002C2DCB">
        <w:rPr>
          <w:rFonts w:ascii="Garamond" w:hAnsi="Garamond"/>
          <w:sz w:val="24"/>
          <w:lang w:val="hu-HU"/>
        </w:rPr>
        <w:t>szállodai</w:t>
      </w:r>
      <w:r w:rsidRPr="002C2DCB">
        <w:rPr>
          <w:rFonts w:ascii="Garamond" w:hAnsi="Garamond"/>
          <w:spacing w:val="-14"/>
          <w:sz w:val="24"/>
          <w:lang w:val="hu-HU"/>
        </w:rPr>
        <w:t xml:space="preserve"> </w:t>
      </w:r>
      <w:r w:rsidRPr="002C2DCB">
        <w:rPr>
          <w:rFonts w:ascii="Garamond" w:hAnsi="Garamond"/>
          <w:sz w:val="24"/>
          <w:lang w:val="hu-HU"/>
        </w:rPr>
        <w:t>szobában stb. (zárjuk el fizikailag, használjuk, ha lehet az értékmegőrzőt, ha nincsenek érzékeny adatok a</w:t>
      </w:r>
      <w:r w:rsidRPr="002C2DCB">
        <w:rPr>
          <w:rFonts w:ascii="Garamond" w:hAnsi="Garamond"/>
          <w:spacing w:val="-5"/>
          <w:sz w:val="24"/>
          <w:lang w:val="hu-HU"/>
        </w:rPr>
        <w:t xml:space="preserve"> </w:t>
      </w:r>
      <w:r w:rsidRPr="002C2DCB">
        <w:rPr>
          <w:rFonts w:ascii="Garamond" w:hAnsi="Garamond"/>
          <w:sz w:val="24"/>
          <w:lang w:val="hu-HU"/>
        </w:rPr>
        <w:t>gépen);</w:t>
      </w:r>
    </w:p>
    <w:p w:rsidR="007A1E7D" w:rsidRPr="002C2DCB" w:rsidRDefault="006968C6">
      <w:pPr>
        <w:pStyle w:val="Cmsor4"/>
        <w:spacing w:before="65"/>
        <w:ind w:left="135" w:firstLine="0"/>
        <w:rPr>
          <w:rFonts w:ascii="Garamond" w:hAnsi="Garamond"/>
          <w:lang w:val="hu-HU"/>
        </w:rPr>
      </w:pPr>
      <w:r w:rsidRPr="002C2DCB">
        <w:rPr>
          <w:rFonts w:ascii="Garamond" w:hAnsi="Garamond"/>
          <w:lang w:val="hu-HU"/>
        </w:rPr>
        <w:t>A mobil infokommunikációs eszközök ellopása esetén:</w:t>
      </w:r>
    </w:p>
    <w:p w:rsidR="007A1E7D" w:rsidRPr="002C2DCB" w:rsidRDefault="006968C6">
      <w:pPr>
        <w:pStyle w:val="Listaszerbekezds"/>
        <w:numPr>
          <w:ilvl w:val="0"/>
          <w:numId w:val="6"/>
        </w:numPr>
        <w:tabs>
          <w:tab w:val="left" w:pos="388"/>
        </w:tabs>
        <w:spacing w:before="55"/>
        <w:ind w:right="150" w:firstLine="0"/>
        <w:rPr>
          <w:rFonts w:ascii="Garamond" w:hAnsi="Garamond"/>
          <w:sz w:val="24"/>
          <w:lang w:val="hu-HU"/>
        </w:rPr>
      </w:pPr>
      <w:r w:rsidRPr="002C2DCB">
        <w:rPr>
          <w:rFonts w:ascii="Garamond" w:hAnsi="Garamond"/>
          <w:sz w:val="24"/>
          <w:lang w:val="hu-HU"/>
        </w:rPr>
        <w:t>az</w:t>
      </w:r>
      <w:r w:rsidRPr="002C2DCB">
        <w:rPr>
          <w:rFonts w:ascii="Garamond" w:hAnsi="Garamond"/>
          <w:spacing w:val="-5"/>
          <w:sz w:val="24"/>
          <w:lang w:val="hu-HU"/>
        </w:rPr>
        <w:t xml:space="preserve"> </w:t>
      </w:r>
      <w:r w:rsidRPr="002C2DCB">
        <w:rPr>
          <w:rFonts w:ascii="Garamond" w:hAnsi="Garamond"/>
          <w:sz w:val="24"/>
          <w:lang w:val="hu-HU"/>
        </w:rPr>
        <w:t>ellopás</w:t>
      </w:r>
      <w:r w:rsidRPr="002C2DCB">
        <w:rPr>
          <w:rFonts w:ascii="Garamond" w:hAnsi="Garamond"/>
          <w:spacing w:val="-7"/>
          <w:sz w:val="24"/>
          <w:lang w:val="hu-HU"/>
        </w:rPr>
        <w:t xml:space="preserve"> </w:t>
      </w:r>
      <w:r w:rsidRPr="002C2DCB">
        <w:rPr>
          <w:rFonts w:ascii="Garamond" w:hAnsi="Garamond"/>
          <w:sz w:val="24"/>
          <w:lang w:val="hu-HU"/>
        </w:rPr>
        <w:t>tényét</w:t>
      </w:r>
      <w:r w:rsidRPr="002C2DCB">
        <w:rPr>
          <w:rFonts w:ascii="Garamond" w:hAnsi="Garamond"/>
          <w:spacing w:val="-6"/>
          <w:sz w:val="24"/>
          <w:lang w:val="hu-HU"/>
        </w:rPr>
        <w:t xml:space="preserve"> </w:t>
      </w:r>
      <w:r w:rsidRPr="002C2DCB">
        <w:rPr>
          <w:rFonts w:ascii="Garamond" w:hAnsi="Garamond"/>
          <w:sz w:val="24"/>
          <w:lang w:val="hu-HU"/>
        </w:rPr>
        <w:t>a</w:t>
      </w:r>
      <w:r w:rsidRPr="002C2DCB">
        <w:rPr>
          <w:rFonts w:ascii="Garamond" w:hAnsi="Garamond"/>
          <w:spacing w:val="-8"/>
          <w:sz w:val="24"/>
          <w:lang w:val="hu-HU"/>
        </w:rPr>
        <w:t xml:space="preserve"> </w:t>
      </w:r>
      <w:r w:rsidRPr="002C2DCB">
        <w:rPr>
          <w:rFonts w:ascii="Garamond" w:hAnsi="Garamond"/>
          <w:sz w:val="24"/>
          <w:lang w:val="hu-HU"/>
        </w:rPr>
        <w:t>lehető</w:t>
      </w:r>
      <w:r w:rsidRPr="002C2DCB">
        <w:rPr>
          <w:rFonts w:ascii="Garamond" w:hAnsi="Garamond"/>
          <w:spacing w:val="-7"/>
          <w:sz w:val="24"/>
          <w:lang w:val="hu-HU"/>
        </w:rPr>
        <w:t xml:space="preserve"> </w:t>
      </w:r>
      <w:r w:rsidRPr="002C2DCB">
        <w:rPr>
          <w:rFonts w:ascii="Garamond" w:hAnsi="Garamond"/>
          <w:sz w:val="24"/>
          <w:lang w:val="hu-HU"/>
        </w:rPr>
        <w:t>leggyorsabban</w:t>
      </w:r>
      <w:r w:rsidRPr="002C2DCB">
        <w:rPr>
          <w:rFonts w:ascii="Garamond" w:hAnsi="Garamond"/>
          <w:spacing w:val="-7"/>
          <w:sz w:val="24"/>
          <w:lang w:val="hu-HU"/>
        </w:rPr>
        <w:t xml:space="preserve"> </w:t>
      </w:r>
      <w:r w:rsidRPr="002C2DCB">
        <w:rPr>
          <w:rFonts w:ascii="Garamond" w:hAnsi="Garamond"/>
          <w:sz w:val="24"/>
          <w:lang w:val="hu-HU"/>
        </w:rPr>
        <w:t>jelenteni</w:t>
      </w:r>
      <w:r w:rsidRPr="002C2DCB">
        <w:rPr>
          <w:rFonts w:ascii="Garamond" w:hAnsi="Garamond"/>
          <w:spacing w:val="-4"/>
          <w:sz w:val="24"/>
          <w:lang w:val="hu-HU"/>
        </w:rPr>
        <w:t xml:space="preserve"> </w:t>
      </w:r>
      <w:r w:rsidRPr="002C2DCB">
        <w:rPr>
          <w:rFonts w:ascii="Garamond" w:hAnsi="Garamond"/>
          <w:sz w:val="24"/>
          <w:lang w:val="hu-HU"/>
        </w:rPr>
        <w:t>kell</w:t>
      </w:r>
      <w:r w:rsidRPr="002C2DCB">
        <w:rPr>
          <w:rFonts w:ascii="Garamond" w:hAnsi="Garamond"/>
          <w:spacing w:val="-6"/>
          <w:sz w:val="24"/>
          <w:lang w:val="hu-HU"/>
        </w:rPr>
        <w:t xml:space="preserve"> </w:t>
      </w:r>
      <w:r w:rsidRPr="002C2DCB">
        <w:rPr>
          <w:rFonts w:ascii="Garamond" w:hAnsi="Garamond"/>
          <w:sz w:val="24"/>
          <w:lang w:val="hu-HU"/>
        </w:rPr>
        <w:t>az</w:t>
      </w:r>
      <w:r w:rsidRPr="002C2DCB">
        <w:rPr>
          <w:rFonts w:ascii="Garamond" w:hAnsi="Garamond"/>
          <w:spacing w:val="-5"/>
          <w:sz w:val="24"/>
          <w:lang w:val="hu-HU"/>
        </w:rPr>
        <w:t xml:space="preserve"> </w:t>
      </w:r>
      <w:r w:rsidRPr="002C2DCB">
        <w:rPr>
          <w:rFonts w:ascii="Garamond" w:hAnsi="Garamond"/>
          <w:sz w:val="24"/>
          <w:lang w:val="hu-HU"/>
        </w:rPr>
        <w:t>információbiztonsági</w:t>
      </w:r>
      <w:r w:rsidRPr="002C2DCB">
        <w:rPr>
          <w:rFonts w:ascii="Garamond" w:hAnsi="Garamond"/>
          <w:spacing w:val="-6"/>
          <w:sz w:val="24"/>
          <w:lang w:val="hu-HU"/>
        </w:rPr>
        <w:t xml:space="preserve"> </w:t>
      </w:r>
      <w:r w:rsidRPr="002C2DCB">
        <w:rPr>
          <w:rFonts w:ascii="Garamond" w:hAnsi="Garamond"/>
          <w:sz w:val="24"/>
          <w:lang w:val="hu-HU"/>
        </w:rPr>
        <w:t>felelősnek</w:t>
      </w:r>
      <w:r w:rsidRPr="002C2DCB">
        <w:rPr>
          <w:rFonts w:ascii="Garamond" w:hAnsi="Garamond"/>
          <w:spacing w:val="-7"/>
          <w:sz w:val="24"/>
          <w:lang w:val="hu-HU"/>
        </w:rPr>
        <w:t xml:space="preserve"> </w:t>
      </w:r>
      <w:r w:rsidRPr="002C2DCB">
        <w:rPr>
          <w:rFonts w:ascii="Garamond" w:hAnsi="Garamond"/>
          <w:sz w:val="24"/>
          <w:lang w:val="hu-HU"/>
        </w:rPr>
        <w:t>és a munkahelyi</w:t>
      </w:r>
      <w:r w:rsidRPr="002C2DCB">
        <w:rPr>
          <w:rFonts w:ascii="Garamond" w:hAnsi="Garamond"/>
          <w:spacing w:val="-6"/>
          <w:sz w:val="24"/>
          <w:lang w:val="hu-HU"/>
        </w:rPr>
        <w:t xml:space="preserve"> </w:t>
      </w:r>
      <w:r w:rsidRPr="002C2DCB">
        <w:rPr>
          <w:rFonts w:ascii="Garamond" w:hAnsi="Garamond"/>
          <w:sz w:val="24"/>
          <w:lang w:val="hu-HU"/>
        </w:rPr>
        <w:t>vezetőnek;</w:t>
      </w:r>
    </w:p>
    <w:p w:rsidR="007A1E7D" w:rsidRPr="002C2DCB" w:rsidRDefault="006968C6">
      <w:pPr>
        <w:pStyle w:val="Listaszerbekezds"/>
        <w:numPr>
          <w:ilvl w:val="0"/>
          <w:numId w:val="6"/>
        </w:numPr>
        <w:tabs>
          <w:tab w:val="left" w:pos="403"/>
        </w:tabs>
        <w:spacing w:before="60"/>
        <w:ind w:left="402" w:hanging="266"/>
        <w:rPr>
          <w:rFonts w:ascii="Garamond" w:hAnsi="Garamond"/>
          <w:sz w:val="24"/>
          <w:lang w:val="hu-HU"/>
        </w:rPr>
      </w:pPr>
      <w:r w:rsidRPr="002C2DCB">
        <w:rPr>
          <w:rFonts w:ascii="Garamond" w:hAnsi="Garamond"/>
          <w:sz w:val="24"/>
          <w:lang w:val="hu-HU"/>
        </w:rPr>
        <w:t>értesíteni kell a</w:t>
      </w:r>
      <w:r w:rsidRPr="002C2DCB">
        <w:rPr>
          <w:rFonts w:ascii="Garamond" w:hAnsi="Garamond"/>
          <w:spacing w:val="-11"/>
          <w:sz w:val="24"/>
          <w:lang w:val="hu-HU"/>
        </w:rPr>
        <w:t xml:space="preserve"> </w:t>
      </w:r>
      <w:r w:rsidRPr="002C2DCB">
        <w:rPr>
          <w:rFonts w:ascii="Garamond" w:hAnsi="Garamond"/>
          <w:sz w:val="24"/>
          <w:lang w:val="hu-HU"/>
        </w:rPr>
        <w:t>rendőrséget;</w:t>
      </w:r>
    </w:p>
    <w:p w:rsidR="007A1E7D" w:rsidRPr="002C2DCB" w:rsidRDefault="006968C6">
      <w:pPr>
        <w:pStyle w:val="Listaszerbekezds"/>
        <w:numPr>
          <w:ilvl w:val="0"/>
          <w:numId w:val="6"/>
        </w:numPr>
        <w:tabs>
          <w:tab w:val="left" w:pos="388"/>
        </w:tabs>
        <w:spacing w:before="60"/>
        <w:ind w:right="149" w:firstLine="0"/>
        <w:rPr>
          <w:rFonts w:ascii="Garamond" w:hAnsi="Garamond"/>
          <w:sz w:val="24"/>
          <w:lang w:val="hu-HU"/>
        </w:rPr>
      </w:pPr>
      <w:r w:rsidRPr="002C2DCB">
        <w:rPr>
          <w:rFonts w:ascii="Garamond" w:hAnsi="Garamond"/>
          <w:sz w:val="24"/>
          <w:lang w:val="hu-HU"/>
        </w:rPr>
        <w:t>értesíteni kell a szálloda vezetését, ha a számítógépet a szállodai szobából vagy a szálloda területén álló kocsiból lopták</w:t>
      </w:r>
      <w:r w:rsidRPr="002C2DCB">
        <w:rPr>
          <w:rFonts w:ascii="Garamond" w:hAnsi="Garamond"/>
          <w:spacing w:val="-9"/>
          <w:sz w:val="24"/>
          <w:lang w:val="hu-HU"/>
        </w:rPr>
        <w:t xml:space="preserve"> </w:t>
      </w:r>
      <w:r w:rsidRPr="002C2DCB">
        <w:rPr>
          <w:rFonts w:ascii="Garamond" w:hAnsi="Garamond"/>
          <w:sz w:val="24"/>
          <w:lang w:val="hu-HU"/>
        </w:rPr>
        <w:t>el;</w:t>
      </w:r>
    </w:p>
    <w:p w:rsidR="007A1E7D" w:rsidRPr="002C2DCB" w:rsidRDefault="006968C6">
      <w:pPr>
        <w:pStyle w:val="Listaszerbekezds"/>
        <w:numPr>
          <w:ilvl w:val="0"/>
          <w:numId w:val="6"/>
        </w:numPr>
        <w:tabs>
          <w:tab w:val="left" w:pos="403"/>
        </w:tabs>
        <w:spacing w:before="60"/>
        <w:ind w:left="402" w:hanging="266"/>
        <w:rPr>
          <w:rFonts w:ascii="Garamond" w:hAnsi="Garamond"/>
          <w:sz w:val="24"/>
          <w:lang w:val="hu-HU"/>
        </w:rPr>
      </w:pPr>
      <w:r w:rsidRPr="002C2DCB">
        <w:rPr>
          <w:rFonts w:ascii="Garamond" w:hAnsi="Garamond"/>
          <w:sz w:val="24"/>
          <w:lang w:val="hu-HU"/>
        </w:rPr>
        <w:t>valamennyi rendőrségi jelentést meg kell őrizni és a Hivatal részére át kell</w:t>
      </w:r>
      <w:r w:rsidRPr="002C2DCB">
        <w:rPr>
          <w:rFonts w:ascii="Garamond" w:hAnsi="Garamond"/>
          <w:spacing w:val="-22"/>
          <w:sz w:val="24"/>
          <w:lang w:val="hu-HU"/>
        </w:rPr>
        <w:t xml:space="preserve"> </w:t>
      </w:r>
      <w:r w:rsidRPr="002C2DCB">
        <w:rPr>
          <w:rFonts w:ascii="Garamond" w:hAnsi="Garamond"/>
          <w:sz w:val="24"/>
          <w:lang w:val="hu-HU"/>
        </w:rPr>
        <w:t>adni.</w:t>
      </w:r>
    </w:p>
    <w:p w:rsidR="007A1E7D" w:rsidRPr="002C2DCB" w:rsidRDefault="007A1E7D">
      <w:pPr>
        <w:jc w:val="both"/>
        <w:rPr>
          <w:rFonts w:ascii="Garamond" w:hAnsi="Garamond"/>
          <w:sz w:val="24"/>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pStyle w:val="Listaszerbekezds"/>
        <w:numPr>
          <w:ilvl w:val="0"/>
          <w:numId w:val="6"/>
        </w:numPr>
        <w:tabs>
          <w:tab w:val="left" w:pos="388"/>
        </w:tabs>
        <w:spacing w:before="69"/>
        <w:ind w:right="152" w:firstLine="0"/>
        <w:rPr>
          <w:rFonts w:ascii="Garamond" w:hAnsi="Garamond"/>
          <w:sz w:val="24"/>
          <w:lang w:val="hu-HU"/>
        </w:rPr>
      </w:pPr>
      <w:r w:rsidRPr="002C2DCB">
        <w:rPr>
          <w:rFonts w:ascii="Garamond" w:hAnsi="Garamond"/>
          <w:sz w:val="24"/>
          <w:lang w:val="hu-HU"/>
        </w:rPr>
        <w:t>Az Önkormányzati ASP rendszerhez hozzáférést biztosító E-személyi kezelésénél különös figyelmet kell fordítani a fentiek</w:t>
      </w:r>
      <w:r w:rsidRPr="002C2DCB">
        <w:rPr>
          <w:rFonts w:ascii="Garamond" w:hAnsi="Garamond"/>
          <w:spacing w:val="-16"/>
          <w:sz w:val="24"/>
          <w:lang w:val="hu-HU"/>
        </w:rPr>
        <w:t xml:space="preserve"> </w:t>
      </w:r>
      <w:r w:rsidRPr="002C2DCB">
        <w:rPr>
          <w:rFonts w:ascii="Garamond" w:hAnsi="Garamond"/>
          <w:sz w:val="24"/>
          <w:lang w:val="hu-HU"/>
        </w:rPr>
        <w:t>alkalmazására.</w:t>
      </w:r>
    </w:p>
    <w:p w:rsidR="007A1E7D" w:rsidRPr="002C2DCB" w:rsidRDefault="007A1E7D">
      <w:pPr>
        <w:pStyle w:val="Szvegtrzs"/>
        <w:spacing w:before="9"/>
        <w:rPr>
          <w:rFonts w:ascii="Garamond" w:hAnsi="Garamond"/>
          <w:sz w:val="34"/>
          <w:lang w:val="hu-HU"/>
        </w:rPr>
      </w:pPr>
    </w:p>
    <w:p w:rsidR="007A1E7D" w:rsidRPr="002C2DCB" w:rsidRDefault="006968C6">
      <w:pPr>
        <w:pStyle w:val="Cmsor4"/>
        <w:spacing w:before="1"/>
        <w:ind w:left="135" w:firstLine="0"/>
        <w:rPr>
          <w:rFonts w:ascii="Garamond" w:hAnsi="Garamond"/>
          <w:lang w:val="hu-HU"/>
        </w:rPr>
      </w:pPr>
      <w:r w:rsidRPr="002C2DCB">
        <w:rPr>
          <w:rFonts w:ascii="Garamond" w:hAnsi="Garamond"/>
          <w:lang w:val="hu-HU"/>
        </w:rPr>
        <w:t>Infokommunikációs eszköz elvesztése</w:t>
      </w:r>
    </w:p>
    <w:p w:rsidR="007A1E7D" w:rsidRPr="002C2DCB" w:rsidRDefault="006968C6">
      <w:pPr>
        <w:pStyle w:val="Szvegtrzs"/>
        <w:spacing w:before="115"/>
        <w:ind w:left="135" w:right="147"/>
        <w:jc w:val="both"/>
        <w:rPr>
          <w:rFonts w:ascii="Garamond" w:hAnsi="Garamond"/>
          <w:lang w:val="hu-HU"/>
        </w:rPr>
      </w:pPr>
      <w:r w:rsidRPr="002C2DCB">
        <w:rPr>
          <w:rFonts w:ascii="Garamond" w:hAnsi="Garamond"/>
          <w:lang w:val="hu-HU"/>
        </w:rPr>
        <w:t>Bármely infokommunikációs eszköz eltűnését a lehető leggyorsabban jelenteni kell a munkahelyi vezetőnek és az információbiztonsági felelősnek és tájékoztatni kell őket arról, hogy a berendezés tartalmaz-e bárminemű érzékeny információt. (Előzetesen szóban, majd ahogyan lehetőség adódik erre, írásban is megerősítve.)</w:t>
      </w:r>
    </w:p>
    <w:p w:rsidR="007A1E7D" w:rsidRPr="002C2DCB" w:rsidRDefault="007A1E7D">
      <w:pPr>
        <w:pStyle w:val="Szvegtrzs"/>
        <w:spacing w:before="8"/>
        <w:rPr>
          <w:rFonts w:ascii="Garamond" w:hAnsi="Garamond"/>
          <w:sz w:val="31"/>
          <w:lang w:val="hu-HU"/>
        </w:rPr>
      </w:pPr>
    </w:p>
    <w:p w:rsidR="007A1E7D" w:rsidRPr="002C2DCB" w:rsidRDefault="006968C6">
      <w:pPr>
        <w:pStyle w:val="Cmsor2"/>
        <w:numPr>
          <w:ilvl w:val="0"/>
          <w:numId w:val="19"/>
        </w:numPr>
        <w:tabs>
          <w:tab w:val="left" w:pos="496"/>
        </w:tabs>
        <w:spacing w:before="0"/>
        <w:jc w:val="both"/>
        <w:rPr>
          <w:rFonts w:ascii="Garamond" w:hAnsi="Garamond"/>
          <w:lang w:val="hu-HU"/>
        </w:rPr>
      </w:pPr>
      <w:r w:rsidRPr="002C2DCB">
        <w:rPr>
          <w:rFonts w:ascii="Garamond" w:hAnsi="Garamond"/>
          <w:lang w:val="hu-HU"/>
        </w:rPr>
        <w:t>INFORMÁCIÓBIZTONSÁGI ESEMÉNYEK</w:t>
      </w:r>
      <w:r w:rsidRPr="002C2DCB">
        <w:rPr>
          <w:rFonts w:ascii="Garamond" w:hAnsi="Garamond"/>
          <w:spacing w:val="-15"/>
          <w:lang w:val="hu-HU"/>
        </w:rPr>
        <w:t xml:space="preserve"> </w:t>
      </w:r>
      <w:r w:rsidRPr="002C2DCB">
        <w:rPr>
          <w:rFonts w:ascii="Garamond" w:hAnsi="Garamond"/>
          <w:lang w:val="hu-HU"/>
        </w:rPr>
        <w:t>KEZELÉSE</w:t>
      </w:r>
    </w:p>
    <w:p w:rsidR="007A1E7D" w:rsidRPr="002C2DCB" w:rsidRDefault="007A1E7D">
      <w:pPr>
        <w:pStyle w:val="Szvegtrzs"/>
        <w:spacing w:before="2"/>
        <w:rPr>
          <w:rFonts w:ascii="Garamond" w:hAnsi="Garamond"/>
          <w:b/>
          <w:sz w:val="30"/>
          <w:lang w:val="hu-HU"/>
        </w:rPr>
      </w:pPr>
    </w:p>
    <w:p w:rsidR="007A1E7D" w:rsidRPr="002C2DCB" w:rsidRDefault="006968C6">
      <w:pPr>
        <w:pStyle w:val="Szvegtrzs"/>
        <w:spacing w:before="0"/>
        <w:ind w:left="135" w:right="147"/>
        <w:jc w:val="both"/>
        <w:rPr>
          <w:rFonts w:ascii="Garamond" w:hAnsi="Garamond"/>
          <w:lang w:val="hu-HU"/>
        </w:rPr>
      </w:pPr>
      <w:r w:rsidRPr="002C2DCB">
        <w:rPr>
          <w:rFonts w:ascii="Garamond" w:hAnsi="Garamond"/>
          <w:lang w:val="hu-HU"/>
        </w:rPr>
        <w:t>Információbiztonsági eseménynek minősül minden nem kívánt vagy nem várt egyedi esemény vagy eseménysorozat, amely az elektronikus információs rendszerben kedvezőtlen változást vagy egy előzőleg ismeretlen helyzetet idéz elő, és amelynek hatására az elektronikus információs rendszer által hordozott információ bizalmassága, sértetlensége, hitelessége, funkcionalitása vagy rendelkezésre állása elvész, illetve megsérül, így különösen</w:t>
      </w:r>
    </w:p>
    <w:p w:rsidR="007A1E7D" w:rsidRPr="002C2DCB" w:rsidRDefault="006968C6">
      <w:pPr>
        <w:pStyle w:val="Listaszerbekezds"/>
        <w:numPr>
          <w:ilvl w:val="0"/>
          <w:numId w:val="5"/>
        </w:numPr>
        <w:tabs>
          <w:tab w:val="left" w:pos="388"/>
        </w:tabs>
        <w:ind w:firstLine="0"/>
        <w:rPr>
          <w:rFonts w:ascii="Garamond" w:hAnsi="Garamond"/>
          <w:sz w:val="24"/>
          <w:lang w:val="hu-HU"/>
        </w:rPr>
      </w:pPr>
      <w:r w:rsidRPr="002C2DCB">
        <w:rPr>
          <w:rFonts w:ascii="Garamond" w:hAnsi="Garamond"/>
          <w:sz w:val="24"/>
          <w:lang w:val="hu-HU"/>
        </w:rPr>
        <w:t>a szolgáltatás, a berendezés vagy az eszközök</w:t>
      </w:r>
      <w:r w:rsidRPr="002C2DCB">
        <w:rPr>
          <w:rFonts w:ascii="Garamond" w:hAnsi="Garamond"/>
          <w:spacing w:val="-14"/>
          <w:sz w:val="24"/>
          <w:lang w:val="hu-HU"/>
        </w:rPr>
        <w:t xml:space="preserve"> </w:t>
      </w:r>
      <w:r w:rsidRPr="002C2DCB">
        <w:rPr>
          <w:rFonts w:ascii="Garamond" w:hAnsi="Garamond"/>
          <w:sz w:val="24"/>
          <w:lang w:val="hu-HU"/>
        </w:rPr>
        <w:t>elvesztése;</w:t>
      </w:r>
    </w:p>
    <w:p w:rsidR="007A1E7D" w:rsidRPr="002C2DCB" w:rsidRDefault="006968C6">
      <w:pPr>
        <w:pStyle w:val="Listaszerbekezds"/>
        <w:numPr>
          <w:ilvl w:val="0"/>
          <w:numId w:val="5"/>
        </w:numPr>
        <w:tabs>
          <w:tab w:val="left" w:pos="403"/>
        </w:tabs>
        <w:spacing w:before="60"/>
        <w:ind w:left="402" w:hanging="266"/>
        <w:rPr>
          <w:rFonts w:ascii="Garamond" w:hAnsi="Garamond"/>
          <w:sz w:val="24"/>
          <w:lang w:val="hu-HU"/>
        </w:rPr>
      </w:pPr>
      <w:r w:rsidRPr="002C2DCB">
        <w:rPr>
          <w:rFonts w:ascii="Garamond" w:hAnsi="Garamond"/>
          <w:sz w:val="24"/>
          <w:lang w:val="hu-HU"/>
        </w:rPr>
        <w:t>a rendszer hibás működése vagy túlterhelések</w:t>
      </w:r>
      <w:r w:rsidRPr="002C2DCB">
        <w:rPr>
          <w:rFonts w:ascii="Garamond" w:hAnsi="Garamond"/>
          <w:spacing w:val="-18"/>
          <w:sz w:val="24"/>
          <w:lang w:val="hu-HU"/>
        </w:rPr>
        <w:t xml:space="preserve"> </w:t>
      </w:r>
      <w:r w:rsidRPr="002C2DCB">
        <w:rPr>
          <w:rFonts w:ascii="Garamond" w:hAnsi="Garamond"/>
          <w:sz w:val="24"/>
          <w:lang w:val="hu-HU"/>
        </w:rPr>
        <w:t>(</w:t>
      </w:r>
      <w:proofErr w:type="spellStart"/>
      <w:r w:rsidRPr="002C2DCB">
        <w:rPr>
          <w:rFonts w:ascii="Garamond" w:hAnsi="Garamond"/>
          <w:sz w:val="24"/>
          <w:lang w:val="hu-HU"/>
        </w:rPr>
        <w:t>Dos-támadás</w:t>
      </w:r>
      <w:proofErr w:type="spellEnd"/>
      <w:r w:rsidRPr="002C2DCB">
        <w:rPr>
          <w:rFonts w:ascii="Garamond" w:hAnsi="Garamond"/>
          <w:sz w:val="24"/>
          <w:lang w:val="hu-HU"/>
        </w:rPr>
        <w:t>);</w:t>
      </w:r>
    </w:p>
    <w:p w:rsidR="007A1E7D" w:rsidRPr="002C2DCB" w:rsidRDefault="006968C6">
      <w:pPr>
        <w:pStyle w:val="Listaszerbekezds"/>
        <w:numPr>
          <w:ilvl w:val="0"/>
          <w:numId w:val="5"/>
        </w:numPr>
        <w:tabs>
          <w:tab w:val="left" w:pos="388"/>
        </w:tabs>
        <w:spacing w:before="60"/>
        <w:ind w:left="388"/>
        <w:rPr>
          <w:rFonts w:ascii="Garamond" w:hAnsi="Garamond"/>
          <w:sz w:val="24"/>
          <w:lang w:val="hu-HU"/>
        </w:rPr>
      </w:pPr>
      <w:r w:rsidRPr="002C2DCB">
        <w:rPr>
          <w:rFonts w:ascii="Garamond" w:hAnsi="Garamond"/>
          <w:sz w:val="24"/>
          <w:lang w:val="hu-HU"/>
        </w:rPr>
        <w:t>emberi</w:t>
      </w:r>
      <w:r w:rsidRPr="002C2DCB">
        <w:rPr>
          <w:rFonts w:ascii="Garamond" w:hAnsi="Garamond"/>
          <w:spacing w:val="-5"/>
          <w:sz w:val="24"/>
          <w:lang w:val="hu-HU"/>
        </w:rPr>
        <w:t xml:space="preserve"> </w:t>
      </w:r>
      <w:r w:rsidRPr="002C2DCB">
        <w:rPr>
          <w:rFonts w:ascii="Garamond" w:hAnsi="Garamond"/>
          <w:sz w:val="24"/>
          <w:lang w:val="hu-HU"/>
        </w:rPr>
        <w:t>hibák;</w:t>
      </w:r>
    </w:p>
    <w:p w:rsidR="007A1E7D" w:rsidRPr="002C2DCB" w:rsidRDefault="006968C6">
      <w:pPr>
        <w:pStyle w:val="Listaszerbekezds"/>
        <w:numPr>
          <w:ilvl w:val="0"/>
          <w:numId w:val="5"/>
        </w:numPr>
        <w:tabs>
          <w:tab w:val="left" w:pos="403"/>
        </w:tabs>
        <w:spacing w:before="60"/>
        <w:ind w:left="402" w:hanging="266"/>
        <w:rPr>
          <w:rFonts w:ascii="Garamond" w:hAnsi="Garamond"/>
          <w:sz w:val="24"/>
          <w:lang w:val="hu-HU"/>
        </w:rPr>
      </w:pPr>
      <w:r w:rsidRPr="002C2DCB">
        <w:rPr>
          <w:rFonts w:ascii="Garamond" w:hAnsi="Garamond"/>
          <w:sz w:val="24"/>
          <w:lang w:val="hu-HU"/>
        </w:rPr>
        <w:t>a szabályzatoknak vagy irányelveknek való nem</w:t>
      </w:r>
      <w:r w:rsidRPr="002C2DCB">
        <w:rPr>
          <w:rFonts w:ascii="Garamond" w:hAnsi="Garamond"/>
          <w:spacing w:val="-18"/>
          <w:sz w:val="24"/>
          <w:lang w:val="hu-HU"/>
        </w:rPr>
        <w:t xml:space="preserve"> </w:t>
      </w:r>
      <w:r w:rsidRPr="002C2DCB">
        <w:rPr>
          <w:rFonts w:ascii="Garamond" w:hAnsi="Garamond"/>
          <w:sz w:val="24"/>
          <w:lang w:val="hu-HU"/>
        </w:rPr>
        <w:t>megfelelés;</w:t>
      </w:r>
    </w:p>
    <w:p w:rsidR="007A1E7D" w:rsidRPr="002C2DCB" w:rsidRDefault="006968C6">
      <w:pPr>
        <w:pStyle w:val="Listaszerbekezds"/>
        <w:numPr>
          <w:ilvl w:val="0"/>
          <w:numId w:val="5"/>
        </w:numPr>
        <w:tabs>
          <w:tab w:val="left" w:pos="388"/>
        </w:tabs>
        <w:spacing w:before="60"/>
        <w:ind w:left="388"/>
        <w:rPr>
          <w:rFonts w:ascii="Garamond" w:hAnsi="Garamond"/>
          <w:sz w:val="24"/>
          <w:lang w:val="hu-HU"/>
        </w:rPr>
      </w:pPr>
      <w:r w:rsidRPr="002C2DCB">
        <w:rPr>
          <w:rFonts w:ascii="Garamond" w:hAnsi="Garamond"/>
          <w:sz w:val="24"/>
          <w:lang w:val="hu-HU"/>
        </w:rPr>
        <w:t>a fizikai biztonsági rendelkezések</w:t>
      </w:r>
      <w:r w:rsidRPr="002C2DCB">
        <w:rPr>
          <w:rFonts w:ascii="Garamond" w:hAnsi="Garamond"/>
          <w:spacing w:val="-14"/>
          <w:sz w:val="24"/>
          <w:lang w:val="hu-HU"/>
        </w:rPr>
        <w:t xml:space="preserve"> </w:t>
      </w:r>
      <w:r w:rsidRPr="002C2DCB">
        <w:rPr>
          <w:rFonts w:ascii="Garamond" w:hAnsi="Garamond"/>
          <w:sz w:val="24"/>
          <w:lang w:val="hu-HU"/>
        </w:rPr>
        <w:t>megsértése;</w:t>
      </w:r>
    </w:p>
    <w:p w:rsidR="007A1E7D" w:rsidRPr="002C2DCB" w:rsidRDefault="006968C6">
      <w:pPr>
        <w:pStyle w:val="Listaszerbekezds"/>
        <w:numPr>
          <w:ilvl w:val="0"/>
          <w:numId w:val="5"/>
        </w:numPr>
        <w:tabs>
          <w:tab w:val="left" w:pos="362"/>
        </w:tabs>
        <w:spacing w:before="60"/>
        <w:ind w:left="361" w:hanging="225"/>
        <w:rPr>
          <w:rFonts w:ascii="Garamond" w:hAnsi="Garamond"/>
          <w:sz w:val="24"/>
          <w:lang w:val="hu-HU"/>
        </w:rPr>
      </w:pPr>
      <w:r w:rsidRPr="002C2DCB">
        <w:rPr>
          <w:rFonts w:ascii="Garamond" w:hAnsi="Garamond"/>
          <w:sz w:val="24"/>
          <w:lang w:val="hu-HU"/>
        </w:rPr>
        <w:t>nem ellenőrzött rendszerbeli</w:t>
      </w:r>
      <w:r w:rsidRPr="002C2DCB">
        <w:rPr>
          <w:rFonts w:ascii="Garamond" w:hAnsi="Garamond"/>
          <w:spacing w:val="-8"/>
          <w:sz w:val="24"/>
          <w:lang w:val="hu-HU"/>
        </w:rPr>
        <w:t xml:space="preserve"> </w:t>
      </w:r>
      <w:r w:rsidRPr="002C2DCB">
        <w:rPr>
          <w:rFonts w:ascii="Garamond" w:hAnsi="Garamond"/>
          <w:sz w:val="24"/>
          <w:lang w:val="hu-HU"/>
        </w:rPr>
        <w:t>változások;</w:t>
      </w:r>
    </w:p>
    <w:p w:rsidR="007A1E7D" w:rsidRPr="002C2DCB" w:rsidRDefault="006968C6">
      <w:pPr>
        <w:pStyle w:val="Listaszerbekezds"/>
        <w:numPr>
          <w:ilvl w:val="0"/>
          <w:numId w:val="5"/>
        </w:numPr>
        <w:tabs>
          <w:tab w:val="left" w:pos="403"/>
        </w:tabs>
        <w:spacing w:before="60"/>
        <w:ind w:left="402" w:hanging="266"/>
        <w:rPr>
          <w:rFonts w:ascii="Garamond" w:hAnsi="Garamond"/>
          <w:sz w:val="24"/>
          <w:lang w:val="hu-HU"/>
        </w:rPr>
      </w:pPr>
      <w:r w:rsidRPr="002C2DCB">
        <w:rPr>
          <w:rFonts w:ascii="Garamond" w:hAnsi="Garamond"/>
          <w:sz w:val="24"/>
          <w:lang w:val="hu-HU"/>
        </w:rPr>
        <w:t>a szoftver vagy hardver hibás</w:t>
      </w:r>
      <w:r w:rsidRPr="002C2DCB">
        <w:rPr>
          <w:rFonts w:ascii="Garamond" w:hAnsi="Garamond"/>
          <w:spacing w:val="-10"/>
          <w:sz w:val="24"/>
          <w:lang w:val="hu-HU"/>
        </w:rPr>
        <w:t xml:space="preserve"> </w:t>
      </w:r>
      <w:r w:rsidRPr="002C2DCB">
        <w:rPr>
          <w:rFonts w:ascii="Garamond" w:hAnsi="Garamond"/>
          <w:sz w:val="24"/>
          <w:lang w:val="hu-HU"/>
        </w:rPr>
        <w:t>működése;</w:t>
      </w:r>
    </w:p>
    <w:p w:rsidR="007A1E7D" w:rsidRPr="002C2DCB" w:rsidRDefault="006968C6">
      <w:pPr>
        <w:pStyle w:val="Listaszerbekezds"/>
        <w:numPr>
          <w:ilvl w:val="0"/>
          <w:numId w:val="5"/>
        </w:numPr>
        <w:tabs>
          <w:tab w:val="left" w:pos="403"/>
        </w:tabs>
        <w:spacing w:before="60"/>
        <w:ind w:left="402" w:hanging="266"/>
        <w:rPr>
          <w:rFonts w:ascii="Garamond" w:hAnsi="Garamond"/>
          <w:sz w:val="24"/>
          <w:lang w:val="hu-HU"/>
        </w:rPr>
      </w:pPr>
      <w:r w:rsidRPr="002C2DCB">
        <w:rPr>
          <w:rFonts w:ascii="Garamond" w:hAnsi="Garamond"/>
          <w:sz w:val="24"/>
          <w:lang w:val="hu-HU"/>
        </w:rPr>
        <w:t>hozzáférési előírások</w:t>
      </w:r>
      <w:r w:rsidRPr="002C2DCB">
        <w:rPr>
          <w:rFonts w:ascii="Garamond" w:hAnsi="Garamond"/>
          <w:spacing w:val="-12"/>
          <w:sz w:val="24"/>
          <w:lang w:val="hu-HU"/>
        </w:rPr>
        <w:t xml:space="preserve"> </w:t>
      </w:r>
      <w:r w:rsidRPr="002C2DCB">
        <w:rPr>
          <w:rFonts w:ascii="Garamond" w:hAnsi="Garamond"/>
          <w:sz w:val="24"/>
          <w:lang w:val="hu-HU"/>
        </w:rPr>
        <w:t>megsértése;</w:t>
      </w:r>
    </w:p>
    <w:p w:rsidR="007A1E7D" w:rsidRPr="002C2DCB" w:rsidRDefault="006968C6">
      <w:pPr>
        <w:pStyle w:val="Listaszerbekezds"/>
        <w:numPr>
          <w:ilvl w:val="0"/>
          <w:numId w:val="5"/>
        </w:numPr>
        <w:tabs>
          <w:tab w:val="left" w:pos="350"/>
        </w:tabs>
        <w:spacing w:before="60"/>
        <w:ind w:left="349" w:hanging="213"/>
        <w:rPr>
          <w:rFonts w:ascii="Garamond" w:hAnsi="Garamond"/>
          <w:sz w:val="24"/>
          <w:lang w:val="hu-HU"/>
        </w:rPr>
      </w:pPr>
      <w:r w:rsidRPr="002C2DCB">
        <w:rPr>
          <w:rFonts w:ascii="Garamond" w:hAnsi="Garamond"/>
          <w:sz w:val="24"/>
          <w:lang w:val="hu-HU"/>
        </w:rPr>
        <w:t>kártékony kód általi</w:t>
      </w:r>
      <w:r w:rsidRPr="002C2DCB">
        <w:rPr>
          <w:rFonts w:ascii="Garamond" w:hAnsi="Garamond"/>
          <w:spacing w:val="-7"/>
          <w:sz w:val="24"/>
          <w:lang w:val="hu-HU"/>
        </w:rPr>
        <w:t xml:space="preserve"> </w:t>
      </w:r>
      <w:r w:rsidRPr="002C2DCB">
        <w:rPr>
          <w:rFonts w:ascii="Garamond" w:hAnsi="Garamond"/>
          <w:sz w:val="24"/>
          <w:lang w:val="hu-HU"/>
        </w:rPr>
        <w:t>fertőzés;</w:t>
      </w:r>
    </w:p>
    <w:p w:rsidR="007A1E7D" w:rsidRPr="002C2DCB" w:rsidRDefault="006968C6">
      <w:pPr>
        <w:pStyle w:val="Listaszerbekezds"/>
        <w:numPr>
          <w:ilvl w:val="0"/>
          <w:numId w:val="5"/>
        </w:numPr>
        <w:tabs>
          <w:tab w:val="left" w:pos="350"/>
        </w:tabs>
        <w:spacing w:before="60"/>
        <w:ind w:left="349" w:hanging="213"/>
        <w:rPr>
          <w:rFonts w:ascii="Garamond" w:hAnsi="Garamond"/>
          <w:sz w:val="24"/>
          <w:lang w:val="hu-HU"/>
        </w:rPr>
      </w:pPr>
      <w:r w:rsidRPr="002C2DCB">
        <w:rPr>
          <w:rFonts w:ascii="Garamond" w:hAnsi="Garamond"/>
          <w:sz w:val="24"/>
          <w:lang w:val="hu-HU"/>
        </w:rPr>
        <w:t>a nem teljes vagy nem pontos működési adatokból eredő</w:t>
      </w:r>
      <w:r w:rsidRPr="002C2DCB">
        <w:rPr>
          <w:rFonts w:ascii="Garamond" w:hAnsi="Garamond"/>
          <w:spacing w:val="-15"/>
          <w:sz w:val="24"/>
          <w:lang w:val="hu-HU"/>
        </w:rPr>
        <w:t xml:space="preserve"> </w:t>
      </w:r>
      <w:r w:rsidRPr="002C2DCB">
        <w:rPr>
          <w:rFonts w:ascii="Garamond" w:hAnsi="Garamond"/>
          <w:sz w:val="24"/>
          <w:lang w:val="hu-HU"/>
        </w:rPr>
        <w:t>hibák;</w:t>
      </w:r>
    </w:p>
    <w:p w:rsidR="007A1E7D" w:rsidRPr="002C2DCB" w:rsidRDefault="006968C6">
      <w:pPr>
        <w:pStyle w:val="Listaszerbekezds"/>
        <w:numPr>
          <w:ilvl w:val="0"/>
          <w:numId w:val="5"/>
        </w:numPr>
        <w:tabs>
          <w:tab w:val="left" w:pos="403"/>
        </w:tabs>
        <w:spacing w:before="60"/>
        <w:ind w:left="402" w:hanging="266"/>
        <w:rPr>
          <w:rFonts w:ascii="Garamond" w:hAnsi="Garamond"/>
          <w:sz w:val="24"/>
          <w:lang w:val="hu-HU"/>
        </w:rPr>
      </w:pPr>
      <w:r w:rsidRPr="002C2DCB">
        <w:rPr>
          <w:rFonts w:ascii="Garamond" w:hAnsi="Garamond"/>
          <w:sz w:val="24"/>
          <w:lang w:val="hu-HU"/>
        </w:rPr>
        <w:t>a bizalmasság és sértetlenség</w:t>
      </w:r>
      <w:r w:rsidRPr="002C2DCB">
        <w:rPr>
          <w:rFonts w:ascii="Garamond" w:hAnsi="Garamond"/>
          <w:spacing w:val="-14"/>
          <w:sz w:val="24"/>
          <w:lang w:val="hu-HU"/>
        </w:rPr>
        <w:t xml:space="preserve"> </w:t>
      </w:r>
      <w:r w:rsidRPr="002C2DCB">
        <w:rPr>
          <w:rFonts w:ascii="Garamond" w:hAnsi="Garamond"/>
          <w:sz w:val="24"/>
          <w:lang w:val="hu-HU"/>
        </w:rPr>
        <w:t>megsértése;</w:t>
      </w:r>
    </w:p>
    <w:p w:rsidR="007A1E7D" w:rsidRPr="002C2DCB" w:rsidRDefault="006968C6">
      <w:pPr>
        <w:pStyle w:val="Listaszerbekezds"/>
        <w:numPr>
          <w:ilvl w:val="0"/>
          <w:numId w:val="5"/>
        </w:numPr>
        <w:tabs>
          <w:tab w:val="left" w:pos="350"/>
        </w:tabs>
        <w:spacing w:before="60" w:line="292" w:lineRule="auto"/>
        <w:ind w:right="3666" w:firstLine="0"/>
        <w:rPr>
          <w:rFonts w:ascii="Garamond" w:hAnsi="Garamond"/>
          <w:sz w:val="24"/>
          <w:lang w:val="hu-HU"/>
        </w:rPr>
      </w:pPr>
      <w:r w:rsidRPr="002C2DCB">
        <w:rPr>
          <w:rFonts w:ascii="Garamond" w:hAnsi="Garamond"/>
          <w:sz w:val="24"/>
          <w:lang w:val="hu-HU"/>
        </w:rPr>
        <w:t>az elektronikus információs rendszerrel való</w:t>
      </w:r>
      <w:r w:rsidRPr="002C2DCB">
        <w:rPr>
          <w:rFonts w:ascii="Garamond" w:hAnsi="Garamond"/>
          <w:spacing w:val="-15"/>
          <w:sz w:val="24"/>
          <w:lang w:val="hu-HU"/>
        </w:rPr>
        <w:t xml:space="preserve"> </w:t>
      </w:r>
      <w:r w:rsidRPr="002C2DCB">
        <w:rPr>
          <w:rFonts w:ascii="Garamond" w:hAnsi="Garamond"/>
          <w:sz w:val="24"/>
          <w:lang w:val="hu-HU"/>
        </w:rPr>
        <w:t>visszaélés. Jelentés a biztonsági</w:t>
      </w:r>
      <w:r w:rsidRPr="002C2DCB">
        <w:rPr>
          <w:rFonts w:ascii="Garamond" w:hAnsi="Garamond"/>
          <w:spacing w:val="-11"/>
          <w:sz w:val="24"/>
          <w:lang w:val="hu-HU"/>
        </w:rPr>
        <w:t xml:space="preserve"> </w:t>
      </w:r>
      <w:r w:rsidRPr="002C2DCB">
        <w:rPr>
          <w:rFonts w:ascii="Garamond" w:hAnsi="Garamond"/>
          <w:sz w:val="24"/>
          <w:lang w:val="hu-HU"/>
        </w:rPr>
        <w:t>eseményekről</w:t>
      </w:r>
    </w:p>
    <w:p w:rsidR="007A1E7D" w:rsidRPr="002C2DCB" w:rsidRDefault="006968C6">
      <w:pPr>
        <w:pStyle w:val="Cmsor4"/>
        <w:spacing w:before="66"/>
        <w:ind w:left="135" w:right="149" w:firstLine="0"/>
        <w:rPr>
          <w:rFonts w:ascii="Garamond" w:hAnsi="Garamond"/>
          <w:lang w:val="hu-HU"/>
        </w:rPr>
      </w:pPr>
      <w:r w:rsidRPr="002C2DCB">
        <w:rPr>
          <w:rFonts w:ascii="Garamond" w:hAnsi="Garamond"/>
          <w:lang w:val="hu-HU"/>
        </w:rPr>
        <w:t>A</w:t>
      </w:r>
      <w:r w:rsidRPr="002C2DCB">
        <w:rPr>
          <w:rFonts w:ascii="Garamond" w:hAnsi="Garamond"/>
          <w:spacing w:val="-7"/>
          <w:lang w:val="hu-HU"/>
        </w:rPr>
        <w:t xml:space="preserve"> </w:t>
      </w:r>
      <w:r w:rsidRPr="002C2DCB">
        <w:rPr>
          <w:rFonts w:ascii="Garamond" w:hAnsi="Garamond"/>
          <w:lang w:val="hu-HU"/>
        </w:rPr>
        <w:t>biztonságot</w:t>
      </w:r>
      <w:r w:rsidRPr="002C2DCB">
        <w:rPr>
          <w:rFonts w:ascii="Garamond" w:hAnsi="Garamond"/>
          <w:spacing w:val="-7"/>
          <w:lang w:val="hu-HU"/>
        </w:rPr>
        <w:t xml:space="preserve"> </w:t>
      </w:r>
      <w:r w:rsidRPr="002C2DCB">
        <w:rPr>
          <w:rFonts w:ascii="Garamond" w:hAnsi="Garamond"/>
          <w:lang w:val="hu-HU"/>
        </w:rPr>
        <w:t>érintő</w:t>
      </w:r>
      <w:r w:rsidRPr="002C2DCB">
        <w:rPr>
          <w:rFonts w:ascii="Garamond" w:hAnsi="Garamond"/>
          <w:spacing w:val="-6"/>
          <w:lang w:val="hu-HU"/>
        </w:rPr>
        <w:t xml:space="preserve"> </w:t>
      </w:r>
      <w:r w:rsidRPr="002C2DCB">
        <w:rPr>
          <w:rFonts w:ascii="Garamond" w:hAnsi="Garamond"/>
          <w:lang w:val="hu-HU"/>
        </w:rPr>
        <w:t>eseményekről</w:t>
      </w:r>
      <w:r w:rsidRPr="002C2DCB">
        <w:rPr>
          <w:rFonts w:ascii="Garamond" w:hAnsi="Garamond"/>
          <w:spacing w:val="-6"/>
          <w:lang w:val="hu-HU"/>
        </w:rPr>
        <w:t xml:space="preserve"> </w:t>
      </w:r>
      <w:r w:rsidRPr="002C2DCB">
        <w:rPr>
          <w:rFonts w:ascii="Garamond" w:hAnsi="Garamond"/>
          <w:lang w:val="hu-HU"/>
        </w:rPr>
        <w:t>a</w:t>
      </w:r>
      <w:r w:rsidRPr="002C2DCB">
        <w:rPr>
          <w:rFonts w:ascii="Garamond" w:hAnsi="Garamond"/>
          <w:spacing w:val="-6"/>
          <w:lang w:val="hu-HU"/>
        </w:rPr>
        <w:t xml:space="preserve"> </w:t>
      </w:r>
      <w:r w:rsidRPr="002C2DCB">
        <w:rPr>
          <w:rFonts w:ascii="Garamond" w:hAnsi="Garamond"/>
          <w:lang w:val="hu-HU"/>
        </w:rPr>
        <w:t>felfedezésük</w:t>
      </w:r>
      <w:r w:rsidRPr="002C2DCB">
        <w:rPr>
          <w:rFonts w:ascii="Garamond" w:hAnsi="Garamond"/>
          <w:spacing w:val="-5"/>
          <w:lang w:val="hu-HU"/>
        </w:rPr>
        <w:t xml:space="preserve"> </w:t>
      </w:r>
      <w:r w:rsidRPr="002C2DCB">
        <w:rPr>
          <w:rFonts w:ascii="Garamond" w:hAnsi="Garamond"/>
          <w:lang w:val="hu-HU"/>
        </w:rPr>
        <w:t>után,</w:t>
      </w:r>
      <w:r w:rsidRPr="002C2DCB">
        <w:rPr>
          <w:rFonts w:ascii="Garamond" w:hAnsi="Garamond"/>
          <w:spacing w:val="-6"/>
          <w:lang w:val="hu-HU"/>
        </w:rPr>
        <w:t xml:space="preserve"> </w:t>
      </w:r>
      <w:r w:rsidRPr="002C2DCB">
        <w:rPr>
          <w:rFonts w:ascii="Garamond" w:hAnsi="Garamond"/>
          <w:lang w:val="hu-HU"/>
        </w:rPr>
        <w:t>haladéktalanul</w:t>
      </w:r>
      <w:r w:rsidRPr="002C2DCB">
        <w:rPr>
          <w:rFonts w:ascii="Garamond" w:hAnsi="Garamond"/>
          <w:spacing w:val="-6"/>
          <w:lang w:val="hu-HU"/>
        </w:rPr>
        <w:t xml:space="preserve"> </w:t>
      </w:r>
      <w:r w:rsidRPr="002C2DCB">
        <w:rPr>
          <w:rFonts w:ascii="Garamond" w:hAnsi="Garamond"/>
          <w:lang w:val="hu-HU"/>
        </w:rPr>
        <w:t>tájékoztatni</w:t>
      </w:r>
      <w:r w:rsidRPr="002C2DCB">
        <w:rPr>
          <w:rFonts w:ascii="Garamond" w:hAnsi="Garamond"/>
          <w:spacing w:val="-6"/>
          <w:lang w:val="hu-HU"/>
        </w:rPr>
        <w:t xml:space="preserve"> </w:t>
      </w:r>
      <w:r w:rsidRPr="002C2DCB">
        <w:rPr>
          <w:rFonts w:ascii="Garamond" w:hAnsi="Garamond"/>
          <w:lang w:val="hu-HU"/>
        </w:rPr>
        <w:t>kell</w:t>
      </w:r>
      <w:r w:rsidRPr="002C2DCB">
        <w:rPr>
          <w:rFonts w:ascii="Garamond" w:hAnsi="Garamond"/>
          <w:spacing w:val="-6"/>
          <w:lang w:val="hu-HU"/>
        </w:rPr>
        <w:t xml:space="preserve"> </w:t>
      </w:r>
      <w:r w:rsidRPr="002C2DCB">
        <w:rPr>
          <w:rFonts w:ascii="Garamond" w:hAnsi="Garamond"/>
          <w:lang w:val="hu-HU"/>
        </w:rPr>
        <w:t>a felfedező</w:t>
      </w:r>
      <w:r w:rsidRPr="002C2DCB">
        <w:rPr>
          <w:rFonts w:ascii="Garamond" w:hAnsi="Garamond"/>
          <w:spacing w:val="-11"/>
          <w:lang w:val="hu-HU"/>
        </w:rPr>
        <w:t xml:space="preserve"> </w:t>
      </w:r>
      <w:r w:rsidRPr="002C2DCB">
        <w:rPr>
          <w:rFonts w:ascii="Garamond" w:hAnsi="Garamond"/>
          <w:lang w:val="hu-HU"/>
        </w:rPr>
        <w:t>közvetlen</w:t>
      </w:r>
      <w:r w:rsidRPr="002C2DCB">
        <w:rPr>
          <w:rFonts w:ascii="Garamond" w:hAnsi="Garamond"/>
          <w:spacing w:val="-10"/>
          <w:lang w:val="hu-HU"/>
        </w:rPr>
        <w:t xml:space="preserve"> </w:t>
      </w:r>
      <w:r w:rsidRPr="002C2DCB">
        <w:rPr>
          <w:rFonts w:ascii="Garamond" w:hAnsi="Garamond"/>
          <w:lang w:val="hu-HU"/>
        </w:rPr>
        <w:t>munkahelyi</w:t>
      </w:r>
      <w:r w:rsidRPr="002C2DCB">
        <w:rPr>
          <w:rFonts w:ascii="Garamond" w:hAnsi="Garamond"/>
          <w:spacing w:val="-10"/>
          <w:lang w:val="hu-HU"/>
        </w:rPr>
        <w:t xml:space="preserve"> </w:t>
      </w:r>
      <w:r w:rsidRPr="002C2DCB">
        <w:rPr>
          <w:rFonts w:ascii="Garamond" w:hAnsi="Garamond"/>
          <w:lang w:val="hu-HU"/>
        </w:rPr>
        <w:t>vezetőjét</w:t>
      </w:r>
      <w:r w:rsidRPr="002C2DCB">
        <w:rPr>
          <w:rFonts w:ascii="Garamond" w:hAnsi="Garamond"/>
          <w:spacing w:val="-9"/>
          <w:lang w:val="hu-HU"/>
        </w:rPr>
        <w:t xml:space="preserve"> </w:t>
      </w:r>
      <w:r w:rsidRPr="002C2DCB">
        <w:rPr>
          <w:rFonts w:ascii="Garamond" w:hAnsi="Garamond"/>
          <w:lang w:val="hu-HU"/>
        </w:rPr>
        <w:t>és</w:t>
      </w:r>
      <w:r w:rsidRPr="002C2DCB">
        <w:rPr>
          <w:rFonts w:ascii="Garamond" w:hAnsi="Garamond"/>
          <w:spacing w:val="-10"/>
          <w:lang w:val="hu-HU"/>
        </w:rPr>
        <w:t xml:space="preserve"> </w:t>
      </w:r>
      <w:r w:rsidRPr="002C2DCB">
        <w:rPr>
          <w:rFonts w:ascii="Garamond" w:hAnsi="Garamond"/>
          <w:lang w:val="hu-HU"/>
        </w:rPr>
        <w:t>a</w:t>
      </w:r>
      <w:r w:rsidRPr="002C2DCB">
        <w:rPr>
          <w:rFonts w:ascii="Garamond" w:hAnsi="Garamond"/>
          <w:spacing w:val="-11"/>
          <w:lang w:val="hu-HU"/>
        </w:rPr>
        <w:t xml:space="preserve"> </w:t>
      </w:r>
      <w:r w:rsidRPr="002C2DCB">
        <w:rPr>
          <w:rFonts w:ascii="Garamond" w:hAnsi="Garamond"/>
          <w:lang w:val="hu-HU"/>
        </w:rPr>
        <w:t>rendszergazdát.</w:t>
      </w:r>
      <w:r w:rsidRPr="002C2DCB">
        <w:rPr>
          <w:rFonts w:ascii="Garamond" w:hAnsi="Garamond"/>
          <w:spacing w:val="-11"/>
          <w:lang w:val="hu-HU"/>
        </w:rPr>
        <w:t xml:space="preserve"> </w:t>
      </w:r>
      <w:r w:rsidRPr="002C2DCB">
        <w:rPr>
          <w:rFonts w:ascii="Garamond" w:hAnsi="Garamond"/>
          <w:lang w:val="hu-HU"/>
        </w:rPr>
        <w:t>A</w:t>
      </w:r>
      <w:r w:rsidRPr="002C2DCB">
        <w:rPr>
          <w:rFonts w:ascii="Garamond" w:hAnsi="Garamond"/>
          <w:spacing w:val="-11"/>
          <w:lang w:val="hu-HU"/>
        </w:rPr>
        <w:t xml:space="preserve"> </w:t>
      </w:r>
      <w:r w:rsidRPr="002C2DCB">
        <w:rPr>
          <w:rFonts w:ascii="Garamond" w:hAnsi="Garamond"/>
          <w:lang w:val="hu-HU"/>
        </w:rPr>
        <w:t>rendszergazda</w:t>
      </w:r>
      <w:r w:rsidRPr="002C2DCB">
        <w:rPr>
          <w:rFonts w:ascii="Garamond" w:hAnsi="Garamond"/>
          <w:spacing w:val="-11"/>
          <w:lang w:val="hu-HU"/>
        </w:rPr>
        <w:t xml:space="preserve"> </w:t>
      </w:r>
      <w:r w:rsidRPr="002C2DCB">
        <w:rPr>
          <w:rFonts w:ascii="Garamond" w:hAnsi="Garamond"/>
          <w:lang w:val="hu-HU"/>
        </w:rPr>
        <w:t>értesíti</w:t>
      </w:r>
      <w:r w:rsidRPr="002C2DCB">
        <w:rPr>
          <w:rFonts w:ascii="Garamond" w:hAnsi="Garamond"/>
          <w:spacing w:val="-10"/>
          <w:lang w:val="hu-HU"/>
        </w:rPr>
        <w:t xml:space="preserve"> </w:t>
      </w:r>
      <w:r w:rsidRPr="002C2DCB">
        <w:rPr>
          <w:rFonts w:ascii="Garamond" w:hAnsi="Garamond"/>
          <w:lang w:val="hu-HU"/>
        </w:rPr>
        <w:t>az információbiztonsági felelőst, aki jogosult az esemény</w:t>
      </w:r>
      <w:r w:rsidRPr="002C2DCB">
        <w:rPr>
          <w:rFonts w:ascii="Garamond" w:hAnsi="Garamond"/>
          <w:spacing w:val="-14"/>
          <w:lang w:val="hu-HU"/>
        </w:rPr>
        <w:t xml:space="preserve"> </w:t>
      </w:r>
      <w:r w:rsidRPr="002C2DCB">
        <w:rPr>
          <w:rFonts w:ascii="Garamond" w:hAnsi="Garamond"/>
          <w:lang w:val="hu-HU"/>
        </w:rPr>
        <w:t>kivizsgálására.</w:t>
      </w:r>
    </w:p>
    <w:p w:rsidR="007A1E7D" w:rsidRPr="002C2DCB" w:rsidRDefault="006968C6">
      <w:pPr>
        <w:pStyle w:val="Szvegtrzs"/>
        <w:spacing w:before="115"/>
        <w:ind w:left="135" w:right="148"/>
        <w:jc w:val="both"/>
        <w:rPr>
          <w:rFonts w:ascii="Garamond" w:hAnsi="Garamond"/>
          <w:lang w:val="hu-HU"/>
        </w:rPr>
      </w:pPr>
      <w:r w:rsidRPr="002C2DCB">
        <w:rPr>
          <w:rFonts w:ascii="Garamond" w:hAnsi="Garamond"/>
          <w:lang w:val="hu-HU"/>
        </w:rPr>
        <w:t>Amennyiben a biztonsági esemény érinti az önkormányzati ASP rendszer által nyújtott szolgáltatásokat vagy közvetlenül azokban következik be, az eseményt jelenteni kell az önkormányzati ASP rendszer működtetőjének is.</w:t>
      </w:r>
    </w:p>
    <w:p w:rsidR="007A1E7D" w:rsidRPr="002C2DCB" w:rsidRDefault="006968C6">
      <w:pPr>
        <w:spacing w:before="120"/>
        <w:ind w:left="135"/>
        <w:rPr>
          <w:rFonts w:ascii="Garamond" w:hAnsi="Garamond"/>
          <w:sz w:val="24"/>
          <w:lang w:val="hu-HU"/>
        </w:rPr>
      </w:pPr>
      <w:r w:rsidRPr="002C2DCB">
        <w:rPr>
          <w:rFonts w:ascii="Garamond" w:hAnsi="Garamond"/>
          <w:sz w:val="24"/>
          <w:lang w:val="hu-HU"/>
        </w:rPr>
        <w:t xml:space="preserve">A biztonságot érintő eseményekről szóló jelentések elkészítésére az IBSZ </w:t>
      </w:r>
      <w:r w:rsidRPr="002C2DCB">
        <w:rPr>
          <w:rFonts w:ascii="Garamond" w:hAnsi="Garamond"/>
          <w:i/>
          <w:sz w:val="20"/>
          <w:lang w:val="hu-HU"/>
        </w:rPr>
        <w:t xml:space="preserve">{3. sz. melléklet – Biztonsági események jelentése} </w:t>
      </w:r>
      <w:r w:rsidRPr="002C2DCB">
        <w:rPr>
          <w:rFonts w:ascii="Garamond" w:hAnsi="Garamond"/>
          <w:sz w:val="24"/>
          <w:lang w:val="hu-HU"/>
        </w:rPr>
        <w:t>mellékletét kell használni.</w:t>
      </w:r>
    </w:p>
    <w:p w:rsidR="007A1E7D" w:rsidRPr="002C2DCB" w:rsidRDefault="007A1E7D">
      <w:pPr>
        <w:pStyle w:val="Szvegtrzs"/>
        <w:spacing w:before="6"/>
        <w:rPr>
          <w:rFonts w:ascii="Garamond" w:hAnsi="Garamond"/>
          <w:sz w:val="21"/>
          <w:lang w:val="hu-HU"/>
        </w:rPr>
      </w:pPr>
    </w:p>
    <w:p w:rsidR="007A1E7D" w:rsidRPr="002C2DCB" w:rsidRDefault="006968C6">
      <w:pPr>
        <w:ind w:left="136"/>
        <w:jc w:val="both"/>
        <w:rPr>
          <w:rFonts w:ascii="Garamond" w:hAnsi="Garamond"/>
          <w:b/>
          <w:sz w:val="26"/>
          <w:lang w:val="hu-HU"/>
        </w:rPr>
      </w:pPr>
      <w:r w:rsidRPr="002C2DCB">
        <w:rPr>
          <w:rFonts w:ascii="Garamond" w:hAnsi="Garamond"/>
          <w:b/>
          <w:sz w:val="26"/>
          <w:lang w:val="hu-HU"/>
        </w:rPr>
        <w:t>8.1. Jelentés a szoftverzavarokról</w:t>
      </w:r>
    </w:p>
    <w:p w:rsidR="007A1E7D" w:rsidRPr="002C2DCB" w:rsidRDefault="006968C6">
      <w:pPr>
        <w:pStyle w:val="Szvegtrzs"/>
        <w:spacing w:before="231"/>
        <w:ind w:left="136" w:right="149"/>
        <w:jc w:val="both"/>
        <w:rPr>
          <w:rFonts w:ascii="Garamond" w:hAnsi="Garamond"/>
          <w:lang w:val="hu-HU"/>
        </w:rPr>
      </w:pPr>
      <w:r w:rsidRPr="002C2DCB">
        <w:rPr>
          <w:rFonts w:ascii="Garamond" w:hAnsi="Garamond"/>
          <w:lang w:val="hu-HU"/>
        </w:rPr>
        <w:t>Az elektronikus információs rendszerekben tapasztalt szoftverzavarokat jelenteni kell a rendszergazdának. Szoftverzavarra utaló jelek lehetnek, amikor az alkalmazás nem a várt eredményt adja vagy nem a megszokott képernyőképek jelennek meg.</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4"/>
        <w:rPr>
          <w:rFonts w:ascii="Garamond" w:hAnsi="Garamond"/>
          <w:sz w:val="28"/>
          <w:lang w:val="hu-HU"/>
        </w:rPr>
      </w:pPr>
    </w:p>
    <w:p w:rsidR="007A1E7D" w:rsidRPr="002C2DCB" w:rsidRDefault="006968C6">
      <w:pPr>
        <w:spacing w:before="69"/>
        <w:ind w:left="136"/>
        <w:rPr>
          <w:rFonts w:ascii="Garamond" w:hAnsi="Garamond"/>
          <w:sz w:val="24"/>
          <w:lang w:val="hu-HU"/>
        </w:rPr>
      </w:pPr>
      <w:r w:rsidRPr="002C2DCB">
        <w:rPr>
          <w:rFonts w:ascii="Garamond" w:hAnsi="Garamond"/>
          <w:sz w:val="24"/>
          <w:lang w:val="hu-HU"/>
        </w:rPr>
        <w:t xml:space="preserve">A jelentéshez az IBSZ </w:t>
      </w:r>
      <w:r w:rsidRPr="002C2DCB">
        <w:rPr>
          <w:rFonts w:ascii="Garamond" w:hAnsi="Garamond"/>
          <w:i/>
          <w:sz w:val="20"/>
          <w:lang w:val="hu-HU"/>
        </w:rPr>
        <w:t xml:space="preserve">{3. sz. melléklet – Biztonsági események jelentése} </w:t>
      </w:r>
      <w:r w:rsidRPr="002C2DCB">
        <w:rPr>
          <w:rFonts w:ascii="Garamond" w:hAnsi="Garamond"/>
          <w:sz w:val="24"/>
          <w:lang w:val="hu-HU"/>
        </w:rPr>
        <w:t>mellékletét kell használni. Szoftverzavarok esetén legalább a következő feladatokat végre kell hajtani:</w:t>
      </w:r>
    </w:p>
    <w:p w:rsidR="007A1E7D" w:rsidRPr="002C2DCB" w:rsidRDefault="006968C6">
      <w:pPr>
        <w:pStyle w:val="Listaszerbekezds"/>
        <w:numPr>
          <w:ilvl w:val="0"/>
          <w:numId w:val="4"/>
        </w:numPr>
        <w:tabs>
          <w:tab w:val="left" w:pos="388"/>
        </w:tabs>
        <w:rPr>
          <w:rFonts w:ascii="Garamond" w:hAnsi="Garamond"/>
          <w:sz w:val="24"/>
          <w:lang w:val="hu-HU"/>
        </w:rPr>
      </w:pPr>
      <w:r w:rsidRPr="002C2DCB">
        <w:rPr>
          <w:rFonts w:ascii="Garamond" w:hAnsi="Garamond"/>
          <w:sz w:val="24"/>
          <w:lang w:val="hu-HU"/>
        </w:rPr>
        <w:t>fel kell jegyezni a zavaró jelenséget és a képernyőn megjelenő minden üzenetet</w:t>
      </w:r>
      <w:r w:rsidRPr="002C2DCB">
        <w:rPr>
          <w:rFonts w:ascii="Garamond" w:hAnsi="Garamond"/>
          <w:spacing w:val="-22"/>
          <w:sz w:val="24"/>
          <w:lang w:val="hu-HU"/>
        </w:rPr>
        <w:t xml:space="preserve"> </w:t>
      </w:r>
      <w:r w:rsidRPr="002C2DCB">
        <w:rPr>
          <w:rFonts w:ascii="Garamond" w:hAnsi="Garamond"/>
          <w:sz w:val="24"/>
          <w:lang w:val="hu-HU"/>
        </w:rPr>
        <w:t>és</w:t>
      </w:r>
    </w:p>
    <w:p w:rsidR="007A1E7D" w:rsidRPr="002C2DCB" w:rsidRDefault="006968C6">
      <w:pPr>
        <w:pStyle w:val="Listaszerbekezds"/>
        <w:numPr>
          <w:ilvl w:val="0"/>
          <w:numId w:val="4"/>
        </w:numPr>
        <w:tabs>
          <w:tab w:val="left" w:pos="403"/>
        </w:tabs>
        <w:spacing w:before="60"/>
        <w:ind w:left="402" w:hanging="266"/>
        <w:rPr>
          <w:rFonts w:ascii="Garamond" w:hAnsi="Garamond"/>
          <w:sz w:val="24"/>
          <w:lang w:val="hu-HU"/>
        </w:rPr>
      </w:pPr>
      <w:r w:rsidRPr="002C2DCB">
        <w:rPr>
          <w:rFonts w:ascii="Garamond" w:hAnsi="Garamond"/>
          <w:sz w:val="24"/>
          <w:lang w:val="hu-HU"/>
        </w:rPr>
        <w:t>be kell szüntetni az adott számítógép</w:t>
      </w:r>
      <w:r w:rsidRPr="002C2DCB">
        <w:rPr>
          <w:rFonts w:ascii="Garamond" w:hAnsi="Garamond"/>
          <w:spacing w:val="-14"/>
          <w:sz w:val="24"/>
          <w:lang w:val="hu-HU"/>
        </w:rPr>
        <w:t xml:space="preserve"> </w:t>
      </w:r>
      <w:r w:rsidRPr="002C2DCB">
        <w:rPr>
          <w:rFonts w:ascii="Garamond" w:hAnsi="Garamond"/>
          <w:sz w:val="24"/>
          <w:lang w:val="hu-HU"/>
        </w:rPr>
        <w:t>használatát.</w:t>
      </w:r>
    </w:p>
    <w:p w:rsidR="007A1E7D" w:rsidRPr="002C2DCB" w:rsidRDefault="006968C6">
      <w:pPr>
        <w:pStyle w:val="Szvegtrzs"/>
        <w:ind w:left="136"/>
        <w:rPr>
          <w:rFonts w:ascii="Garamond" w:hAnsi="Garamond"/>
          <w:lang w:val="hu-HU"/>
        </w:rPr>
      </w:pPr>
      <w:r w:rsidRPr="002C2DCB">
        <w:rPr>
          <w:rFonts w:ascii="Garamond" w:hAnsi="Garamond"/>
          <w:lang w:val="hu-HU"/>
        </w:rPr>
        <w:t>A felhasználóknak tilos a hibásnak feltételezett szoftvert eltávolítaniuk az elektronikus információs rendszerből, illetve kísérletet tenni a hiba elhárítására.</w:t>
      </w:r>
    </w:p>
    <w:p w:rsidR="007A1E7D" w:rsidRPr="002C2DCB" w:rsidRDefault="006968C6">
      <w:pPr>
        <w:pStyle w:val="Szvegtrzs"/>
        <w:ind w:left="135"/>
        <w:jc w:val="both"/>
        <w:rPr>
          <w:rFonts w:ascii="Garamond" w:hAnsi="Garamond"/>
          <w:lang w:val="hu-HU"/>
        </w:rPr>
      </w:pPr>
      <w:r w:rsidRPr="002C2DCB">
        <w:rPr>
          <w:rFonts w:ascii="Garamond" w:hAnsi="Garamond"/>
          <w:lang w:val="hu-HU"/>
        </w:rPr>
        <w:t>A hibaelhárítást és helyreállítást a rendszergazda hajthatja végre.</w:t>
      </w:r>
    </w:p>
    <w:p w:rsidR="007A1E7D" w:rsidRPr="002C2DCB" w:rsidRDefault="006968C6">
      <w:pPr>
        <w:pStyle w:val="Szvegtrzs"/>
        <w:ind w:left="135" w:right="151"/>
        <w:jc w:val="both"/>
        <w:rPr>
          <w:rFonts w:ascii="Garamond" w:hAnsi="Garamond"/>
          <w:lang w:val="hu-HU"/>
        </w:rPr>
      </w:pPr>
      <w:r w:rsidRPr="002C2DCB">
        <w:rPr>
          <w:rFonts w:ascii="Garamond" w:hAnsi="Garamond"/>
          <w:lang w:val="hu-HU"/>
        </w:rPr>
        <w:t>Abban az esetben, ha feltételezhető az információbiztonság sérülése, akkor az eseményt a rendszergazdának jelentenie kell az információbiztonsági felelősnek, aki kivizsgálja az eseményt.</w:t>
      </w:r>
    </w:p>
    <w:p w:rsidR="007A1E7D" w:rsidRPr="002C2DCB" w:rsidRDefault="007A1E7D">
      <w:pPr>
        <w:jc w:val="both"/>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40"/>
        <w:rPr>
          <w:rFonts w:ascii="Garamond" w:hAnsi="Garamond"/>
          <w:lang w:val="hu-HU"/>
        </w:rPr>
      </w:pPr>
      <w:r>
        <w:rPr>
          <w:rFonts w:ascii="Garamond" w:hAnsi="Garamond"/>
          <w:noProof/>
          <w:lang w:val="hu-HU" w:eastAsia="hu-HU"/>
        </w:rPr>
        <mc:AlternateContent>
          <mc:Choice Requires="wps">
            <w:drawing>
              <wp:anchor distT="0" distB="0" distL="0" distR="0" simplePos="0" relativeHeight="251664896"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0896" cy="115824"/>
            <wp:effectExtent l="0" t="0" r="0" b="0"/>
            <wp:docPr id="475"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44.png"/>
                    <pic:cNvPicPr/>
                  </pic:nvPicPr>
                  <pic:blipFill>
                    <a:blip r:embed="rId169" cstate="print"/>
                    <a:stretch>
                      <a:fillRect/>
                    </a:stretch>
                  </pic:blipFill>
                  <pic:spPr>
                    <a:xfrm>
                      <a:off x="0" y="0"/>
                      <a:ext cx="310896"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Felhasználói</w:t>
      </w:r>
      <w:r w:rsidR="006968C6" w:rsidRPr="002C2DCB">
        <w:rPr>
          <w:rFonts w:ascii="Garamond" w:hAnsi="Garamond"/>
          <w:spacing w:val="-11"/>
          <w:position w:val="1"/>
          <w:lang w:val="hu-HU"/>
        </w:rPr>
        <w:t xml:space="preserve"> </w:t>
      </w:r>
      <w:r w:rsidR="006968C6" w:rsidRPr="002C2DCB">
        <w:rPr>
          <w:rFonts w:ascii="Garamond" w:hAnsi="Garamond"/>
          <w:position w:val="1"/>
          <w:lang w:val="hu-HU"/>
        </w:rPr>
        <w:t>Nyilatkozat</w:t>
      </w:r>
    </w:p>
    <w:p w:rsidR="007A1E7D" w:rsidRPr="002C2DCB" w:rsidRDefault="006968C6">
      <w:pPr>
        <w:pStyle w:val="Cmsor1"/>
        <w:spacing w:before="209"/>
        <w:ind w:left="275" w:right="293"/>
        <w:jc w:val="center"/>
        <w:rPr>
          <w:rFonts w:ascii="Garamond" w:hAnsi="Garamond"/>
          <w:lang w:val="hu-HU"/>
        </w:rPr>
      </w:pPr>
      <w:r w:rsidRPr="002C2DCB">
        <w:rPr>
          <w:rFonts w:ascii="Garamond" w:hAnsi="Garamond"/>
          <w:lang w:val="hu-HU"/>
        </w:rPr>
        <w:t>Nyilatkozat</w:t>
      </w: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0"/>
        <w:rPr>
          <w:rFonts w:ascii="Garamond" w:hAnsi="Garamond"/>
          <w:b/>
          <w:sz w:val="21"/>
          <w:lang w:val="hu-HU"/>
        </w:rPr>
      </w:pPr>
    </w:p>
    <w:p w:rsidR="007A1E7D" w:rsidRPr="002C2DCB" w:rsidRDefault="006968C6">
      <w:pPr>
        <w:pStyle w:val="Szvegtrzs"/>
        <w:tabs>
          <w:tab w:val="left" w:pos="2259"/>
        </w:tabs>
        <w:spacing w:before="1"/>
        <w:ind w:left="136" w:right="241"/>
        <w:jc w:val="both"/>
        <w:rPr>
          <w:rFonts w:ascii="Garamond" w:hAnsi="Garamond"/>
          <w:lang w:val="hu-HU"/>
        </w:rPr>
      </w:pPr>
      <w:r w:rsidRPr="002C2DCB">
        <w:rPr>
          <w:rFonts w:ascii="Garamond" w:hAnsi="Garamond"/>
          <w:lang w:val="hu-HU"/>
        </w:rPr>
        <w:t>Alulírott</w:t>
      </w:r>
      <w:r w:rsidRPr="002C2DCB">
        <w:rPr>
          <w:rFonts w:ascii="Garamond" w:hAnsi="Garamond"/>
          <w:spacing w:val="-2"/>
          <w:lang w:val="hu-HU"/>
        </w:rPr>
        <w:t xml:space="preserve"> </w:t>
      </w:r>
      <w:r w:rsidRPr="002C2DCB">
        <w:rPr>
          <w:rFonts w:ascii="Garamond" w:hAnsi="Garamond"/>
          <w:lang w:val="hu-HU"/>
        </w:rPr>
        <w:t>(név:</w:t>
      </w:r>
      <w:r w:rsidRPr="002C2DCB">
        <w:rPr>
          <w:rFonts w:ascii="Garamond" w:hAnsi="Garamond"/>
          <w:lang w:val="hu-HU"/>
        </w:rPr>
        <w:tab/>
        <w:t>,</w:t>
      </w:r>
      <w:proofErr w:type="gramStart"/>
      <w:r w:rsidRPr="002C2DCB">
        <w:rPr>
          <w:rFonts w:ascii="Garamond" w:hAnsi="Garamond"/>
          <w:lang w:val="hu-HU"/>
        </w:rPr>
        <w:t>......................................................</w:t>
      </w:r>
      <w:proofErr w:type="gramEnd"/>
      <w:r w:rsidRPr="002C2DCB">
        <w:rPr>
          <w:rFonts w:ascii="Garamond" w:hAnsi="Garamond"/>
          <w:lang w:val="hu-HU"/>
        </w:rPr>
        <w:t xml:space="preserve"> </w:t>
      </w:r>
      <w:proofErr w:type="gramStart"/>
      <w:r w:rsidRPr="002C2DCB">
        <w:rPr>
          <w:rFonts w:ascii="Garamond" w:hAnsi="Garamond"/>
          <w:lang w:val="hu-HU"/>
        </w:rPr>
        <w:t>beosztás</w:t>
      </w:r>
      <w:proofErr w:type="gramEnd"/>
      <w:r w:rsidRPr="002C2DCB">
        <w:rPr>
          <w:rFonts w:ascii="Garamond" w:hAnsi="Garamond"/>
          <w:lang w:val="hu-HU"/>
        </w:rPr>
        <w:t>:.......................................................................................................................................</w:t>
      </w:r>
    </w:p>
    <w:p w:rsidR="007A1E7D" w:rsidRPr="002C2DCB" w:rsidRDefault="006968C6">
      <w:pPr>
        <w:pStyle w:val="Szvegtrzs"/>
        <w:spacing w:before="0"/>
        <w:ind w:left="135"/>
        <w:jc w:val="both"/>
        <w:rPr>
          <w:rFonts w:ascii="Garamond" w:hAnsi="Garamond"/>
          <w:lang w:val="hu-HU"/>
        </w:rPr>
      </w:pPr>
      <w:proofErr w:type="gramStart"/>
      <w:r w:rsidRPr="002C2DCB">
        <w:rPr>
          <w:rFonts w:ascii="Garamond" w:hAnsi="Garamond"/>
          <w:lang w:val="hu-HU"/>
        </w:rPr>
        <w:t>szervezeti</w:t>
      </w:r>
      <w:proofErr w:type="gramEnd"/>
      <w:r w:rsidRPr="002C2DCB">
        <w:rPr>
          <w:rFonts w:ascii="Garamond" w:hAnsi="Garamond"/>
          <w:lang w:val="hu-HU"/>
        </w:rPr>
        <w:t xml:space="preserve">  egység: .....................................................................................................................),</w:t>
      </w:r>
    </w:p>
    <w:p w:rsidR="007A1E7D" w:rsidRPr="002C2DCB" w:rsidRDefault="006968C6">
      <w:pPr>
        <w:pStyle w:val="Szvegtrzs"/>
        <w:spacing w:before="0"/>
        <w:ind w:left="135" w:right="150"/>
        <w:jc w:val="both"/>
        <w:rPr>
          <w:rFonts w:ascii="Garamond" w:hAnsi="Garamond"/>
          <w:lang w:val="hu-HU"/>
        </w:rPr>
      </w:pPr>
      <w:proofErr w:type="gramStart"/>
      <w:r w:rsidRPr="002C2DCB">
        <w:rPr>
          <w:rFonts w:ascii="Garamond" w:hAnsi="Garamond"/>
          <w:lang w:val="hu-HU"/>
        </w:rPr>
        <w:t>kijelentem</w:t>
      </w:r>
      <w:proofErr w:type="gramEnd"/>
      <w:r w:rsidRPr="002C2DCB">
        <w:rPr>
          <w:rFonts w:ascii="Garamond" w:hAnsi="Garamond"/>
          <w:lang w:val="hu-HU"/>
        </w:rPr>
        <w:t>, hogy a Nagyvázsonyi Közös Önkormányzati Hivatal Informatikai Biztonsági Szabályzatának/Felhasználói</w:t>
      </w:r>
      <w:r w:rsidRPr="002C2DCB">
        <w:rPr>
          <w:rFonts w:ascii="Garamond" w:hAnsi="Garamond"/>
          <w:spacing w:val="-11"/>
          <w:lang w:val="hu-HU"/>
        </w:rPr>
        <w:t xml:space="preserve"> </w:t>
      </w:r>
      <w:r w:rsidRPr="002C2DCB">
        <w:rPr>
          <w:rFonts w:ascii="Garamond" w:hAnsi="Garamond"/>
          <w:lang w:val="hu-HU"/>
        </w:rPr>
        <w:t>Informatikai</w:t>
      </w:r>
      <w:r w:rsidRPr="002C2DCB">
        <w:rPr>
          <w:rFonts w:ascii="Garamond" w:hAnsi="Garamond"/>
          <w:spacing w:val="-13"/>
          <w:lang w:val="hu-HU"/>
        </w:rPr>
        <w:t xml:space="preserve"> </w:t>
      </w:r>
      <w:r w:rsidRPr="002C2DCB">
        <w:rPr>
          <w:rFonts w:ascii="Garamond" w:hAnsi="Garamond"/>
          <w:lang w:val="hu-HU"/>
        </w:rPr>
        <w:t>Biztonsági</w:t>
      </w:r>
      <w:r w:rsidRPr="002C2DCB">
        <w:rPr>
          <w:rFonts w:ascii="Garamond" w:hAnsi="Garamond"/>
          <w:spacing w:val="-13"/>
          <w:lang w:val="hu-HU"/>
        </w:rPr>
        <w:t xml:space="preserve"> </w:t>
      </w:r>
      <w:r w:rsidRPr="002C2DCB">
        <w:rPr>
          <w:rFonts w:ascii="Garamond" w:hAnsi="Garamond"/>
          <w:lang w:val="hu-HU"/>
        </w:rPr>
        <w:t>Házirendjének</w:t>
      </w:r>
      <w:r w:rsidRPr="002C2DCB">
        <w:rPr>
          <w:rFonts w:ascii="Garamond" w:hAnsi="Garamond"/>
          <w:spacing w:val="-13"/>
          <w:lang w:val="hu-HU"/>
        </w:rPr>
        <w:t xml:space="preserve"> </w:t>
      </w:r>
      <w:r w:rsidRPr="002C2DCB">
        <w:rPr>
          <w:rFonts w:ascii="Garamond" w:hAnsi="Garamond"/>
          <w:lang w:val="hu-HU"/>
        </w:rPr>
        <w:t>tartalmát</w:t>
      </w:r>
      <w:r w:rsidRPr="002C2DCB">
        <w:rPr>
          <w:rFonts w:ascii="Garamond" w:hAnsi="Garamond"/>
          <w:spacing w:val="-13"/>
          <w:lang w:val="hu-HU"/>
        </w:rPr>
        <w:t xml:space="preserve"> </w:t>
      </w:r>
      <w:r w:rsidRPr="002C2DCB">
        <w:rPr>
          <w:rFonts w:ascii="Garamond" w:hAnsi="Garamond"/>
          <w:lang w:val="hu-HU"/>
        </w:rPr>
        <w:t>megismertem</w:t>
      </w:r>
      <w:r w:rsidRPr="002C2DCB">
        <w:rPr>
          <w:rFonts w:ascii="Garamond" w:hAnsi="Garamond"/>
          <w:spacing w:val="-13"/>
          <w:lang w:val="hu-HU"/>
        </w:rPr>
        <w:t xml:space="preserve"> </w:t>
      </w:r>
      <w:r w:rsidRPr="002C2DCB">
        <w:rPr>
          <w:rFonts w:ascii="Garamond" w:hAnsi="Garamond"/>
          <w:lang w:val="hu-HU"/>
        </w:rPr>
        <w:t>és elfogadom, hogy azt munkám során betartom, illetve betartatom (vezetők</w:t>
      </w:r>
      <w:r w:rsidRPr="002C2DCB">
        <w:rPr>
          <w:rFonts w:ascii="Garamond" w:hAnsi="Garamond"/>
          <w:spacing w:val="-19"/>
          <w:lang w:val="hu-HU"/>
        </w:rPr>
        <w:t xml:space="preserve"> </w:t>
      </w:r>
      <w:r w:rsidRPr="002C2DCB">
        <w:rPr>
          <w:rFonts w:ascii="Garamond" w:hAnsi="Garamond"/>
          <w:lang w:val="hu-HU"/>
        </w:rPr>
        <w:t>esetén).</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6968C6">
      <w:pPr>
        <w:pStyle w:val="Szvegtrzs"/>
        <w:spacing w:before="168"/>
        <w:ind w:left="135"/>
        <w:jc w:val="both"/>
        <w:rPr>
          <w:rFonts w:ascii="Garamond" w:hAnsi="Garamond"/>
          <w:lang w:val="hu-HU"/>
        </w:rPr>
      </w:pPr>
      <w:r w:rsidRPr="002C2DCB">
        <w:rPr>
          <w:rFonts w:ascii="Garamond" w:hAnsi="Garamond"/>
          <w:lang w:val="hu-HU"/>
        </w:rPr>
        <w:t>…………………….., 201.   .......................</w:t>
      </w:r>
    </w:p>
    <w:p w:rsidR="007A1E7D" w:rsidRPr="002C2DCB" w:rsidRDefault="007A1E7D">
      <w:pPr>
        <w:pStyle w:val="Szvegtrzs"/>
        <w:spacing w:before="0"/>
        <w:rPr>
          <w:rFonts w:ascii="Garamond" w:hAnsi="Garamond"/>
          <w:lang w:val="hu-HU"/>
        </w:rPr>
      </w:pPr>
    </w:p>
    <w:p w:rsidR="007A1E7D" w:rsidRPr="002C2DCB" w:rsidRDefault="006968C6">
      <w:pPr>
        <w:pStyle w:val="Szvegtrzs"/>
        <w:spacing w:before="204"/>
        <w:ind w:left="4812" w:right="293"/>
        <w:jc w:val="center"/>
        <w:rPr>
          <w:rFonts w:ascii="Garamond" w:hAnsi="Garamond"/>
          <w:lang w:val="hu-HU"/>
        </w:rPr>
      </w:pPr>
      <w:r w:rsidRPr="002C2DCB">
        <w:rPr>
          <w:rFonts w:ascii="Garamond" w:hAnsi="Garamond"/>
          <w:lang w:val="hu-HU"/>
        </w:rPr>
        <w:t>........................................................</w:t>
      </w:r>
    </w:p>
    <w:p w:rsidR="007A1E7D" w:rsidRPr="002C2DCB" w:rsidRDefault="006968C6">
      <w:pPr>
        <w:pStyle w:val="Szvegtrzs"/>
        <w:spacing w:before="0"/>
        <w:ind w:right="2094"/>
        <w:jc w:val="right"/>
        <w:rPr>
          <w:rFonts w:ascii="Garamond" w:hAnsi="Garamond"/>
          <w:lang w:val="hu-HU"/>
        </w:rPr>
      </w:pPr>
      <w:r w:rsidRPr="002C2DCB">
        <w:rPr>
          <w:rFonts w:ascii="Garamond" w:hAnsi="Garamond"/>
          <w:lang w:val="hu-HU"/>
        </w:rPr>
        <w:t>Aláírás</w:t>
      </w:r>
    </w:p>
    <w:p w:rsidR="007A1E7D" w:rsidRPr="002C2DCB" w:rsidRDefault="007A1E7D">
      <w:pPr>
        <w:jc w:val="right"/>
        <w:rPr>
          <w:rFonts w:ascii="Garamond" w:hAnsi="Garamond"/>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35"/>
        <w:rPr>
          <w:rFonts w:ascii="Garamond" w:hAnsi="Garamond"/>
          <w:lang w:val="hu-HU"/>
        </w:rPr>
      </w:pPr>
      <w:r>
        <w:rPr>
          <w:rFonts w:ascii="Garamond" w:hAnsi="Garamond"/>
          <w:noProof/>
          <w:lang w:val="hu-HU" w:eastAsia="hu-HU"/>
        </w:rPr>
        <mc:AlternateContent>
          <mc:Choice Requires="wps">
            <w:drawing>
              <wp:anchor distT="0" distB="0" distL="0" distR="0" simplePos="0" relativeHeight="251665920"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h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13944" cy="115824"/>
            <wp:effectExtent l="0" t="0" r="0" b="0"/>
            <wp:docPr id="477" name="image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45.png"/>
                    <pic:cNvPicPr/>
                  </pic:nvPicPr>
                  <pic:blipFill>
                    <a:blip r:embed="rId170" cstate="print"/>
                    <a:stretch>
                      <a:fillRect/>
                    </a:stretch>
                  </pic:blipFill>
                  <pic:spPr>
                    <a:xfrm>
                      <a:off x="0" y="0"/>
                      <a:ext cx="313944"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Információbiztonsági tájékoztató jogviszony megszűnése</w:t>
      </w:r>
      <w:r w:rsidR="006968C6" w:rsidRPr="002C2DCB">
        <w:rPr>
          <w:rFonts w:ascii="Garamond" w:hAnsi="Garamond"/>
          <w:spacing w:val="-23"/>
          <w:position w:val="1"/>
          <w:lang w:val="hu-HU"/>
        </w:rPr>
        <w:t xml:space="preserve"> </w:t>
      </w:r>
      <w:r w:rsidR="006968C6" w:rsidRPr="002C2DCB">
        <w:rPr>
          <w:rFonts w:ascii="Garamond" w:hAnsi="Garamond"/>
          <w:position w:val="1"/>
          <w:lang w:val="hu-HU"/>
        </w:rPr>
        <w:t>esetén</w:t>
      </w:r>
    </w:p>
    <w:p w:rsidR="007A1E7D" w:rsidRPr="002C2DCB" w:rsidRDefault="007A1E7D">
      <w:pPr>
        <w:pStyle w:val="Szvegtrzs"/>
        <w:spacing w:before="10"/>
        <w:rPr>
          <w:rFonts w:ascii="Garamond" w:hAnsi="Garamond"/>
          <w:sz w:val="14"/>
          <w:lang w:val="hu-HU"/>
        </w:rPr>
      </w:pPr>
    </w:p>
    <w:p w:rsidR="007A1E7D" w:rsidRPr="002C2DCB" w:rsidRDefault="006968C6">
      <w:pPr>
        <w:pStyle w:val="Cmsor4"/>
        <w:spacing w:before="72"/>
        <w:ind w:left="2929" w:firstLine="0"/>
        <w:jc w:val="left"/>
        <w:rPr>
          <w:rFonts w:ascii="Garamond" w:hAnsi="Garamond"/>
          <w:lang w:val="hu-HU"/>
        </w:rPr>
      </w:pPr>
      <w:r w:rsidRPr="002C2DCB">
        <w:rPr>
          <w:rFonts w:ascii="Garamond" w:hAnsi="Garamond"/>
          <w:lang w:val="hu-HU"/>
        </w:rPr>
        <w:t>Információbiztonsági tájékoztatás</w:t>
      </w:r>
    </w:p>
    <w:p w:rsidR="007A1E7D" w:rsidRPr="002C2DCB" w:rsidRDefault="007A1E7D">
      <w:pPr>
        <w:pStyle w:val="Szvegtrzs"/>
        <w:spacing w:before="6"/>
        <w:rPr>
          <w:rFonts w:ascii="Garamond" w:hAnsi="Garamond"/>
          <w:b/>
          <w:sz w:val="23"/>
          <w:lang w:val="hu-HU"/>
        </w:rPr>
      </w:pPr>
    </w:p>
    <w:p w:rsidR="007A1E7D" w:rsidRPr="002C2DCB" w:rsidRDefault="006968C6">
      <w:pPr>
        <w:pStyle w:val="Listaszerbekezds"/>
        <w:numPr>
          <w:ilvl w:val="0"/>
          <w:numId w:val="1"/>
        </w:numPr>
        <w:tabs>
          <w:tab w:val="left" w:pos="856"/>
        </w:tabs>
        <w:spacing w:before="0"/>
        <w:ind w:right="150"/>
        <w:rPr>
          <w:rFonts w:ascii="Garamond" w:hAnsi="Garamond"/>
          <w:sz w:val="24"/>
          <w:lang w:val="hu-HU"/>
        </w:rPr>
      </w:pPr>
      <w:r w:rsidRPr="002C2DCB">
        <w:rPr>
          <w:rFonts w:ascii="Garamond" w:hAnsi="Garamond"/>
          <w:sz w:val="24"/>
          <w:lang w:val="hu-HU"/>
        </w:rPr>
        <w:t>Tájékoztatom, hogy a Nagyvázsonyi Közös Önkormányzati Hivatal Hivatallal (továbbiakban:</w:t>
      </w:r>
      <w:r w:rsidRPr="002C2DCB">
        <w:rPr>
          <w:rFonts w:ascii="Garamond" w:hAnsi="Garamond"/>
          <w:spacing w:val="-14"/>
          <w:sz w:val="24"/>
          <w:lang w:val="hu-HU"/>
        </w:rPr>
        <w:t xml:space="preserve"> </w:t>
      </w:r>
      <w:r w:rsidRPr="002C2DCB">
        <w:rPr>
          <w:rFonts w:ascii="Garamond" w:hAnsi="Garamond"/>
          <w:sz w:val="24"/>
          <w:lang w:val="hu-HU"/>
        </w:rPr>
        <w:t>a</w:t>
      </w:r>
      <w:r w:rsidRPr="002C2DCB">
        <w:rPr>
          <w:rFonts w:ascii="Garamond" w:hAnsi="Garamond"/>
          <w:spacing w:val="-15"/>
          <w:sz w:val="24"/>
          <w:lang w:val="hu-HU"/>
        </w:rPr>
        <w:t xml:space="preserve"> </w:t>
      </w:r>
      <w:r w:rsidRPr="002C2DCB">
        <w:rPr>
          <w:rFonts w:ascii="Garamond" w:hAnsi="Garamond"/>
          <w:sz w:val="24"/>
          <w:lang w:val="hu-HU"/>
        </w:rPr>
        <w:t>Hivatal)</w:t>
      </w:r>
      <w:r w:rsidRPr="002C2DCB">
        <w:rPr>
          <w:rFonts w:ascii="Garamond" w:hAnsi="Garamond"/>
          <w:spacing w:val="-12"/>
          <w:sz w:val="24"/>
          <w:lang w:val="hu-HU"/>
        </w:rPr>
        <w:t xml:space="preserve"> </w:t>
      </w:r>
      <w:r w:rsidRPr="002C2DCB">
        <w:rPr>
          <w:rFonts w:ascii="Garamond" w:hAnsi="Garamond"/>
          <w:sz w:val="24"/>
          <w:lang w:val="hu-HU"/>
        </w:rPr>
        <w:t>fennálló</w:t>
      </w:r>
      <w:r w:rsidRPr="002C2DCB">
        <w:rPr>
          <w:rFonts w:ascii="Garamond" w:hAnsi="Garamond"/>
          <w:spacing w:val="-14"/>
          <w:sz w:val="24"/>
          <w:lang w:val="hu-HU"/>
        </w:rPr>
        <w:t xml:space="preserve"> </w:t>
      </w:r>
      <w:r w:rsidRPr="002C2DCB">
        <w:rPr>
          <w:rFonts w:ascii="Garamond" w:hAnsi="Garamond"/>
          <w:sz w:val="24"/>
          <w:lang w:val="hu-HU"/>
        </w:rPr>
        <w:t>köztisztviselői</w:t>
      </w:r>
      <w:r w:rsidRPr="002C2DCB">
        <w:rPr>
          <w:rFonts w:ascii="Garamond" w:hAnsi="Garamond"/>
          <w:spacing w:val="-16"/>
          <w:sz w:val="24"/>
          <w:lang w:val="hu-HU"/>
        </w:rPr>
        <w:t xml:space="preserve"> </w:t>
      </w:r>
      <w:r w:rsidRPr="002C2DCB">
        <w:rPr>
          <w:rFonts w:ascii="Garamond" w:hAnsi="Garamond"/>
          <w:sz w:val="24"/>
          <w:lang w:val="hu-HU"/>
        </w:rPr>
        <w:t>jogviszonya</w:t>
      </w:r>
      <w:r w:rsidRPr="002C2DCB">
        <w:rPr>
          <w:rFonts w:ascii="Garamond" w:hAnsi="Garamond"/>
          <w:spacing w:val="-15"/>
          <w:sz w:val="24"/>
          <w:lang w:val="hu-HU"/>
        </w:rPr>
        <w:t xml:space="preserve"> </w:t>
      </w:r>
      <w:r w:rsidRPr="002C2DCB">
        <w:rPr>
          <w:rFonts w:ascii="Garamond" w:hAnsi="Garamond"/>
          <w:sz w:val="24"/>
          <w:lang w:val="hu-HU"/>
        </w:rPr>
        <w:t>megszűnésének</w:t>
      </w:r>
      <w:r w:rsidRPr="002C2DCB">
        <w:rPr>
          <w:rFonts w:ascii="Garamond" w:hAnsi="Garamond"/>
          <w:spacing w:val="-14"/>
          <w:sz w:val="24"/>
          <w:lang w:val="hu-HU"/>
        </w:rPr>
        <w:t xml:space="preserve"> </w:t>
      </w:r>
      <w:r w:rsidRPr="002C2DCB">
        <w:rPr>
          <w:rFonts w:ascii="Garamond" w:hAnsi="Garamond"/>
          <w:sz w:val="24"/>
          <w:lang w:val="hu-HU"/>
        </w:rPr>
        <w:t>napjától, 201</w:t>
      </w:r>
      <w:proofErr w:type="gramStart"/>
      <w:r w:rsidRPr="002C2DCB">
        <w:rPr>
          <w:rFonts w:ascii="Garamond" w:hAnsi="Garamond"/>
          <w:sz w:val="24"/>
          <w:lang w:val="hu-HU"/>
        </w:rPr>
        <w:t>… .</w:t>
      </w:r>
      <w:proofErr w:type="gramEnd"/>
      <w:r w:rsidRPr="002C2DCB">
        <w:rPr>
          <w:rFonts w:ascii="Garamond" w:hAnsi="Garamond"/>
          <w:sz w:val="24"/>
          <w:lang w:val="hu-HU"/>
        </w:rPr>
        <w:t xml:space="preserve"> ……………..</w:t>
      </w:r>
      <w:proofErr w:type="spellStart"/>
      <w:r w:rsidRPr="002C2DCB">
        <w:rPr>
          <w:rFonts w:ascii="Garamond" w:hAnsi="Garamond"/>
          <w:sz w:val="24"/>
          <w:lang w:val="hu-HU"/>
        </w:rPr>
        <w:t>-től</w:t>
      </w:r>
      <w:proofErr w:type="spellEnd"/>
      <w:r w:rsidRPr="002C2DCB">
        <w:rPr>
          <w:rFonts w:ascii="Garamond" w:hAnsi="Garamond"/>
          <w:sz w:val="24"/>
          <w:lang w:val="hu-HU"/>
        </w:rPr>
        <w:t xml:space="preserve"> a Hivatal elektronikus információs rendszereihez való hozzáférési jogosultsága megszűnik. Legkésőbb ezen a napon köteles a használatában lévő, a Hivatal elektronikus információs rendszerével kapcsolatos valamennyi eszközt hiánytalanul, sértetlenül munkáltatója részére</w:t>
      </w:r>
      <w:r w:rsidRPr="002C2DCB">
        <w:rPr>
          <w:rFonts w:ascii="Garamond" w:hAnsi="Garamond"/>
          <w:spacing w:val="-18"/>
          <w:sz w:val="24"/>
          <w:lang w:val="hu-HU"/>
        </w:rPr>
        <w:t xml:space="preserve"> </w:t>
      </w:r>
      <w:r w:rsidRPr="002C2DCB">
        <w:rPr>
          <w:rFonts w:ascii="Garamond" w:hAnsi="Garamond"/>
          <w:sz w:val="24"/>
          <w:lang w:val="hu-HU"/>
        </w:rPr>
        <w:t>visszaszolgáltatni.</w:t>
      </w:r>
    </w:p>
    <w:p w:rsidR="007A1E7D" w:rsidRPr="002C2DCB" w:rsidRDefault="007A1E7D">
      <w:pPr>
        <w:pStyle w:val="Szvegtrzs"/>
        <w:spacing w:before="0"/>
        <w:rPr>
          <w:rFonts w:ascii="Garamond" w:hAnsi="Garamond"/>
          <w:lang w:val="hu-HU"/>
        </w:rPr>
      </w:pPr>
    </w:p>
    <w:p w:rsidR="007A1E7D" w:rsidRPr="002C2DCB" w:rsidRDefault="006968C6">
      <w:pPr>
        <w:pStyle w:val="Listaszerbekezds"/>
        <w:numPr>
          <w:ilvl w:val="0"/>
          <w:numId w:val="1"/>
        </w:numPr>
        <w:tabs>
          <w:tab w:val="left" w:pos="856"/>
        </w:tabs>
        <w:spacing w:before="0"/>
        <w:ind w:right="147"/>
        <w:rPr>
          <w:rFonts w:ascii="Garamond" w:hAnsi="Garamond"/>
          <w:sz w:val="24"/>
          <w:lang w:val="hu-HU"/>
        </w:rPr>
      </w:pPr>
      <w:r w:rsidRPr="002C2DCB">
        <w:rPr>
          <w:rFonts w:ascii="Garamond" w:hAnsi="Garamond"/>
          <w:sz w:val="24"/>
          <w:lang w:val="hu-HU"/>
        </w:rPr>
        <w:t>A Hivatalban működő elektronikus információs rendszereket a Hivatal kizárólag hivatali munkavégzés céljából biztosítja a munkatársak részére, az elektronikus információs rendszerekben keletkező és ott tárolt, kezelt adatok, információk vonatkozásában a Hivatal fenntartja magának a</w:t>
      </w:r>
      <w:r w:rsidRPr="002C2DCB">
        <w:rPr>
          <w:rFonts w:ascii="Garamond" w:hAnsi="Garamond"/>
          <w:spacing w:val="-16"/>
          <w:sz w:val="24"/>
          <w:lang w:val="hu-HU"/>
        </w:rPr>
        <w:t xml:space="preserve"> </w:t>
      </w:r>
      <w:r w:rsidRPr="002C2DCB">
        <w:rPr>
          <w:rFonts w:ascii="Garamond" w:hAnsi="Garamond"/>
          <w:sz w:val="24"/>
          <w:lang w:val="hu-HU"/>
        </w:rPr>
        <w:t>tulajdonjogot.</w:t>
      </w:r>
    </w:p>
    <w:p w:rsidR="007A1E7D" w:rsidRPr="002C2DCB" w:rsidRDefault="007A1E7D">
      <w:pPr>
        <w:pStyle w:val="Szvegtrzs"/>
        <w:spacing w:before="0"/>
        <w:rPr>
          <w:rFonts w:ascii="Garamond" w:hAnsi="Garamond"/>
          <w:lang w:val="hu-HU"/>
        </w:rPr>
      </w:pPr>
    </w:p>
    <w:p w:rsidR="007A1E7D" w:rsidRPr="002C2DCB" w:rsidRDefault="006968C6">
      <w:pPr>
        <w:pStyle w:val="Listaszerbekezds"/>
        <w:numPr>
          <w:ilvl w:val="0"/>
          <w:numId w:val="1"/>
        </w:numPr>
        <w:tabs>
          <w:tab w:val="left" w:pos="856"/>
        </w:tabs>
        <w:spacing w:before="0"/>
        <w:ind w:right="150"/>
        <w:rPr>
          <w:rFonts w:ascii="Garamond" w:hAnsi="Garamond"/>
          <w:sz w:val="24"/>
          <w:lang w:val="hu-HU"/>
        </w:rPr>
      </w:pPr>
      <w:r w:rsidRPr="002C2DCB">
        <w:rPr>
          <w:rFonts w:ascii="Garamond" w:hAnsi="Garamond"/>
          <w:sz w:val="24"/>
          <w:lang w:val="hu-HU"/>
        </w:rPr>
        <w:t>A Hivatalnak továbbra is hozzáférési lehetősége van az Ön által korábban használt, kezelt elektronikus információs rendszerekhez és szervezeti</w:t>
      </w:r>
      <w:r w:rsidRPr="002C2DCB">
        <w:rPr>
          <w:rFonts w:ascii="Garamond" w:hAnsi="Garamond"/>
          <w:spacing w:val="-15"/>
          <w:sz w:val="24"/>
          <w:lang w:val="hu-HU"/>
        </w:rPr>
        <w:t xml:space="preserve"> </w:t>
      </w:r>
      <w:r w:rsidRPr="002C2DCB">
        <w:rPr>
          <w:rFonts w:ascii="Garamond" w:hAnsi="Garamond"/>
          <w:sz w:val="24"/>
          <w:lang w:val="hu-HU"/>
        </w:rPr>
        <w:t>információkhoz.</w:t>
      </w:r>
    </w:p>
    <w:p w:rsidR="007A1E7D" w:rsidRPr="002C2DCB" w:rsidRDefault="007A1E7D">
      <w:pPr>
        <w:pStyle w:val="Szvegtrzs"/>
        <w:spacing w:before="0"/>
        <w:rPr>
          <w:rFonts w:ascii="Garamond" w:hAnsi="Garamond"/>
          <w:lang w:val="hu-HU"/>
        </w:rPr>
      </w:pPr>
    </w:p>
    <w:p w:rsidR="007A1E7D" w:rsidRPr="002C2DCB" w:rsidRDefault="006968C6">
      <w:pPr>
        <w:pStyle w:val="Listaszerbekezds"/>
        <w:numPr>
          <w:ilvl w:val="0"/>
          <w:numId w:val="1"/>
        </w:numPr>
        <w:tabs>
          <w:tab w:val="left" w:pos="856"/>
        </w:tabs>
        <w:spacing w:before="0"/>
        <w:ind w:right="150"/>
        <w:rPr>
          <w:rFonts w:ascii="Garamond" w:hAnsi="Garamond"/>
          <w:sz w:val="24"/>
          <w:lang w:val="hu-HU"/>
        </w:rPr>
      </w:pPr>
      <w:r w:rsidRPr="002C2DCB">
        <w:rPr>
          <w:rFonts w:ascii="Garamond" w:hAnsi="Garamond"/>
          <w:sz w:val="24"/>
          <w:lang w:val="hu-HU"/>
        </w:rPr>
        <w:t>Közszolgálati jogviszonyának megszűnését követően nem jogosult a Hivatal elektronikus információs rendszereiben tárolt, közszolgálati jogviszonya folytán készített,</w:t>
      </w:r>
      <w:r w:rsidRPr="002C2DCB">
        <w:rPr>
          <w:rFonts w:ascii="Garamond" w:hAnsi="Garamond"/>
          <w:spacing w:val="-16"/>
          <w:sz w:val="24"/>
          <w:lang w:val="hu-HU"/>
        </w:rPr>
        <w:t xml:space="preserve"> </w:t>
      </w:r>
      <w:r w:rsidRPr="002C2DCB">
        <w:rPr>
          <w:rFonts w:ascii="Garamond" w:hAnsi="Garamond"/>
          <w:sz w:val="24"/>
          <w:lang w:val="hu-HU"/>
        </w:rPr>
        <w:t>illetve</w:t>
      </w:r>
      <w:r w:rsidRPr="002C2DCB">
        <w:rPr>
          <w:rFonts w:ascii="Garamond" w:hAnsi="Garamond"/>
          <w:spacing w:val="-17"/>
          <w:sz w:val="24"/>
          <w:lang w:val="hu-HU"/>
        </w:rPr>
        <w:t xml:space="preserve"> </w:t>
      </w:r>
      <w:r w:rsidRPr="002C2DCB">
        <w:rPr>
          <w:rFonts w:ascii="Garamond" w:hAnsi="Garamond"/>
          <w:sz w:val="24"/>
          <w:lang w:val="hu-HU"/>
        </w:rPr>
        <w:t>megismert</w:t>
      </w:r>
      <w:r w:rsidRPr="002C2DCB">
        <w:rPr>
          <w:rFonts w:ascii="Garamond" w:hAnsi="Garamond"/>
          <w:spacing w:val="-16"/>
          <w:sz w:val="24"/>
          <w:lang w:val="hu-HU"/>
        </w:rPr>
        <w:t xml:space="preserve"> </w:t>
      </w:r>
      <w:r w:rsidRPr="002C2DCB">
        <w:rPr>
          <w:rFonts w:ascii="Garamond" w:hAnsi="Garamond"/>
          <w:sz w:val="24"/>
          <w:lang w:val="hu-HU"/>
        </w:rPr>
        <w:t>adatokat</w:t>
      </w:r>
      <w:r w:rsidRPr="002C2DCB">
        <w:rPr>
          <w:rFonts w:ascii="Garamond" w:hAnsi="Garamond"/>
          <w:spacing w:val="-16"/>
          <w:sz w:val="24"/>
          <w:lang w:val="hu-HU"/>
        </w:rPr>
        <w:t xml:space="preserve"> </w:t>
      </w:r>
      <w:r w:rsidRPr="002C2DCB">
        <w:rPr>
          <w:rFonts w:ascii="Garamond" w:hAnsi="Garamond"/>
          <w:sz w:val="24"/>
          <w:lang w:val="hu-HU"/>
        </w:rPr>
        <w:t>felhasználni,</w:t>
      </w:r>
      <w:r w:rsidRPr="002C2DCB">
        <w:rPr>
          <w:rFonts w:ascii="Garamond" w:hAnsi="Garamond"/>
          <w:spacing w:val="-16"/>
          <w:sz w:val="24"/>
          <w:lang w:val="hu-HU"/>
        </w:rPr>
        <w:t xml:space="preserve"> </w:t>
      </w:r>
      <w:r w:rsidRPr="002C2DCB">
        <w:rPr>
          <w:rFonts w:ascii="Garamond" w:hAnsi="Garamond"/>
          <w:sz w:val="24"/>
          <w:lang w:val="hu-HU"/>
        </w:rPr>
        <w:t>azokat</w:t>
      </w:r>
      <w:r w:rsidRPr="002C2DCB">
        <w:rPr>
          <w:rFonts w:ascii="Garamond" w:hAnsi="Garamond"/>
          <w:spacing w:val="-16"/>
          <w:sz w:val="24"/>
          <w:lang w:val="hu-HU"/>
        </w:rPr>
        <w:t xml:space="preserve"> </w:t>
      </w:r>
      <w:r w:rsidRPr="002C2DCB">
        <w:rPr>
          <w:rFonts w:ascii="Garamond" w:hAnsi="Garamond"/>
          <w:sz w:val="24"/>
          <w:lang w:val="hu-HU"/>
        </w:rPr>
        <w:t>további</w:t>
      </w:r>
      <w:r w:rsidRPr="002C2DCB">
        <w:rPr>
          <w:rFonts w:ascii="Garamond" w:hAnsi="Garamond"/>
          <w:spacing w:val="-16"/>
          <w:sz w:val="24"/>
          <w:lang w:val="hu-HU"/>
        </w:rPr>
        <w:t xml:space="preserve"> </w:t>
      </w:r>
      <w:r w:rsidRPr="002C2DCB">
        <w:rPr>
          <w:rFonts w:ascii="Garamond" w:hAnsi="Garamond"/>
          <w:sz w:val="24"/>
          <w:lang w:val="hu-HU"/>
        </w:rPr>
        <w:t>személyek</w:t>
      </w:r>
      <w:r w:rsidRPr="002C2DCB">
        <w:rPr>
          <w:rFonts w:ascii="Garamond" w:hAnsi="Garamond"/>
          <w:spacing w:val="-14"/>
          <w:sz w:val="24"/>
          <w:lang w:val="hu-HU"/>
        </w:rPr>
        <w:t xml:space="preserve"> </w:t>
      </w:r>
      <w:r w:rsidRPr="002C2DCB">
        <w:rPr>
          <w:rFonts w:ascii="Garamond" w:hAnsi="Garamond"/>
          <w:sz w:val="24"/>
          <w:lang w:val="hu-HU"/>
        </w:rPr>
        <w:t>tudomására hozni, valamint a megismert és használt elektronikus információs rendszerek összetételéről, felépítéséről, működéséről további személyek számára bárminemű információt</w:t>
      </w:r>
      <w:r w:rsidRPr="002C2DCB">
        <w:rPr>
          <w:rFonts w:ascii="Garamond" w:hAnsi="Garamond"/>
          <w:spacing w:val="-4"/>
          <w:sz w:val="24"/>
          <w:lang w:val="hu-HU"/>
        </w:rPr>
        <w:t xml:space="preserve"> </w:t>
      </w:r>
      <w:r w:rsidRPr="002C2DCB">
        <w:rPr>
          <w:rFonts w:ascii="Garamond" w:hAnsi="Garamond"/>
          <w:sz w:val="24"/>
          <w:lang w:val="hu-HU"/>
        </w:rPr>
        <w:t>közölni.</w:t>
      </w:r>
    </w:p>
    <w:p w:rsidR="007A1E7D" w:rsidRPr="002C2DCB" w:rsidRDefault="007A1E7D">
      <w:pPr>
        <w:pStyle w:val="Szvegtrzs"/>
        <w:spacing w:before="0"/>
        <w:rPr>
          <w:rFonts w:ascii="Garamond" w:hAnsi="Garamond"/>
          <w:lang w:val="hu-HU"/>
        </w:rPr>
      </w:pPr>
    </w:p>
    <w:p w:rsidR="007A1E7D" w:rsidRPr="002C2DCB" w:rsidRDefault="006968C6">
      <w:pPr>
        <w:pStyle w:val="Listaszerbekezds"/>
        <w:numPr>
          <w:ilvl w:val="0"/>
          <w:numId w:val="1"/>
        </w:numPr>
        <w:tabs>
          <w:tab w:val="left" w:pos="856"/>
        </w:tabs>
        <w:spacing w:before="0"/>
        <w:ind w:right="152"/>
        <w:rPr>
          <w:rFonts w:ascii="Garamond" w:hAnsi="Garamond"/>
          <w:sz w:val="24"/>
          <w:lang w:val="hu-HU"/>
        </w:rPr>
      </w:pPr>
      <w:r w:rsidRPr="002C2DCB">
        <w:rPr>
          <w:rFonts w:ascii="Garamond" w:hAnsi="Garamond"/>
          <w:sz w:val="24"/>
          <w:lang w:val="hu-HU"/>
        </w:rPr>
        <w:t>A 4-es pontban megfogalmazott jogellenes magatartásnak polgári- és büntetőjogi következményei</w:t>
      </w:r>
      <w:r w:rsidRPr="002C2DCB">
        <w:rPr>
          <w:rFonts w:ascii="Garamond" w:hAnsi="Garamond"/>
          <w:spacing w:val="-6"/>
          <w:sz w:val="24"/>
          <w:lang w:val="hu-HU"/>
        </w:rPr>
        <w:t xml:space="preserve"> </w:t>
      </w:r>
      <w:r w:rsidRPr="002C2DCB">
        <w:rPr>
          <w:rFonts w:ascii="Garamond" w:hAnsi="Garamond"/>
          <w:sz w:val="24"/>
          <w:lang w:val="hu-HU"/>
        </w:rPr>
        <w:t>lehetnek.</w:t>
      </w:r>
    </w:p>
    <w:p w:rsidR="007A1E7D" w:rsidRPr="002C2DCB" w:rsidRDefault="007A1E7D">
      <w:pPr>
        <w:pStyle w:val="Szvegtrzs"/>
        <w:spacing w:before="0"/>
        <w:rPr>
          <w:rFonts w:ascii="Garamond" w:hAnsi="Garamond"/>
          <w:lang w:val="hu-HU"/>
        </w:rPr>
      </w:pPr>
    </w:p>
    <w:p w:rsidR="007A1E7D" w:rsidRPr="002C2DCB" w:rsidRDefault="006968C6">
      <w:pPr>
        <w:pStyle w:val="Listaszerbekezds"/>
        <w:numPr>
          <w:ilvl w:val="0"/>
          <w:numId w:val="1"/>
        </w:numPr>
        <w:tabs>
          <w:tab w:val="left" w:pos="856"/>
        </w:tabs>
        <w:spacing w:before="0"/>
        <w:ind w:right="147"/>
        <w:rPr>
          <w:rFonts w:ascii="Garamond" w:hAnsi="Garamond"/>
          <w:sz w:val="24"/>
          <w:lang w:val="hu-HU"/>
        </w:rPr>
      </w:pPr>
      <w:r w:rsidRPr="002C2DCB">
        <w:rPr>
          <w:rFonts w:ascii="Garamond" w:hAnsi="Garamond"/>
          <w:sz w:val="24"/>
          <w:lang w:val="hu-HU"/>
        </w:rPr>
        <w:t xml:space="preserve">Jelen tájékoztatás célja az állami és önkormányzati szervek elektronikus információbiztonságáról szóló 2013. évi </w:t>
      </w:r>
      <w:r w:rsidRPr="002C2DCB">
        <w:rPr>
          <w:rFonts w:ascii="Garamond" w:hAnsi="Garamond"/>
          <w:spacing w:val="-3"/>
          <w:sz w:val="24"/>
          <w:lang w:val="hu-HU"/>
        </w:rPr>
        <w:t xml:space="preserve">L. </w:t>
      </w:r>
      <w:r w:rsidRPr="002C2DCB">
        <w:rPr>
          <w:rFonts w:ascii="Garamond" w:hAnsi="Garamond"/>
          <w:sz w:val="24"/>
          <w:lang w:val="hu-HU"/>
        </w:rPr>
        <w:t>törvényben meghatározott technológiai biztonsági, valamint biztonságos információs eszközökre, termékekre vonatkozó, valamint a biztonsági osztályba és biztonsági szintbe sorolási követelményeiről szóló 41/2013. (VII.15.) BM rendelet 3. § (1) bekezdésében foglaltak szerint, az e rendelet</w:t>
      </w:r>
      <w:r w:rsidRPr="002C2DCB">
        <w:rPr>
          <w:rFonts w:ascii="Garamond" w:hAnsi="Garamond"/>
          <w:spacing w:val="-31"/>
          <w:sz w:val="24"/>
          <w:lang w:val="hu-HU"/>
        </w:rPr>
        <w:t xml:space="preserve"> </w:t>
      </w:r>
      <w:r w:rsidRPr="002C2DCB">
        <w:rPr>
          <w:rFonts w:ascii="Garamond" w:hAnsi="Garamond"/>
          <w:sz w:val="24"/>
          <w:lang w:val="hu-HU"/>
        </w:rPr>
        <w:t>3. számú mellékletében meghatározott követelményeknek a 4. számú melléklet 3.1.6.4.1.3. pontjában meghatározott módon való</w:t>
      </w:r>
      <w:r w:rsidRPr="002C2DCB">
        <w:rPr>
          <w:rFonts w:ascii="Garamond" w:hAnsi="Garamond"/>
          <w:spacing w:val="-13"/>
          <w:sz w:val="24"/>
          <w:lang w:val="hu-HU"/>
        </w:rPr>
        <w:t xml:space="preserve"> </w:t>
      </w:r>
      <w:r w:rsidRPr="002C2DCB">
        <w:rPr>
          <w:rFonts w:ascii="Garamond" w:hAnsi="Garamond"/>
          <w:sz w:val="24"/>
          <w:lang w:val="hu-HU"/>
        </w:rPr>
        <w:t>megvalósítása.</w:t>
      </w:r>
    </w:p>
    <w:p w:rsidR="007A1E7D" w:rsidRPr="002C2DCB" w:rsidRDefault="007A1E7D">
      <w:pPr>
        <w:pStyle w:val="Szvegtrzs"/>
        <w:spacing w:before="0"/>
        <w:rPr>
          <w:rFonts w:ascii="Garamond" w:hAnsi="Garamond"/>
          <w:lang w:val="hu-HU"/>
        </w:rPr>
      </w:pPr>
    </w:p>
    <w:p w:rsidR="007A1E7D" w:rsidRPr="002C2DCB" w:rsidRDefault="005353F7">
      <w:pPr>
        <w:pStyle w:val="Szvegtrzs"/>
        <w:spacing w:before="0"/>
        <w:ind w:left="136"/>
        <w:rPr>
          <w:rFonts w:ascii="Garamond" w:hAnsi="Garamond"/>
          <w:lang w:val="hu-HU"/>
        </w:rPr>
      </w:pPr>
      <w:r w:rsidRPr="002C2DCB">
        <w:rPr>
          <w:rFonts w:ascii="Garamond" w:hAnsi="Garamond"/>
          <w:lang w:val="hu-HU"/>
        </w:rPr>
        <w:t>Nagyvázsony</w:t>
      </w:r>
      <w:r w:rsidR="006968C6" w:rsidRPr="002C2DCB">
        <w:rPr>
          <w:rFonts w:ascii="Garamond" w:hAnsi="Garamond"/>
          <w:lang w:val="hu-HU"/>
        </w:rPr>
        <w:t xml:space="preserve">, </w:t>
      </w:r>
      <w:proofErr w:type="gramStart"/>
      <w:r w:rsidR="006968C6" w:rsidRPr="002C2DCB">
        <w:rPr>
          <w:rFonts w:ascii="Garamond" w:hAnsi="Garamond"/>
          <w:lang w:val="hu-HU"/>
        </w:rPr>
        <w:t>201 …</w:t>
      </w:r>
      <w:proofErr w:type="gramEnd"/>
      <w:r w:rsidR="006968C6" w:rsidRPr="002C2DCB">
        <w:rPr>
          <w:rFonts w:ascii="Garamond" w:hAnsi="Garamond"/>
          <w:lang w:val="hu-HU"/>
        </w:rPr>
        <w:t xml:space="preserve"> .</w:t>
      </w:r>
    </w:p>
    <w:p w:rsidR="007A1E7D" w:rsidRPr="002C2DCB" w:rsidRDefault="007A1E7D">
      <w:pPr>
        <w:pStyle w:val="Szvegtrzs"/>
        <w:spacing w:before="0"/>
        <w:rPr>
          <w:rFonts w:ascii="Garamond" w:hAnsi="Garamond"/>
          <w:sz w:val="18"/>
          <w:lang w:val="hu-HU"/>
        </w:rPr>
      </w:pPr>
    </w:p>
    <w:p w:rsidR="007A1E7D" w:rsidRPr="002C2DCB" w:rsidRDefault="007A1E7D">
      <w:pPr>
        <w:rPr>
          <w:rFonts w:ascii="Garamond" w:hAnsi="Garamond"/>
          <w:sz w:val="18"/>
          <w:lang w:val="hu-HU"/>
        </w:rPr>
        <w:sectPr w:rsidR="007A1E7D" w:rsidRPr="002C2DCB">
          <w:footerReference w:type="default" r:id="rId171"/>
          <w:pgSz w:w="11900" w:h="16840"/>
          <w:pgMar w:top="1000" w:right="1260" w:bottom="960" w:left="1280" w:header="734" w:footer="777" w:gutter="0"/>
          <w:pgNumType w:start="80"/>
          <w:cols w:space="708"/>
        </w:sect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sz w:val="30"/>
          <w:lang w:val="hu-HU"/>
        </w:rPr>
      </w:pPr>
    </w:p>
    <w:p w:rsidR="007A1E7D" w:rsidRPr="002C2DCB" w:rsidRDefault="006968C6">
      <w:pPr>
        <w:pStyle w:val="Szvegtrzs"/>
        <w:spacing w:before="0" w:line="477" w:lineRule="auto"/>
        <w:ind w:left="135" w:right="-19"/>
        <w:rPr>
          <w:rFonts w:ascii="Garamond" w:hAnsi="Garamond"/>
          <w:lang w:val="hu-HU"/>
        </w:rPr>
      </w:pPr>
      <w:r w:rsidRPr="002C2DCB">
        <w:rPr>
          <w:rFonts w:ascii="Garamond" w:hAnsi="Garamond"/>
          <w:lang w:val="hu-HU"/>
        </w:rPr>
        <w:t xml:space="preserve">A fenti tájékoztatást tudomásul vettem: </w:t>
      </w:r>
      <w:r w:rsidR="005353F7" w:rsidRPr="002C2DCB">
        <w:rPr>
          <w:rFonts w:ascii="Garamond" w:hAnsi="Garamond"/>
          <w:lang w:val="hu-HU"/>
        </w:rPr>
        <w:t>Nagyvázsony</w:t>
      </w:r>
      <w:r w:rsidRPr="002C2DCB">
        <w:rPr>
          <w:rFonts w:ascii="Garamond" w:hAnsi="Garamond"/>
          <w:lang w:val="hu-HU"/>
        </w:rPr>
        <w:t>, 201.</w:t>
      </w:r>
      <w:proofErr w:type="gramStart"/>
      <w:r w:rsidRPr="002C2DCB">
        <w:rPr>
          <w:rFonts w:ascii="Garamond" w:hAnsi="Garamond"/>
          <w:lang w:val="hu-HU"/>
        </w:rPr>
        <w:t>......</w:t>
      </w:r>
      <w:proofErr w:type="gramEnd"/>
    </w:p>
    <w:p w:rsidR="007A1E7D" w:rsidRPr="002C2DCB" w:rsidRDefault="006968C6">
      <w:pPr>
        <w:pStyle w:val="Szvegtrzs"/>
        <w:spacing w:before="69"/>
        <w:ind w:left="190" w:right="717"/>
        <w:jc w:val="center"/>
        <w:rPr>
          <w:rFonts w:ascii="Garamond" w:hAnsi="Garamond"/>
          <w:lang w:val="hu-HU"/>
        </w:rPr>
      </w:pPr>
      <w:r w:rsidRPr="002C2DCB">
        <w:rPr>
          <w:rFonts w:ascii="Garamond" w:hAnsi="Garamond"/>
          <w:lang w:val="hu-HU"/>
        </w:rPr>
        <w:br w:type="column"/>
      </w:r>
      <w:r w:rsidRPr="002C2DCB">
        <w:rPr>
          <w:rFonts w:ascii="Garamond" w:hAnsi="Garamond"/>
          <w:w w:val="95"/>
          <w:lang w:val="hu-HU"/>
        </w:rPr>
        <w:t>…</w:t>
      </w:r>
      <w:proofErr w:type="gramStart"/>
      <w:r w:rsidRPr="002C2DCB">
        <w:rPr>
          <w:rFonts w:ascii="Garamond" w:hAnsi="Garamond"/>
          <w:w w:val="95"/>
          <w:lang w:val="hu-HU"/>
        </w:rPr>
        <w:t>……………………………</w:t>
      </w:r>
      <w:proofErr w:type="gramEnd"/>
      <w:r w:rsidRPr="002C2DCB">
        <w:rPr>
          <w:rFonts w:ascii="Garamond" w:hAnsi="Garamond"/>
          <w:w w:val="95"/>
          <w:lang w:val="hu-HU"/>
        </w:rPr>
        <w:t xml:space="preserve"> </w:t>
      </w:r>
      <w:r w:rsidRPr="002C2DCB">
        <w:rPr>
          <w:rFonts w:ascii="Garamond" w:hAnsi="Garamond"/>
          <w:lang w:val="hu-HU"/>
        </w:rPr>
        <w:t>jegyző</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9"/>
        <w:rPr>
          <w:rFonts w:ascii="Garamond" w:hAnsi="Garamond"/>
          <w:sz w:val="23"/>
          <w:lang w:val="hu-HU"/>
        </w:rPr>
      </w:pPr>
    </w:p>
    <w:p w:rsidR="007A1E7D" w:rsidRPr="002C2DCB" w:rsidRDefault="006968C6">
      <w:pPr>
        <w:pStyle w:val="Szvegtrzs"/>
        <w:spacing w:before="0"/>
        <w:ind w:left="190" w:right="717"/>
        <w:jc w:val="center"/>
        <w:rPr>
          <w:rFonts w:ascii="Garamond" w:hAnsi="Garamond"/>
          <w:lang w:val="hu-HU"/>
        </w:rPr>
      </w:pPr>
      <w:r w:rsidRPr="002C2DCB">
        <w:rPr>
          <w:rFonts w:ascii="Garamond" w:hAnsi="Garamond"/>
          <w:w w:val="95"/>
          <w:lang w:val="hu-HU"/>
        </w:rPr>
        <w:t>…</w:t>
      </w:r>
      <w:proofErr w:type="gramStart"/>
      <w:r w:rsidRPr="002C2DCB">
        <w:rPr>
          <w:rFonts w:ascii="Garamond" w:hAnsi="Garamond"/>
          <w:w w:val="95"/>
          <w:lang w:val="hu-HU"/>
        </w:rPr>
        <w:t>……………………………</w:t>
      </w:r>
      <w:proofErr w:type="gramEnd"/>
      <w:r w:rsidRPr="002C2DCB">
        <w:rPr>
          <w:rFonts w:ascii="Garamond" w:hAnsi="Garamond"/>
          <w:w w:val="95"/>
          <w:lang w:val="hu-HU"/>
        </w:rPr>
        <w:t xml:space="preserve"> </w:t>
      </w:r>
      <w:r w:rsidRPr="002C2DCB">
        <w:rPr>
          <w:rFonts w:ascii="Garamond" w:hAnsi="Garamond"/>
          <w:lang w:val="hu-HU"/>
        </w:rPr>
        <w:t>köztisztviselő neve</w:t>
      </w:r>
    </w:p>
    <w:p w:rsidR="007A1E7D" w:rsidRPr="002C2DCB" w:rsidRDefault="007A1E7D">
      <w:pPr>
        <w:pStyle w:val="Szvegtrzs"/>
        <w:spacing w:before="0"/>
        <w:rPr>
          <w:rFonts w:ascii="Garamond" w:hAnsi="Garamond"/>
          <w:lang w:val="hu-HU"/>
        </w:rPr>
      </w:pPr>
    </w:p>
    <w:p w:rsidR="007A1E7D" w:rsidRPr="002C2DCB" w:rsidRDefault="006968C6">
      <w:pPr>
        <w:pStyle w:val="Szvegtrzs"/>
        <w:spacing w:before="0"/>
        <w:ind w:left="190" w:right="721"/>
        <w:jc w:val="center"/>
        <w:rPr>
          <w:rFonts w:ascii="Garamond" w:hAnsi="Garamond"/>
          <w:lang w:val="hu-HU"/>
        </w:rPr>
      </w:pPr>
      <w:r w:rsidRPr="002C2DCB">
        <w:rPr>
          <w:rFonts w:ascii="Garamond" w:hAnsi="Garamond"/>
          <w:w w:val="95"/>
          <w:lang w:val="hu-HU"/>
        </w:rPr>
        <w:t>…</w:t>
      </w:r>
      <w:proofErr w:type="gramStart"/>
      <w:r w:rsidRPr="002C2DCB">
        <w:rPr>
          <w:rFonts w:ascii="Garamond" w:hAnsi="Garamond"/>
          <w:w w:val="95"/>
          <w:lang w:val="hu-HU"/>
        </w:rPr>
        <w:t>…………………………….</w:t>
      </w:r>
      <w:proofErr w:type="gramEnd"/>
      <w:r w:rsidRPr="002C2DCB">
        <w:rPr>
          <w:rFonts w:ascii="Garamond" w:hAnsi="Garamond"/>
          <w:w w:val="95"/>
          <w:lang w:val="hu-HU"/>
        </w:rPr>
        <w:t xml:space="preserve"> </w:t>
      </w:r>
      <w:r w:rsidRPr="002C2DCB">
        <w:rPr>
          <w:rFonts w:ascii="Garamond" w:hAnsi="Garamond"/>
          <w:lang w:val="hu-HU"/>
        </w:rPr>
        <w:t>aláírása</w:t>
      </w:r>
    </w:p>
    <w:p w:rsidR="007A1E7D" w:rsidRPr="002C2DCB" w:rsidRDefault="007A1E7D">
      <w:pPr>
        <w:jc w:val="center"/>
        <w:rPr>
          <w:rFonts w:ascii="Garamond" w:hAnsi="Garamond"/>
          <w:lang w:val="hu-HU"/>
        </w:rPr>
        <w:sectPr w:rsidR="007A1E7D" w:rsidRPr="002C2DCB">
          <w:type w:val="continuous"/>
          <w:pgSz w:w="11900" w:h="16840"/>
          <w:pgMar w:top="1160" w:right="1260" w:bottom="280" w:left="1280" w:header="708" w:footer="708" w:gutter="0"/>
          <w:cols w:num="2" w:space="708" w:equalWidth="0">
            <w:col w:w="3909" w:space="1707"/>
            <w:col w:w="3744"/>
          </w:cols>
        </w:sectPr>
      </w:pPr>
    </w:p>
    <w:p w:rsidR="007A1E7D" w:rsidRPr="002C2DCB" w:rsidRDefault="007A1E7D">
      <w:pPr>
        <w:pStyle w:val="Szvegtrzs"/>
        <w:spacing w:before="6"/>
        <w:rPr>
          <w:rFonts w:ascii="Garamond" w:hAnsi="Garamond"/>
          <w:sz w:val="28"/>
          <w:lang w:val="hu-HU"/>
        </w:rPr>
      </w:pPr>
    </w:p>
    <w:p w:rsidR="007A1E7D" w:rsidRPr="002C2DCB" w:rsidRDefault="007D4D38">
      <w:pPr>
        <w:pStyle w:val="Szvegtrzs"/>
        <w:spacing w:before="71"/>
        <w:ind w:left="155"/>
        <w:rPr>
          <w:rFonts w:ascii="Garamond" w:hAnsi="Garamond"/>
          <w:lang w:val="hu-HU"/>
        </w:rPr>
      </w:pPr>
      <w:r>
        <w:rPr>
          <w:rFonts w:ascii="Garamond" w:hAnsi="Garamond"/>
          <w:noProof/>
          <w:lang w:val="hu-HU" w:eastAsia="hu-HU"/>
        </w:rPr>
        <mc:AlternateContent>
          <mc:Choice Requires="wps">
            <w:drawing>
              <wp:anchor distT="0" distB="0" distL="0" distR="0" simplePos="0" relativeHeight="251666944" behindDoc="0" locked="0" layoutInCell="1" allowOverlap="1">
                <wp:simplePos x="0" y="0"/>
                <wp:positionH relativeFrom="page">
                  <wp:posOffset>880745</wp:posOffset>
                </wp:positionH>
                <wp:positionV relativeFrom="paragraph">
                  <wp:posOffset>239395</wp:posOffset>
                </wp:positionV>
                <wp:extent cx="5797550" cy="0"/>
                <wp:effectExtent l="13970" t="10795" r="8255" b="8255"/>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85pt" to="525.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uh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" strokeweight=".48pt">
                <w10:wrap type="topAndBottom" anchorx="page"/>
              </v:line>
            </w:pict>
          </mc:Fallback>
        </mc:AlternateContent>
      </w:r>
      <w:r w:rsidR="006968C6" w:rsidRPr="002C2DCB">
        <w:rPr>
          <w:rFonts w:ascii="Garamond" w:hAnsi="Garamond"/>
          <w:noProof/>
          <w:lang w:val="hu-HU" w:eastAsia="hu-HU"/>
        </w:rPr>
        <w:drawing>
          <wp:inline distT="0" distB="0" distL="0" distR="0">
            <wp:extent cx="377951" cy="115824"/>
            <wp:effectExtent l="0" t="0" r="0" b="0"/>
            <wp:docPr id="479" name="image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46.png"/>
                    <pic:cNvPicPr/>
                  </pic:nvPicPr>
                  <pic:blipFill>
                    <a:blip r:embed="rId172" cstate="print"/>
                    <a:stretch>
                      <a:fillRect/>
                    </a:stretch>
                  </pic:blipFill>
                  <pic:spPr>
                    <a:xfrm>
                      <a:off x="0" y="0"/>
                      <a:ext cx="377951" cy="115824"/>
                    </a:xfrm>
                    <a:prstGeom prst="rect">
                      <a:avLst/>
                    </a:prstGeom>
                  </pic:spPr>
                </pic:pic>
              </a:graphicData>
            </a:graphic>
          </wp:inline>
        </w:drawing>
      </w:r>
      <w:r w:rsidR="006968C6" w:rsidRPr="002C2DCB">
        <w:rPr>
          <w:rFonts w:ascii="Garamond" w:hAnsi="Garamond"/>
          <w:position w:val="1"/>
          <w:sz w:val="20"/>
          <w:lang w:val="hu-HU"/>
        </w:rPr>
        <w:t xml:space="preserve"> </w:t>
      </w:r>
      <w:proofErr w:type="gramStart"/>
      <w:r w:rsidR="006968C6" w:rsidRPr="002C2DCB">
        <w:rPr>
          <w:rFonts w:ascii="Garamond" w:hAnsi="Garamond"/>
          <w:position w:val="1"/>
          <w:lang w:val="hu-HU"/>
        </w:rPr>
        <w:t>melléklet</w:t>
      </w:r>
      <w:proofErr w:type="gramEnd"/>
      <w:r w:rsidR="006968C6" w:rsidRPr="002C2DCB">
        <w:rPr>
          <w:rFonts w:ascii="Garamond" w:hAnsi="Garamond"/>
          <w:position w:val="1"/>
          <w:lang w:val="hu-HU"/>
        </w:rPr>
        <w:t xml:space="preserve"> – Titoktartási</w:t>
      </w:r>
      <w:r w:rsidR="006968C6" w:rsidRPr="002C2DCB">
        <w:rPr>
          <w:rFonts w:ascii="Garamond" w:hAnsi="Garamond"/>
          <w:spacing w:val="-13"/>
          <w:position w:val="1"/>
          <w:lang w:val="hu-HU"/>
        </w:rPr>
        <w:t xml:space="preserve"> </w:t>
      </w:r>
      <w:r w:rsidR="006968C6" w:rsidRPr="002C2DCB">
        <w:rPr>
          <w:rFonts w:ascii="Garamond" w:hAnsi="Garamond"/>
          <w:position w:val="1"/>
          <w:lang w:val="hu-HU"/>
        </w:rPr>
        <w:t>Nyilatkozat</w:t>
      </w:r>
    </w:p>
    <w:p w:rsidR="007A1E7D" w:rsidRPr="002C2DCB" w:rsidRDefault="007A1E7D">
      <w:pPr>
        <w:pStyle w:val="Szvegtrzs"/>
        <w:spacing w:before="10"/>
        <w:rPr>
          <w:rFonts w:ascii="Garamond" w:hAnsi="Garamond"/>
          <w:sz w:val="23"/>
          <w:lang w:val="hu-HU"/>
        </w:rPr>
      </w:pPr>
    </w:p>
    <w:p w:rsidR="007A1E7D" w:rsidRPr="002C2DCB" w:rsidRDefault="006968C6">
      <w:pPr>
        <w:pStyle w:val="Cmsor1"/>
        <w:spacing w:before="62"/>
        <w:ind w:left="2195"/>
        <w:rPr>
          <w:rFonts w:ascii="Garamond" w:hAnsi="Garamond"/>
          <w:lang w:val="hu-HU"/>
        </w:rPr>
      </w:pPr>
      <w:r w:rsidRPr="002C2DCB">
        <w:rPr>
          <w:rFonts w:ascii="Garamond" w:hAnsi="Garamond"/>
          <w:lang w:val="hu-HU"/>
        </w:rPr>
        <w:t>TITOKTARTÁSI NYILATKOZAT</w:t>
      </w:r>
    </w:p>
    <w:p w:rsidR="007A1E7D" w:rsidRPr="002C2DCB" w:rsidRDefault="007A1E7D">
      <w:pPr>
        <w:pStyle w:val="Szvegtrzs"/>
        <w:spacing w:before="0"/>
        <w:rPr>
          <w:rFonts w:ascii="Garamond" w:hAnsi="Garamond"/>
          <w:b/>
          <w:sz w:val="20"/>
          <w:lang w:val="hu-HU"/>
        </w:rPr>
      </w:pPr>
    </w:p>
    <w:p w:rsidR="007A1E7D" w:rsidRPr="002C2DCB" w:rsidRDefault="007A1E7D">
      <w:pPr>
        <w:pStyle w:val="Szvegtrzs"/>
        <w:spacing w:before="2"/>
        <w:rPr>
          <w:rFonts w:ascii="Garamond" w:hAnsi="Garamond"/>
          <w:b/>
          <w:sz w:val="19"/>
          <w:lang w:val="hu-HU"/>
        </w:rPr>
      </w:pPr>
    </w:p>
    <w:p w:rsidR="007A1E7D" w:rsidRPr="002C2DCB" w:rsidRDefault="006968C6">
      <w:pPr>
        <w:pStyle w:val="Szvegtrzs"/>
        <w:spacing w:before="0" w:line="396" w:lineRule="auto"/>
        <w:ind w:left="244" w:right="8377" w:hanging="108"/>
        <w:rPr>
          <w:rFonts w:ascii="Garamond" w:hAnsi="Garamond"/>
          <w:lang w:val="hu-HU"/>
        </w:rPr>
      </w:pPr>
      <w:r w:rsidRPr="002C2DCB">
        <w:rPr>
          <w:rFonts w:ascii="Garamond" w:hAnsi="Garamond"/>
          <w:noProof/>
          <w:lang w:val="hu-HU" w:eastAsia="hu-HU"/>
        </w:rPr>
        <w:drawing>
          <wp:anchor distT="0" distB="0" distL="0" distR="0" simplePos="0" relativeHeight="251638272" behindDoc="0" locked="0" layoutInCell="1" allowOverlap="1">
            <wp:simplePos x="0" y="0"/>
            <wp:positionH relativeFrom="page">
              <wp:posOffset>1891283</wp:posOffset>
            </wp:positionH>
            <wp:positionV relativeFrom="paragraph">
              <wp:posOffset>546169</wp:posOffset>
            </wp:positionV>
            <wp:extent cx="2982468" cy="6096"/>
            <wp:effectExtent l="0" t="0" r="0" b="0"/>
            <wp:wrapNone/>
            <wp:docPr id="481"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47.png"/>
                    <pic:cNvPicPr/>
                  </pic:nvPicPr>
                  <pic:blipFill>
                    <a:blip r:embed="rId173" cstate="print"/>
                    <a:stretch>
                      <a:fillRect/>
                    </a:stretch>
                  </pic:blipFill>
                  <pic:spPr>
                    <a:xfrm>
                      <a:off x="0" y="0"/>
                      <a:ext cx="2982468" cy="6096"/>
                    </a:xfrm>
                    <a:prstGeom prst="rect">
                      <a:avLst/>
                    </a:prstGeom>
                  </pic:spPr>
                </pic:pic>
              </a:graphicData>
            </a:graphic>
          </wp:anchor>
        </w:drawing>
      </w:r>
      <w:r w:rsidRPr="002C2DCB">
        <w:rPr>
          <w:rFonts w:ascii="Garamond" w:hAnsi="Garamond"/>
          <w:lang w:val="hu-HU"/>
        </w:rPr>
        <w:t>Alulírott Név:</w:t>
      </w:r>
    </w:p>
    <w:p w:rsidR="007A1E7D" w:rsidRPr="002C2DCB" w:rsidRDefault="006968C6">
      <w:pPr>
        <w:pStyle w:val="Szvegtrzs"/>
        <w:spacing w:before="17" w:line="405" w:lineRule="auto"/>
        <w:ind w:left="244" w:right="7170"/>
        <w:rPr>
          <w:rFonts w:ascii="Garamond" w:hAnsi="Garamond"/>
          <w:lang w:val="hu-HU"/>
        </w:rPr>
      </w:pPr>
      <w:r w:rsidRPr="002C2DCB">
        <w:rPr>
          <w:rFonts w:ascii="Garamond" w:hAnsi="Garamond"/>
          <w:noProof/>
          <w:lang w:val="hu-HU" w:eastAsia="hu-HU"/>
        </w:rPr>
        <w:drawing>
          <wp:anchor distT="0" distB="0" distL="0" distR="0" simplePos="0" relativeHeight="251639296" behindDoc="0" locked="0" layoutInCell="1" allowOverlap="1">
            <wp:simplePos x="0" y="0"/>
            <wp:positionH relativeFrom="page">
              <wp:posOffset>1891283</wp:posOffset>
            </wp:positionH>
            <wp:positionV relativeFrom="paragraph">
              <wp:posOffset>267404</wp:posOffset>
            </wp:positionV>
            <wp:extent cx="2982468" cy="6096"/>
            <wp:effectExtent l="0" t="0" r="0" b="0"/>
            <wp:wrapNone/>
            <wp:docPr id="483"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47.png"/>
                    <pic:cNvPicPr/>
                  </pic:nvPicPr>
                  <pic:blipFill>
                    <a:blip r:embed="rId173" cstate="print"/>
                    <a:stretch>
                      <a:fillRect/>
                    </a:stretch>
                  </pic:blipFill>
                  <pic:spPr>
                    <a:xfrm>
                      <a:off x="0" y="0"/>
                      <a:ext cx="2982468" cy="6096"/>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0320" behindDoc="0" locked="0" layoutInCell="1" allowOverlap="1">
            <wp:simplePos x="0" y="0"/>
            <wp:positionH relativeFrom="page">
              <wp:posOffset>1891283</wp:posOffset>
            </wp:positionH>
            <wp:positionV relativeFrom="paragraph">
              <wp:posOffset>563060</wp:posOffset>
            </wp:positionV>
            <wp:extent cx="2982468" cy="6096"/>
            <wp:effectExtent l="0" t="0" r="0" b="0"/>
            <wp:wrapNone/>
            <wp:docPr id="485" name="image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47.png"/>
                    <pic:cNvPicPr/>
                  </pic:nvPicPr>
                  <pic:blipFill>
                    <a:blip r:embed="rId173" cstate="print"/>
                    <a:stretch>
                      <a:fillRect/>
                    </a:stretch>
                  </pic:blipFill>
                  <pic:spPr>
                    <a:xfrm>
                      <a:off x="0" y="0"/>
                      <a:ext cx="2982468" cy="6096"/>
                    </a:xfrm>
                    <a:prstGeom prst="rect">
                      <a:avLst/>
                    </a:prstGeom>
                  </pic:spPr>
                </pic:pic>
              </a:graphicData>
            </a:graphic>
          </wp:anchor>
        </w:drawing>
      </w:r>
      <w:r w:rsidRPr="002C2DCB">
        <w:rPr>
          <w:rFonts w:ascii="Garamond" w:hAnsi="Garamond"/>
          <w:lang w:val="hu-HU"/>
        </w:rPr>
        <w:t>Anyja neve: Lakcím:</w:t>
      </w:r>
    </w:p>
    <w:p w:rsidR="007A1E7D" w:rsidRPr="002C2DCB" w:rsidRDefault="006968C6">
      <w:pPr>
        <w:pStyle w:val="Szvegtrzs"/>
        <w:spacing w:before="6"/>
        <w:ind w:left="244"/>
        <w:rPr>
          <w:rFonts w:ascii="Garamond" w:hAnsi="Garamond"/>
          <w:lang w:val="hu-HU"/>
        </w:rPr>
      </w:pPr>
      <w:r w:rsidRPr="002C2DCB">
        <w:rPr>
          <w:rFonts w:ascii="Garamond" w:hAnsi="Garamond"/>
          <w:noProof/>
          <w:lang w:val="hu-HU" w:eastAsia="hu-HU"/>
        </w:rPr>
        <w:drawing>
          <wp:anchor distT="0" distB="0" distL="0" distR="0" simplePos="0" relativeHeight="251637248" behindDoc="0" locked="0" layoutInCell="1" allowOverlap="1">
            <wp:simplePos x="0" y="0"/>
            <wp:positionH relativeFrom="page">
              <wp:posOffset>1882139</wp:posOffset>
            </wp:positionH>
            <wp:positionV relativeFrom="paragraph">
              <wp:posOffset>260418</wp:posOffset>
            </wp:positionV>
            <wp:extent cx="2991611" cy="6096"/>
            <wp:effectExtent l="0" t="0" r="0" b="0"/>
            <wp:wrapTopAndBottom/>
            <wp:docPr id="487" name="image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48.png"/>
                    <pic:cNvPicPr/>
                  </pic:nvPicPr>
                  <pic:blipFill>
                    <a:blip r:embed="rId174" cstate="print"/>
                    <a:stretch>
                      <a:fillRect/>
                    </a:stretch>
                  </pic:blipFill>
                  <pic:spPr>
                    <a:xfrm>
                      <a:off x="0" y="0"/>
                      <a:ext cx="2991611" cy="6096"/>
                    </a:xfrm>
                    <a:prstGeom prst="rect">
                      <a:avLst/>
                    </a:prstGeom>
                  </pic:spPr>
                </pic:pic>
              </a:graphicData>
            </a:graphic>
          </wp:anchor>
        </w:drawing>
      </w:r>
      <w:r w:rsidRPr="002C2DCB">
        <w:rPr>
          <w:rFonts w:ascii="Garamond" w:hAnsi="Garamond"/>
          <w:lang w:val="hu-HU"/>
        </w:rPr>
        <w:t>Sz. ig. szám:</w:t>
      </w:r>
    </w:p>
    <w:p w:rsidR="007A1E7D" w:rsidRPr="002C2DCB" w:rsidRDefault="007A1E7D">
      <w:pPr>
        <w:pStyle w:val="Szvegtrzs"/>
        <w:spacing w:before="0"/>
        <w:rPr>
          <w:rFonts w:ascii="Garamond" w:hAnsi="Garamond"/>
          <w:sz w:val="20"/>
          <w:lang w:val="hu-HU"/>
        </w:rPr>
      </w:pPr>
    </w:p>
    <w:p w:rsidR="007A1E7D" w:rsidRPr="002C2DCB" w:rsidRDefault="006968C6" w:rsidP="005353F7">
      <w:pPr>
        <w:spacing w:before="189" w:line="343" w:lineRule="auto"/>
        <w:ind w:left="135" w:right="120"/>
        <w:jc w:val="both"/>
        <w:rPr>
          <w:rFonts w:ascii="Garamond" w:hAnsi="Garamond"/>
          <w:sz w:val="24"/>
          <w:lang w:val="hu-HU"/>
        </w:rPr>
      </w:pPr>
      <w:proofErr w:type="gramStart"/>
      <w:r w:rsidRPr="002C2DCB">
        <w:rPr>
          <w:rFonts w:ascii="Garamond" w:hAnsi="Garamond"/>
          <w:sz w:val="24"/>
          <w:lang w:val="hu-HU"/>
        </w:rPr>
        <w:t>a</w:t>
      </w:r>
      <w:proofErr w:type="gramEnd"/>
      <w:r w:rsidRPr="002C2DCB">
        <w:rPr>
          <w:rFonts w:ascii="Garamond" w:hAnsi="Garamond"/>
          <w:sz w:val="24"/>
          <w:lang w:val="hu-HU"/>
        </w:rPr>
        <w:t xml:space="preserve"> ..................................................... </w:t>
      </w:r>
      <w:proofErr w:type="gramStart"/>
      <w:r w:rsidRPr="002C2DCB">
        <w:rPr>
          <w:rFonts w:ascii="Garamond" w:hAnsi="Garamond"/>
          <w:sz w:val="24"/>
          <w:lang w:val="hu-HU"/>
        </w:rPr>
        <w:t>munkatársa</w:t>
      </w:r>
      <w:proofErr w:type="gramEnd"/>
      <w:r w:rsidRPr="002C2DCB">
        <w:rPr>
          <w:rFonts w:ascii="Garamond" w:hAnsi="Garamond"/>
          <w:sz w:val="24"/>
          <w:lang w:val="hu-HU"/>
        </w:rPr>
        <w:t xml:space="preserve"> kijelentem, hogy a </w:t>
      </w:r>
      <w:r w:rsidRPr="002C2DCB">
        <w:rPr>
          <w:rFonts w:ascii="Garamond" w:hAnsi="Garamond"/>
          <w:b/>
          <w:sz w:val="24"/>
          <w:lang w:val="hu-HU"/>
        </w:rPr>
        <w:t xml:space="preserve">Nagyvázsonyi Közös Önkormányzati Hivatal, </w:t>
      </w:r>
      <w:r w:rsidRPr="002C2DCB">
        <w:rPr>
          <w:rFonts w:ascii="Garamond" w:hAnsi="Garamond"/>
          <w:sz w:val="24"/>
          <w:lang w:val="hu-HU"/>
        </w:rPr>
        <w:t xml:space="preserve">mint </w:t>
      </w:r>
      <w:r w:rsidRPr="002C2DCB">
        <w:rPr>
          <w:rFonts w:ascii="Garamond" w:hAnsi="Garamond"/>
          <w:b/>
          <w:sz w:val="24"/>
          <w:lang w:val="hu-HU"/>
        </w:rPr>
        <w:t>Megrendelő</w:t>
      </w:r>
      <w:r w:rsidRPr="002C2DCB">
        <w:rPr>
          <w:rFonts w:ascii="Garamond" w:hAnsi="Garamond"/>
          <w:sz w:val="24"/>
          <w:lang w:val="hu-HU"/>
        </w:rPr>
        <w:t>, valamint ........................................................................................</w:t>
      </w:r>
    </w:p>
    <w:p w:rsidR="007A1E7D" w:rsidRPr="002C2DCB" w:rsidRDefault="006968C6">
      <w:pPr>
        <w:spacing w:before="5"/>
        <w:ind w:left="135"/>
        <w:jc w:val="both"/>
        <w:rPr>
          <w:rFonts w:ascii="Garamond" w:hAnsi="Garamond"/>
          <w:b/>
          <w:sz w:val="24"/>
          <w:lang w:val="hu-HU"/>
        </w:rPr>
      </w:pPr>
      <w:proofErr w:type="gramStart"/>
      <w:r w:rsidRPr="002C2DCB">
        <w:rPr>
          <w:rFonts w:ascii="Garamond" w:hAnsi="Garamond"/>
          <w:sz w:val="24"/>
          <w:lang w:val="hu-HU"/>
        </w:rPr>
        <w:t>mint</w:t>
      </w:r>
      <w:proofErr w:type="gramEnd"/>
      <w:r w:rsidRPr="002C2DCB">
        <w:rPr>
          <w:rFonts w:ascii="Garamond" w:hAnsi="Garamond"/>
          <w:sz w:val="24"/>
          <w:lang w:val="hu-HU"/>
        </w:rPr>
        <w:t xml:space="preserve"> </w:t>
      </w:r>
      <w:r w:rsidRPr="002C2DCB">
        <w:rPr>
          <w:rFonts w:ascii="Garamond" w:hAnsi="Garamond"/>
          <w:b/>
          <w:sz w:val="24"/>
          <w:lang w:val="hu-HU"/>
        </w:rPr>
        <w:t>Vállalkozó</w:t>
      </w:r>
    </w:p>
    <w:p w:rsidR="007A1E7D" w:rsidRPr="002C2DCB" w:rsidRDefault="006968C6">
      <w:pPr>
        <w:pStyle w:val="Szvegtrzs"/>
        <w:ind w:left="135"/>
        <w:jc w:val="both"/>
        <w:rPr>
          <w:rFonts w:ascii="Garamond" w:hAnsi="Garamond"/>
          <w:lang w:val="hu-HU"/>
        </w:rPr>
      </w:pPr>
      <w:proofErr w:type="gramStart"/>
      <w:r w:rsidRPr="002C2DCB">
        <w:rPr>
          <w:rFonts w:ascii="Garamond" w:hAnsi="Garamond"/>
          <w:lang w:val="hu-HU"/>
        </w:rPr>
        <w:t>között</w:t>
      </w:r>
      <w:proofErr w:type="gramEnd"/>
    </w:p>
    <w:p w:rsidR="007A1E7D" w:rsidRPr="002C2DCB" w:rsidRDefault="006968C6">
      <w:pPr>
        <w:pStyle w:val="Szvegtrzs"/>
        <w:ind w:left="159"/>
        <w:jc w:val="both"/>
        <w:rPr>
          <w:rFonts w:ascii="Garamond" w:hAnsi="Garamond"/>
          <w:lang w:val="hu-HU"/>
        </w:rPr>
      </w:pPr>
      <w:r w:rsidRPr="002C2DCB">
        <w:rPr>
          <w:rFonts w:ascii="Garamond" w:hAnsi="Garamond"/>
          <w:lang w:val="hu-HU"/>
        </w:rPr>
        <w:t>..</w:t>
      </w:r>
      <w:proofErr w:type="gramStart"/>
      <w:r w:rsidRPr="002C2DCB">
        <w:rPr>
          <w:rFonts w:ascii="Garamond" w:hAnsi="Garamond"/>
          <w:lang w:val="hu-HU"/>
        </w:rPr>
        <w:t>...............................................................................................................</w:t>
      </w:r>
      <w:proofErr w:type="gramEnd"/>
      <w:r w:rsidRPr="002C2DCB">
        <w:rPr>
          <w:rFonts w:ascii="Garamond" w:hAnsi="Garamond"/>
          <w:lang w:val="hu-HU"/>
        </w:rPr>
        <w:t>tárgyú,</w:t>
      </w:r>
    </w:p>
    <w:p w:rsidR="007A1E7D" w:rsidRPr="002C2DCB" w:rsidRDefault="006968C6">
      <w:pPr>
        <w:spacing w:before="125"/>
        <w:ind w:left="159"/>
        <w:jc w:val="both"/>
        <w:rPr>
          <w:rFonts w:ascii="Garamond" w:hAnsi="Garamond"/>
          <w:b/>
          <w:sz w:val="24"/>
          <w:lang w:val="hu-HU"/>
        </w:rPr>
      </w:pPr>
      <w:r w:rsidRPr="002C2DCB">
        <w:rPr>
          <w:rFonts w:ascii="Garamond" w:hAnsi="Garamond"/>
          <w:sz w:val="24"/>
          <w:lang w:val="hu-HU"/>
        </w:rPr>
        <w:t>..</w:t>
      </w:r>
      <w:proofErr w:type="gramStart"/>
      <w:r w:rsidRPr="002C2DCB">
        <w:rPr>
          <w:rFonts w:ascii="Garamond" w:hAnsi="Garamond"/>
          <w:sz w:val="24"/>
          <w:lang w:val="hu-HU"/>
        </w:rPr>
        <w:t>............................................</w:t>
      </w:r>
      <w:proofErr w:type="gramEnd"/>
      <w:r w:rsidRPr="002C2DCB">
        <w:rPr>
          <w:rFonts w:ascii="Garamond" w:hAnsi="Garamond"/>
          <w:sz w:val="24"/>
          <w:lang w:val="hu-HU"/>
        </w:rPr>
        <w:t xml:space="preserve">  </w:t>
      </w:r>
      <w:proofErr w:type="spellStart"/>
      <w:r w:rsidRPr="002C2DCB">
        <w:rPr>
          <w:rFonts w:ascii="Garamond" w:hAnsi="Garamond"/>
          <w:b/>
          <w:sz w:val="24"/>
          <w:lang w:val="hu-HU"/>
        </w:rPr>
        <w:t>-én</w:t>
      </w:r>
      <w:proofErr w:type="spellEnd"/>
      <w:r w:rsidRPr="002C2DCB">
        <w:rPr>
          <w:rFonts w:ascii="Garamond" w:hAnsi="Garamond"/>
          <w:b/>
          <w:sz w:val="24"/>
          <w:lang w:val="hu-HU"/>
        </w:rPr>
        <w:t xml:space="preserve"> megkötött vállalkozási/megbízási/szállítási szerződés</w:t>
      </w:r>
    </w:p>
    <w:p w:rsidR="007A1E7D" w:rsidRPr="002C2DCB" w:rsidRDefault="006968C6">
      <w:pPr>
        <w:pStyle w:val="Szvegtrzs"/>
        <w:spacing w:before="115"/>
        <w:ind w:left="135" w:right="150"/>
        <w:jc w:val="both"/>
        <w:rPr>
          <w:rFonts w:ascii="Garamond" w:hAnsi="Garamond"/>
          <w:lang w:val="hu-HU"/>
        </w:rPr>
      </w:pPr>
      <w:proofErr w:type="gramStart"/>
      <w:r w:rsidRPr="002C2DCB">
        <w:rPr>
          <w:rFonts w:ascii="Garamond" w:hAnsi="Garamond"/>
          <w:lang w:val="hu-HU"/>
        </w:rPr>
        <w:t>keretében</w:t>
      </w:r>
      <w:proofErr w:type="gramEnd"/>
      <w:r w:rsidRPr="002C2DCB">
        <w:rPr>
          <w:rFonts w:ascii="Garamond" w:hAnsi="Garamond"/>
          <w:lang w:val="hu-HU"/>
        </w:rPr>
        <w:t xml:space="preserve"> elvégzett feladatok során tudomásomra jutott információkat és adatokat bizalmasan kezelem és megtartom. A tudomásomra jutott információkat, adatokat az érdekkörön kívüli személlyel nem közlöm. Ezen felelősségem fennáll azt követően is, ha </w:t>
      </w:r>
      <w:proofErr w:type="gramStart"/>
      <w:r w:rsidRPr="002C2DCB">
        <w:rPr>
          <w:rFonts w:ascii="Garamond" w:hAnsi="Garamond"/>
          <w:lang w:val="hu-HU"/>
        </w:rPr>
        <w:t>a</w:t>
      </w:r>
      <w:proofErr w:type="gramEnd"/>
    </w:p>
    <w:p w:rsidR="007A1E7D" w:rsidRPr="002C2DCB" w:rsidRDefault="006968C6">
      <w:pPr>
        <w:pStyle w:val="Szvegtrzs"/>
        <w:ind w:left="160"/>
        <w:jc w:val="both"/>
        <w:rPr>
          <w:rFonts w:ascii="Garamond" w:hAnsi="Garamond"/>
          <w:lang w:val="hu-HU"/>
        </w:rPr>
      </w:pPr>
      <w:r w:rsidRPr="002C2DCB">
        <w:rPr>
          <w:rFonts w:ascii="Garamond" w:hAnsi="Garamond"/>
          <w:lang w:val="hu-HU"/>
        </w:rPr>
        <w:t>..</w:t>
      </w:r>
      <w:proofErr w:type="gramStart"/>
      <w:r w:rsidRPr="002C2DCB">
        <w:rPr>
          <w:rFonts w:ascii="Garamond" w:hAnsi="Garamond"/>
          <w:lang w:val="hu-HU"/>
        </w:rPr>
        <w:t>............................................</w:t>
      </w:r>
      <w:proofErr w:type="gramEnd"/>
      <w:r w:rsidRPr="002C2DCB">
        <w:rPr>
          <w:rFonts w:ascii="Garamond" w:hAnsi="Garamond"/>
          <w:lang w:val="hu-HU"/>
        </w:rPr>
        <w:t xml:space="preserve"> </w:t>
      </w:r>
      <w:proofErr w:type="spellStart"/>
      <w:r w:rsidRPr="002C2DCB">
        <w:rPr>
          <w:rFonts w:ascii="Garamond" w:hAnsi="Garamond"/>
          <w:lang w:val="hu-HU"/>
        </w:rPr>
        <w:t>-vel</w:t>
      </w:r>
      <w:proofErr w:type="spellEnd"/>
      <w:r w:rsidRPr="002C2DCB">
        <w:rPr>
          <w:rFonts w:ascii="Garamond" w:hAnsi="Garamond"/>
          <w:lang w:val="hu-HU"/>
        </w:rPr>
        <w:t xml:space="preserve"> való szerződéses jogviszonyom bármely okból megszűnik.</w:t>
      </w:r>
    </w:p>
    <w:p w:rsidR="007A1E7D" w:rsidRPr="002C2DCB" w:rsidRDefault="007A1E7D">
      <w:pPr>
        <w:pStyle w:val="Szvegtrzs"/>
        <w:spacing w:before="0"/>
        <w:rPr>
          <w:rFonts w:ascii="Garamond" w:hAnsi="Garamond"/>
          <w:lang w:val="hu-HU"/>
        </w:rPr>
      </w:pPr>
    </w:p>
    <w:p w:rsidR="007A1E7D" w:rsidRPr="002C2DCB" w:rsidRDefault="007A1E7D">
      <w:pPr>
        <w:pStyle w:val="Szvegtrzs"/>
        <w:spacing w:before="3"/>
        <w:rPr>
          <w:rFonts w:ascii="Garamond" w:hAnsi="Garamond"/>
          <w:sz w:val="21"/>
          <w:lang w:val="hu-HU"/>
        </w:rPr>
      </w:pPr>
    </w:p>
    <w:p w:rsidR="007A1E7D" w:rsidRPr="002C2DCB" w:rsidRDefault="005353F7">
      <w:pPr>
        <w:pStyle w:val="Cmsor4"/>
        <w:ind w:left="136" w:firstLine="0"/>
        <w:rPr>
          <w:rFonts w:ascii="Garamond" w:hAnsi="Garamond"/>
          <w:lang w:val="hu-HU"/>
        </w:rPr>
      </w:pPr>
      <w:r w:rsidRPr="002C2DCB">
        <w:rPr>
          <w:rFonts w:ascii="Garamond" w:hAnsi="Garamond"/>
          <w:lang w:val="hu-HU"/>
        </w:rPr>
        <w:t>Nagyvázsony</w:t>
      </w:r>
      <w:r w:rsidR="006968C6" w:rsidRPr="002C2DCB">
        <w:rPr>
          <w:rFonts w:ascii="Garamond" w:hAnsi="Garamond"/>
          <w:lang w:val="hu-HU"/>
        </w:rPr>
        <w:t xml:space="preserve">, </w:t>
      </w:r>
      <w:proofErr w:type="gramStart"/>
      <w:r w:rsidR="006968C6" w:rsidRPr="002C2DCB">
        <w:rPr>
          <w:rFonts w:ascii="Garamond" w:hAnsi="Garamond"/>
          <w:lang w:val="hu-HU"/>
        </w:rPr>
        <w:t>201 ..</w:t>
      </w:r>
      <w:proofErr w:type="gramEnd"/>
      <w:r w:rsidR="006968C6" w:rsidRPr="002C2DCB">
        <w:rPr>
          <w:rFonts w:ascii="Garamond" w:hAnsi="Garamond"/>
          <w:lang w:val="hu-HU"/>
        </w:rPr>
        <w:t>........................</w:t>
      </w:r>
    </w:p>
    <w:p w:rsidR="007A1E7D" w:rsidRPr="002C2DCB" w:rsidRDefault="007A1E7D">
      <w:pPr>
        <w:pStyle w:val="Szvegtrzs"/>
        <w:spacing w:before="0"/>
        <w:rPr>
          <w:rFonts w:ascii="Garamond" w:hAnsi="Garamond"/>
          <w:b/>
          <w:lang w:val="hu-HU"/>
        </w:rPr>
      </w:pPr>
    </w:p>
    <w:p w:rsidR="007A1E7D" w:rsidRPr="002C2DCB" w:rsidRDefault="007A1E7D">
      <w:pPr>
        <w:pStyle w:val="Szvegtrzs"/>
        <w:spacing w:before="5"/>
        <w:rPr>
          <w:rFonts w:ascii="Garamond" w:hAnsi="Garamond"/>
          <w:b/>
          <w:sz w:val="20"/>
          <w:lang w:val="hu-HU"/>
        </w:rPr>
      </w:pPr>
    </w:p>
    <w:p w:rsidR="007A1E7D" w:rsidRPr="002C2DCB" w:rsidRDefault="006968C6">
      <w:pPr>
        <w:pStyle w:val="Szvegtrzs"/>
        <w:spacing w:before="0" w:line="343" w:lineRule="auto"/>
        <w:ind w:left="5531" w:right="1597" w:hanging="1148"/>
        <w:rPr>
          <w:rFonts w:ascii="Garamond" w:hAnsi="Garamond"/>
          <w:lang w:val="hu-HU"/>
        </w:rPr>
      </w:pPr>
      <w:r w:rsidRPr="002C2DCB">
        <w:rPr>
          <w:rFonts w:ascii="Garamond" w:hAnsi="Garamond"/>
          <w:lang w:val="hu-HU"/>
        </w:rPr>
        <w:t>…………………………………… Nyilatkozó</w:t>
      </w:r>
    </w:p>
    <w:p w:rsidR="007A1E7D" w:rsidRPr="002C2DCB" w:rsidRDefault="007A1E7D">
      <w:pPr>
        <w:pStyle w:val="Szvegtrzs"/>
        <w:spacing w:before="0"/>
        <w:rPr>
          <w:rFonts w:ascii="Garamond" w:hAnsi="Garamond"/>
          <w:sz w:val="20"/>
          <w:lang w:val="hu-HU"/>
        </w:rPr>
      </w:pPr>
    </w:p>
    <w:p w:rsidR="007A1E7D" w:rsidRPr="002C2DCB" w:rsidRDefault="007A1E7D">
      <w:pPr>
        <w:rPr>
          <w:rFonts w:ascii="Garamond" w:hAnsi="Garamond"/>
          <w:sz w:val="20"/>
          <w:lang w:val="hu-HU"/>
        </w:rPr>
        <w:sectPr w:rsidR="007A1E7D" w:rsidRPr="002C2DCB">
          <w:pgSz w:w="11900" w:h="16840"/>
          <w:pgMar w:top="1000" w:right="1260" w:bottom="960" w:left="1280" w:header="734" w:footer="777" w:gutter="0"/>
          <w:cols w:space="708"/>
        </w:sectPr>
      </w:pPr>
    </w:p>
    <w:p w:rsidR="007A1E7D" w:rsidRPr="002C2DCB" w:rsidRDefault="007A1E7D">
      <w:pPr>
        <w:pStyle w:val="Szvegtrzs"/>
        <w:spacing w:before="0"/>
        <w:rPr>
          <w:rFonts w:ascii="Garamond" w:hAnsi="Garamond"/>
          <w:lang w:val="hu-HU"/>
        </w:rPr>
      </w:pPr>
    </w:p>
    <w:p w:rsidR="007A1E7D" w:rsidRPr="002C2DCB" w:rsidRDefault="007A1E7D">
      <w:pPr>
        <w:pStyle w:val="Szvegtrzs"/>
        <w:spacing w:before="9"/>
        <w:rPr>
          <w:rFonts w:ascii="Garamond" w:hAnsi="Garamond"/>
          <w:sz w:val="35"/>
          <w:lang w:val="hu-HU"/>
        </w:rPr>
      </w:pPr>
    </w:p>
    <w:p w:rsidR="007A1E7D" w:rsidRPr="002C2DCB" w:rsidRDefault="006968C6">
      <w:pPr>
        <w:pStyle w:val="Szvegtrzs"/>
        <w:spacing w:before="0" w:line="405" w:lineRule="auto"/>
        <w:ind w:left="244" w:right="62"/>
        <w:rPr>
          <w:rFonts w:ascii="Garamond" w:hAnsi="Garamond"/>
          <w:lang w:val="hu-HU"/>
        </w:rPr>
      </w:pPr>
      <w:r w:rsidRPr="002C2DCB">
        <w:rPr>
          <w:rFonts w:ascii="Garamond" w:hAnsi="Garamond"/>
          <w:noProof/>
          <w:lang w:val="hu-HU" w:eastAsia="hu-HU"/>
        </w:rPr>
        <w:drawing>
          <wp:anchor distT="0" distB="0" distL="0" distR="0" simplePos="0" relativeHeight="251641344" behindDoc="0" locked="0" layoutInCell="1" allowOverlap="1">
            <wp:simplePos x="0" y="0"/>
            <wp:positionH relativeFrom="page">
              <wp:posOffset>2051304</wp:posOffset>
            </wp:positionH>
            <wp:positionV relativeFrom="paragraph">
              <wp:posOffset>256589</wp:posOffset>
            </wp:positionV>
            <wp:extent cx="1632203" cy="6095"/>
            <wp:effectExtent l="0" t="0" r="0" b="0"/>
            <wp:wrapNone/>
            <wp:docPr id="489"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49.png"/>
                    <pic:cNvPicPr/>
                  </pic:nvPicPr>
                  <pic:blipFill>
                    <a:blip r:embed="rId175" cstate="print"/>
                    <a:stretch>
                      <a:fillRect/>
                    </a:stretch>
                  </pic:blipFill>
                  <pic:spPr>
                    <a:xfrm>
                      <a:off x="0" y="0"/>
                      <a:ext cx="163220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3392" behindDoc="0" locked="0" layoutInCell="1" allowOverlap="1">
            <wp:simplePos x="0" y="0"/>
            <wp:positionH relativeFrom="page">
              <wp:posOffset>2051304</wp:posOffset>
            </wp:positionH>
            <wp:positionV relativeFrom="paragraph">
              <wp:posOffset>552245</wp:posOffset>
            </wp:positionV>
            <wp:extent cx="1632203" cy="6095"/>
            <wp:effectExtent l="0" t="0" r="0" b="0"/>
            <wp:wrapNone/>
            <wp:docPr id="491"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49.png"/>
                    <pic:cNvPicPr/>
                  </pic:nvPicPr>
                  <pic:blipFill>
                    <a:blip r:embed="rId175" cstate="print"/>
                    <a:stretch>
                      <a:fillRect/>
                    </a:stretch>
                  </pic:blipFill>
                  <pic:spPr>
                    <a:xfrm>
                      <a:off x="0" y="0"/>
                      <a:ext cx="163220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5440" behindDoc="0" locked="0" layoutInCell="1" allowOverlap="1">
            <wp:simplePos x="0" y="0"/>
            <wp:positionH relativeFrom="page">
              <wp:posOffset>2051304</wp:posOffset>
            </wp:positionH>
            <wp:positionV relativeFrom="paragraph">
              <wp:posOffset>847901</wp:posOffset>
            </wp:positionV>
            <wp:extent cx="1632203" cy="6095"/>
            <wp:effectExtent l="0" t="0" r="0" b="0"/>
            <wp:wrapNone/>
            <wp:docPr id="493"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49.png"/>
                    <pic:cNvPicPr/>
                  </pic:nvPicPr>
                  <pic:blipFill>
                    <a:blip r:embed="rId175" cstate="print"/>
                    <a:stretch>
                      <a:fillRect/>
                    </a:stretch>
                  </pic:blipFill>
                  <pic:spPr>
                    <a:xfrm>
                      <a:off x="0" y="0"/>
                      <a:ext cx="163220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7488" behindDoc="0" locked="0" layoutInCell="1" allowOverlap="1">
            <wp:simplePos x="0" y="0"/>
            <wp:positionH relativeFrom="page">
              <wp:posOffset>2051304</wp:posOffset>
            </wp:positionH>
            <wp:positionV relativeFrom="paragraph">
              <wp:posOffset>1143557</wp:posOffset>
            </wp:positionV>
            <wp:extent cx="1632203" cy="6096"/>
            <wp:effectExtent l="0" t="0" r="0" b="0"/>
            <wp:wrapNone/>
            <wp:docPr id="495"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49.png"/>
                    <pic:cNvPicPr/>
                  </pic:nvPicPr>
                  <pic:blipFill>
                    <a:blip r:embed="rId175" cstate="print"/>
                    <a:stretch>
                      <a:fillRect/>
                    </a:stretch>
                  </pic:blipFill>
                  <pic:spPr>
                    <a:xfrm>
                      <a:off x="0" y="0"/>
                      <a:ext cx="1632203" cy="6096"/>
                    </a:xfrm>
                    <a:prstGeom prst="rect">
                      <a:avLst/>
                    </a:prstGeom>
                  </pic:spPr>
                </pic:pic>
              </a:graphicData>
            </a:graphic>
          </wp:anchor>
        </w:drawing>
      </w:r>
      <w:r w:rsidRPr="002C2DCB">
        <w:rPr>
          <w:rFonts w:ascii="Garamond" w:hAnsi="Garamond"/>
          <w:lang w:val="hu-HU"/>
        </w:rPr>
        <w:t>Aláírás: Neve: Anyja</w:t>
      </w:r>
      <w:r w:rsidRPr="002C2DCB">
        <w:rPr>
          <w:rFonts w:ascii="Garamond" w:hAnsi="Garamond"/>
          <w:spacing w:val="-6"/>
          <w:lang w:val="hu-HU"/>
        </w:rPr>
        <w:t xml:space="preserve"> </w:t>
      </w:r>
      <w:r w:rsidRPr="002C2DCB">
        <w:rPr>
          <w:rFonts w:ascii="Garamond" w:hAnsi="Garamond"/>
          <w:lang w:val="hu-HU"/>
        </w:rPr>
        <w:t>neve: Lakcím:</w:t>
      </w:r>
    </w:p>
    <w:p w:rsidR="007A1E7D" w:rsidRPr="002C2DCB" w:rsidRDefault="006968C6">
      <w:pPr>
        <w:pStyle w:val="Szvegtrzs"/>
        <w:spacing w:before="8"/>
        <w:ind w:left="244" w:right="-18"/>
        <w:rPr>
          <w:rFonts w:ascii="Garamond" w:hAnsi="Garamond"/>
          <w:lang w:val="hu-HU"/>
        </w:rPr>
      </w:pPr>
      <w:r w:rsidRPr="002C2DCB">
        <w:rPr>
          <w:rFonts w:ascii="Garamond" w:hAnsi="Garamond"/>
          <w:lang w:val="hu-HU"/>
        </w:rPr>
        <w:t>Sz. ig. szám:</w:t>
      </w:r>
    </w:p>
    <w:p w:rsidR="007A1E7D" w:rsidRPr="002C2DCB" w:rsidRDefault="006968C6">
      <w:pPr>
        <w:pStyle w:val="Szvegtrzs"/>
        <w:spacing w:before="6"/>
        <w:rPr>
          <w:rFonts w:ascii="Garamond" w:hAnsi="Garamond"/>
          <w:sz w:val="20"/>
          <w:lang w:val="hu-HU"/>
        </w:rPr>
      </w:pPr>
      <w:r w:rsidRPr="002C2DCB">
        <w:rPr>
          <w:rFonts w:ascii="Garamond" w:hAnsi="Garamond"/>
          <w:lang w:val="hu-HU"/>
        </w:rPr>
        <w:br w:type="column"/>
      </w:r>
    </w:p>
    <w:p w:rsidR="007A1E7D" w:rsidRPr="002C2DCB" w:rsidRDefault="006968C6">
      <w:pPr>
        <w:pStyle w:val="Cmsor4"/>
        <w:tabs>
          <w:tab w:val="left" w:pos="5041"/>
        </w:tabs>
        <w:ind w:left="786" w:firstLine="0"/>
        <w:jc w:val="left"/>
        <w:rPr>
          <w:rFonts w:ascii="Garamond" w:hAnsi="Garamond"/>
          <w:lang w:val="hu-HU"/>
        </w:rPr>
      </w:pPr>
      <w:r w:rsidRPr="002C2DCB">
        <w:rPr>
          <w:rFonts w:ascii="Garamond" w:hAnsi="Garamond"/>
          <w:noProof/>
          <w:lang w:val="hu-HU" w:eastAsia="hu-HU"/>
        </w:rPr>
        <w:drawing>
          <wp:anchor distT="0" distB="0" distL="0" distR="0" simplePos="0" relativeHeight="251642368" behindDoc="0" locked="0" layoutInCell="1" allowOverlap="1">
            <wp:simplePos x="0" y="0"/>
            <wp:positionH relativeFrom="page">
              <wp:posOffset>4479035</wp:posOffset>
            </wp:positionH>
            <wp:positionV relativeFrom="paragraph">
              <wp:posOffset>543101</wp:posOffset>
            </wp:positionV>
            <wp:extent cx="2180843" cy="6095"/>
            <wp:effectExtent l="0" t="0" r="0" b="0"/>
            <wp:wrapNone/>
            <wp:docPr id="497"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50.png"/>
                    <pic:cNvPicPr/>
                  </pic:nvPicPr>
                  <pic:blipFill>
                    <a:blip r:embed="rId176" cstate="print"/>
                    <a:stretch>
                      <a:fillRect/>
                    </a:stretch>
                  </pic:blipFill>
                  <pic:spPr>
                    <a:xfrm>
                      <a:off x="0" y="0"/>
                      <a:ext cx="218084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4416" behindDoc="0" locked="0" layoutInCell="1" allowOverlap="1">
            <wp:simplePos x="0" y="0"/>
            <wp:positionH relativeFrom="page">
              <wp:posOffset>4479035</wp:posOffset>
            </wp:positionH>
            <wp:positionV relativeFrom="paragraph">
              <wp:posOffset>838757</wp:posOffset>
            </wp:positionV>
            <wp:extent cx="2180843" cy="6095"/>
            <wp:effectExtent l="0" t="0" r="0" b="0"/>
            <wp:wrapNone/>
            <wp:docPr id="499"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50.png"/>
                    <pic:cNvPicPr/>
                  </pic:nvPicPr>
                  <pic:blipFill>
                    <a:blip r:embed="rId176" cstate="print"/>
                    <a:stretch>
                      <a:fillRect/>
                    </a:stretch>
                  </pic:blipFill>
                  <pic:spPr>
                    <a:xfrm>
                      <a:off x="0" y="0"/>
                      <a:ext cx="218084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6464" behindDoc="0" locked="0" layoutInCell="1" allowOverlap="1">
            <wp:simplePos x="0" y="0"/>
            <wp:positionH relativeFrom="page">
              <wp:posOffset>4479035</wp:posOffset>
            </wp:positionH>
            <wp:positionV relativeFrom="paragraph">
              <wp:posOffset>1134413</wp:posOffset>
            </wp:positionV>
            <wp:extent cx="2180843" cy="6095"/>
            <wp:effectExtent l="0" t="0" r="0" b="0"/>
            <wp:wrapNone/>
            <wp:docPr id="501"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50.png"/>
                    <pic:cNvPicPr/>
                  </pic:nvPicPr>
                  <pic:blipFill>
                    <a:blip r:embed="rId176" cstate="print"/>
                    <a:stretch>
                      <a:fillRect/>
                    </a:stretch>
                  </pic:blipFill>
                  <pic:spPr>
                    <a:xfrm>
                      <a:off x="0" y="0"/>
                      <a:ext cx="2180843" cy="6095"/>
                    </a:xfrm>
                    <a:prstGeom prst="rect">
                      <a:avLst/>
                    </a:prstGeom>
                  </pic:spPr>
                </pic:pic>
              </a:graphicData>
            </a:graphic>
          </wp:anchor>
        </w:drawing>
      </w:r>
      <w:r w:rsidRPr="002C2DCB">
        <w:rPr>
          <w:rFonts w:ascii="Garamond" w:hAnsi="Garamond"/>
          <w:noProof/>
          <w:lang w:val="hu-HU" w:eastAsia="hu-HU"/>
        </w:rPr>
        <w:drawing>
          <wp:anchor distT="0" distB="0" distL="0" distR="0" simplePos="0" relativeHeight="251648512" behindDoc="0" locked="0" layoutInCell="1" allowOverlap="1">
            <wp:simplePos x="0" y="0"/>
            <wp:positionH relativeFrom="page">
              <wp:posOffset>4479035</wp:posOffset>
            </wp:positionH>
            <wp:positionV relativeFrom="paragraph">
              <wp:posOffset>1430069</wp:posOffset>
            </wp:positionV>
            <wp:extent cx="2180843" cy="6096"/>
            <wp:effectExtent l="0" t="0" r="0" b="0"/>
            <wp:wrapNone/>
            <wp:docPr id="503" name="imag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50.png"/>
                    <pic:cNvPicPr/>
                  </pic:nvPicPr>
                  <pic:blipFill>
                    <a:blip r:embed="rId176" cstate="print"/>
                    <a:stretch>
                      <a:fillRect/>
                    </a:stretch>
                  </pic:blipFill>
                  <pic:spPr>
                    <a:xfrm>
                      <a:off x="0" y="0"/>
                      <a:ext cx="2180843" cy="6096"/>
                    </a:xfrm>
                    <a:prstGeom prst="rect">
                      <a:avLst/>
                    </a:prstGeom>
                  </pic:spPr>
                </pic:pic>
              </a:graphicData>
            </a:graphic>
          </wp:anchor>
        </w:drawing>
      </w:r>
      <w:r w:rsidRPr="002C2DCB">
        <w:rPr>
          <w:rFonts w:ascii="Garamond" w:hAnsi="Garamond"/>
          <w:lang w:val="hu-HU"/>
        </w:rPr>
        <w:t>Tanú</w:t>
      </w:r>
      <w:r w:rsidRPr="002C2DCB">
        <w:rPr>
          <w:rFonts w:ascii="Garamond" w:hAnsi="Garamond"/>
          <w:spacing w:val="1"/>
          <w:lang w:val="hu-HU"/>
        </w:rPr>
        <w:t xml:space="preserve"> </w:t>
      </w:r>
      <w:r w:rsidRPr="002C2DCB">
        <w:rPr>
          <w:rFonts w:ascii="Garamond" w:hAnsi="Garamond"/>
          <w:lang w:val="hu-HU"/>
        </w:rPr>
        <w:t>1</w:t>
      </w:r>
      <w:r w:rsidRPr="002C2DCB">
        <w:rPr>
          <w:rFonts w:ascii="Garamond" w:hAnsi="Garamond"/>
          <w:lang w:val="hu-HU"/>
        </w:rPr>
        <w:tab/>
        <w:t>Tanú</w:t>
      </w:r>
      <w:r w:rsidRPr="002C2DCB">
        <w:rPr>
          <w:rFonts w:ascii="Garamond" w:hAnsi="Garamond"/>
          <w:spacing w:val="1"/>
          <w:lang w:val="hu-HU"/>
        </w:rPr>
        <w:t xml:space="preserve"> </w:t>
      </w:r>
      <w:r w:rsidRPr="002C2DCB">
        <w:rPr>
          <w:rFonts w:ascii="Garamond" w:hAnsi="Garamond"/>
          <w:lang w:val="hu-HU"/>
        </w:rPr>
        <w:t>2</w:t>
      </w:r>
    </w:p>
    <w:p w:rsidR="007A1E7D" w:rsidRPr="002C2DCB" w:rsidRDefault="007A1E7D">
      <w:pPr>
        <w:rPr>
          <w:rFonts w:ascii="Garamond" w:hAnsi="Garamond"/>
          <w:lang w:val="hu-HU"/>
        </w:rPr>
        <w:sectPr w:rsidR="007A1E7D" w:rsidRPr="002C2DCB">
          <w:type w:val="continuous"/>
          <w:pgSz w:w="11900" w:h="16840"/>
          <w:pgMar w:top="1160" w:right="1260" w:bottom="280" w:left="1280" w:header="708" w:footer="708" w:gutter="0"/>
          <w:cols w:num="2" w:space="708" w:equalWidth="0">
            <w:col w:w="1473" w:space="234"/>
            <w:col w:w="7653"/>
          </w:cols>
        </w:sectPr>
      </w:pPr>
    </w:p>
    <w:p w:rsidR="007A1E7D" w:rsidRPr="002C2DCB" w:rsidRDefault="007A1E7D">
      <w:pPr>
        <w:pStyle w:val="Szvegtrzs"/>
        <w:spacing w:before="1"/>
        <w:rPr>
          <w:rFonts w:ascii="Garamond" w:hAnsi="Garamond"/>
          <w:b/>
          <w:sz w:val="11"/>
          <w:lang w:val="hu-HU"/>
        </w:rPr>
      </w:pPr>
    </w:p>
    <w:p w:rsidR="007A1E7D" w:rsidRPr="002C2DCB" w:rsidRDefault="006968C6">
      <w:pPr>
        <w:tabs>
          <w:tab w:val="left" w:pos="5759"/>
        </w:tabs>
        <w:spacing w:line="20" w:lineRule="exact"/>
        <w:ind w:left="1936"/>
        <w:rPr>
          <w:rFonts w:ascii="Garamond" w:hAnsi="Garamond"/>
          <w:sz w:val="2"/>
          <w:lang w:val="hu-HU"/>
        </w:rPr>
      </w:pPr>
      <w:r w:rsidRPr="002C2DCB">
        <w:rPr>
          <w:rFonts w:ascii="Garamond" w:hAnsi="Garamond"/>
          <w:noProof/>
          <w:sz w:val="2"/>
          <w:lang w:val="hu-HU" w:eastAsia="hu-HU"/>
        </w:rPr>
        <w:drawing>
          <wp:inline distT="0" distB="0" distL="0" distR="0">
            <wp:extent cx="1641347" cy="6096"/>
            <wp:effectExtent l="0" t="0" r="0" b="0"/>
            <wp:docPr id="505"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51.png"/>
                    <pic:cNvPicPr/>
                  </pic:nvPicPr>
                  <pic:blipFill>
                    <a:blip r:embed="rId177" cstate="print"/>
                    <a:stretch>
                      <a:fillRect/>
                    </a:stretch>
                  </pic:blipFill>
                  <pic:spPr>
                    <a:xfrm>
                      <a:off x="0" y="0"/>
                      <a:ext cx="1641347" cy="6096"/>
                    </a:xfrm>
                    <a:prstGeom prst="rect">
                      <a:avLst/>
                    </a:prstGeom>
                  </pic:spPr>
                </pic:pic>
              </a:graphicData>
            </a:graphic>
          </wp:inline>
        </w:drawing>
      </w:r>
      <w:r w:rsidRPr="002C2DCB">
        <w:rPr>
          <w:rFonts w:ascii="Garamond" w:hAnsi="Garamond"/>
          <w:sz w:val="2"/>
          <w:lang w:val="hu-HU"/>
        </w:rPr>
        <w:tab/>
      </w:r>
      <w:r w:rsidRPr="002C2DCB">
        <w:rPr>
          <w:rFonts w:ascii="Garamond" w:hAnsi="Garamond"/>
          <w:noProof/>
          <w:sz w:val="2"/>
          <w:lang w:val="hu-HU" w:eastAsia="hu-HU"/>
        </w:rPr>
        <w:drawing>
          <wp:inline distT="0" distB="0" distL="0" distR="0">
            <wp:extent cx="2189987" cy="6096"/>
            <wp:effectExtent l="0" t="0" r="0" b="0"/>
            <wp:docPr id="507"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52.png"/>
                    <pic:cNvPicPr/>
                  </pic:nvPicPr>
                  <pic:blipFill>
                    <a:blip r:embed="rId178" cstate="print"/>
                    <a:stretch>
                      <a:fillRect/>
                    </a:stretch>
                  </pic:blipFill>
                  <pic:spPr>
                    <a:xfrm>
                      <a:off x="0" y="0"/>
                      <a:ext cx="2189987" cy="6096"/>
                    </a:xfrm>
                    <a:prstGeom prst="rect">
                      <a:avLst/>
                    </a:prstGeom>
                  </pic:spPr>
                </pic:pic>
              </a:graphicData>
            </a:graphic>
          </wp:inline>
        </w:drawing>
      </w:r>
    </w:p>
    <w:sectPr w:rsidR="007A1E7D" w:rsidRPr="002C2DCB">
      <w:type w:val="continuous"/>
      <w:pgSz w:w="11900" w:h="16840"/>
      <w:pgMar w:top="1160" w:right="1260" w:bottom="280" w:left="12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9C" w:rsidRDefault="00E2599C">
      <w:r>
        <w:separator/>
      </w:r>
    </w:p>
  </w:endnote>
  <w:endnote w:type="continuationSeparator" w:id="0">
    <w:p w:rsidR="00E2599C" w:rsidRDefault="00E2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512"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0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h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536"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19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268.35pt;margin-top:792.9pt;width:57.35pt;height:14pt;z-index:-10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CVtQ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19</w:t>
                    </w:r>
                    <w:r>
                      <w:fldChar w:fldCharType="end"/>
                    </w:r>
                    <w:r>
                      <w:t xml:space="preserve">/81 </w:t>
                    </w:r>
                    <w:proofErr w:type="spellStart"/>
                    <w:r>
                      <w:t>oldal</w:t>
                    </w:r>
                    <w:proofErr w:type="spellEnd"/>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2040"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" strokeweight=".48pt">
              <w10:wrap anchorx="page" anchory="page"/>
            </v:line>
          </w:pict>
        </mc:Fallback>
      </mc:AlternateContent>
    </w:r>
    <w:r>
      <w:rPr>
        <w:noProof/>
        <w:lang w:val="hu-HU" w:eastAsia="hu-HU"/>
      </w:rPr>
      <mc:AlternateContent>
        <mc:Choice Requires="wps">
          <w:drawing>
            <wp:anchor distT="0" distB="0" distL="114300" distR="114300" simplePos="0" relativeHeight="503212064"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81</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268.35pt;margin-top:792.9pt;width:57.35pt;height:14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6+sg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81</w:t>
                    </w:r>
                    <w:r>
                      <w:fldChar w:fldCharType="end"/>
                    </w:r>
                    <w:r>
                      <w:t xml:space="preserve">/81 </w:t>
                    </w:r>
                    <w:proofErr w:type="spellStart"/>
                    <w:r>
                      <w:t>oldal</w:t>
                    </w:r>
                    <w:proofErr w:type="spell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560"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0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j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584"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29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0" type="#_x0000_t202" style="position:absolute;margin-left:268.35pt;margin-top:792.9pt;width:57.35pt;height:14pt;z-index:-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shsw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29</w:t>
                    </w:r>
                    <w:r>
                      <w:fldChar w:fldCharType="end"/>
                    </w:r>
                    <w:r>
                      <w:t xml:space="preserve">/81 </w:t>
                    </w:r>
                    <w:proofErr w:type="spellStart"/>
                    <w:r>
                      <w:t>oldal</w:t>
                    </w:r>
                    <w:proofErr w:type="spell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608"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0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Ew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632"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39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1" type="#_x0000_t202" style="position:absolute;margin-left:268.35pt;margin-top:792.9pt;width:57.35pt;height:14pt;z-index:-10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jstQ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39</w:t>
                    </w:r>
                    <w:r>
                      <w:fldChar w:fldCharType="end"/>
                    </w:r>
                    <w:r>
                      <w:t xml:space="preserve">/81 </w:t>
                    </w:r>
                    <w:proofErr w:type="spellStart"/>
                    <w:r>
                      <w:t>oldal</w:t>
                    </w:r>
                    <w:proofErr w:type="spell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656"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0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Y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680"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49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2" type="#_x0000_t202" style="position:absolute;margin-left:268.35pt;margin-top:792.9pt;width:57.35pt;height:14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GxtAIAALE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49</w:t>
                    </w:r>
                    <w:r>
                      <w:fldChar w:fldCharType="end"/>
                    </w:r>
                    <w:r>
                      <w:t xml:space="preserve">/81 </w:t>
                    </w:r>
                    <w:proofErr w:type="spellStart"/>
                    <w:r>
                      <w:t>oldal</w:t>
                    </w:r>
                    <w:proofErr w:type="spellEnd"/>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704"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0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728"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58</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68.35pt;margin-top:792.9pt;width:57.35pt;height:14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utA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58</w:t>
                    </w:r>
                    <w:r>
                      <w:fldChar w:fldCharType="end"/>
                    </w:r>
                    <w:r>
                      <w:t xml:space="preserve">/81 </w:t>
                    </w:r>
                    <w:proofErr w:type="spellStart"/>
                    <w:r>
                      <w:t>oldal</w:t>
                    </w:r>
                    <w:proofErr w:type="spellEnd"/>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800" behindDoc="1" locked="0" layoutInCell="1" allowOverlap="1">
              <wp:simplePos x="0" y="0"/>
              <wp:positionH relativeFrom="page">
                <wp:posOffset>880745</wp:posOffset>
              </wp:positionH>
              <wp:positionV relativeFrom="page">
                <wp:posOffset>6918960</wp:posOffset>
              </wp:positionV>
              <wp:extent cx="8929370" cy="0"/>
              <wp:effectExtent l="13970" t="13335" r="1016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9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0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44.8pt" to="772.4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S+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824" behindDoc="1" locked="0" layoutInCell="1" allowOverlap="1">
              <wp:simplePos x="0" y="0"/>
              <wp:positionH relativeFrom="page">
                <wp:posOffset>4974590</wp:posOffset>
              </wp:positionH>
              <wp:positionV relativeFrom="page">
                <wp:posOffset>6938010</wp:posOffset>
              </wp:positionV>
              <wp:extent cx="728345" cy="177800"/>
              <wp:effectExtent l="2540" t="381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59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5" type="#_x0000_t202" style="position:absolute;margin-left:391.7pt;margin-top:546.3pt;width:57.35pt;height:14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QtAIAALE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59</w:t>
                    </w:r>
                    <w:r>
                      <w:fldChar w:fldCharType="end"/>
                    </w:r>
                    <w:r>
                      <w:t xml:space="preserve">/81 </w:t>
                    </w:r>
                    <w:proofErr w:type="spellStart"/>
                    <w:r>
                      <w:t>oldal</w:t>
                    </w:r>
                    <w:proofErr w:type="spellEnd"/>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848" behindDoc="1" locked="0" layoutInCell="1" allowOverlap="1">
              <wp:simplePos x="0" y="0"/>
              <wp:positionH relativeFrom="page">
                <wp:posOffset>880745</wp:posOffset>
              </wp:positionH>
              <wp:positionV relativeFrom="page">
                <wp:posOffset>6918960</wp:posOffset>
              </wp:positionV>
              <wp:extent cx="8929370" cy="0"/>
              <wp:effectExtent l="13970" t="13335" r="10160" b="57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9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44.8pt" to="772.4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K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872" behindDoc="1" locked="0" layoutInCell="1" allowOverlap="1">
              <wp:simplePos x="0" y="0"/>
              <wp:positionH relativeFrom="page">
                <wp:posOffset>4974590</wp:posOffset>
              </wp:positionH>
              <wp:positionV relativeFrom="page">
                <wp:posOffset>6938010</wp:posOffset>
              </wp:positionV>
              <wp:extent cx="728345" cy="177800"/>
              <wp:effectExtent l="2540" t="381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60</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6" type="#_x0000_t202" style="position:absolute;margin-left:391.7pt;margin-top:546.3pt;width:57.35pt;height:14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khs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60</w:t>
                    </w:r>
                    <w:r>
                      <w:fldChar w:fldCharType="end"/>
                    </w:r>
                    <w:r>
                      <w:t xml:space="preserve">/81 </w:t>
                    </w:r>
                    <w:proofErr w:type="spellStart"/>
                    <w:r>
                      <w:t>oldal</w:t>
                    </w:r>
                    <w:proofErr w:type="spellEnd"/>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944"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968"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69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8" type="#_x0000_t202" style="position:absolute;margin-left:268.35pt;margin-top:792.9pt;width:57.35pt;height:14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Yd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69</w:t>
                    </w:r>
                    <w:r>
                      <w:fldChar w:fldCharType="end"/>
                    </w:r>
                    <w:r>
                      <w:t xml:space="preserve">/81 </w:t>
                    </w:r>
                    <w:proofErr w:type="spellStart"/>
                    <w:r>
                      <w:t>oldal</w:t>
                    </w:r>
                    <w:proofErr w:type="spellEnd"/>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992" behindDoc="1" locked="0" layoutInCell="1" allowOverlap="1">
              <wp:simplePos x="0" y="0"/>
              <wp:positionH relativeFrom="page">
                <wp:posOffset>880745</wp:posOffset>
              </wp:positionH>
              <wp:positionV relativeFrom="page">
                <wp:posOffset>10050780</wp:posOffset>
              </wp:positionV>
              <wp:extent cx="5797550" cy="0"/>
              <wp:effectExtent l="13970" t="11430" r="825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91.4pt" to="525.8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l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" strokeweight=".48pt">
              <w10:wrap anchorx="page" anchory="page"/>
            </v:line>
          </w:pict>
        </mc:Fallback>
      </mc:AlternateContent>
    </w:r>
    <w:r>
      <w:rPr>
        <w:noProof/>
        <w:lang w:val="hu-HU" w:eastAsia="hu-HU"/>
      </w:rPr>
      <mc:AlternateContent>
        <mc:Choice Requires="wps">
          <w:drawing>
            <wp:anchor distT="0" distB="0" distL="114300" distR="114300" simplePos="0" relativeHeight="503212016" behindDoc="1" locked="0" layoutInCell="1" allowOverlap="1">
              <wp:simplePos x="0" y="0"/>
              <wp:positionH relativeFrom="page">
                <wp:posOffset>3408045</wp:posOffset>
              </wp:positionH>
              <wp:positionV relativeFrom="page">
                <wp:posOffset>10069830</wp:posOffset>
              </wp:positionV>
              <wp:extent cx="728345" cy="177800"/>
              <wp:effectExtent l="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79</w:t>
                          </w:r>
                          <w:r>
                            <w:fldChar w:fldCharType="end"/>
                          </w:r>
                          <w:r>
                            <w:t xml:space="preserve">/81 </w:t>
                          </w:r>
                          <w:proofErr w:type="spellStart"/>
                          <w:r>
                            <w:t>oldal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9" type="#_x0000_t202" style="position:absolute;margin-left:268.35pt;margin-top:792.9pt;width:57.35pt;height:14pt;z-index:-10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ptA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" filled="f" stroked="f">
              <v:textbox inset="0,0,0,0">
                <w:txbxContent>
                  <w:p w:rsidR="00E2599C" w:rsidRDefault="00E2599C">
                    <w:pPr>
                      <w:pStyle w:val="Szvegtrzs"/>
                      <w:spacing w:before="0" w:line="265" w:lineRule="exact"/>
                      <w:ind w:left="40"/>
                    </w:pPr>
                    <w:r>
                      <w:fldChar w:fldCharType="begin"/>
                    </w:r>
                    <w:r>
                      <w:instrText xml:space="preserve"> PAGE </w:instrText>
                    </w:r>
                    <w:r>
                      <w:fldChar w:fldCharType="separate"/>
                    </w:r>
                    <w:r w:rsidR="00223D6C">
                      <w:rPr>
                        <w:noProof/>
                      </w:rPr>
                      <w:t>79</w:t>
                    </w:r>
                    <w:r>
                      <w:fldChar w:fldCharType="end"/>
                    </w:r>
                    <w:r>
                      <w:t xml:space="preserve">/81 </w:t>
                    </w:r>
                    <w:proofErr w:type="spellStart"/>
                    <w:r>
                      <w:t>oldal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9C" w:rsidRDefault="00E2599C">
      <w:r>
        <w:separator/>
      </w:r>
    </w:p>
  </w:footnote>
  <w:footnote w:type="continuationSeparator" w:id="0">
    <w:p w:rsidR="00E2599C" w:rsidRDefault="00E2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488" behindDoc="1" locked="0" layoutInCell="1" allowOverlap="1">
              <wp:simplePos x="0" y="0"/>
              <wp:positionH relativeFrom="page">
                <wp:posOffset>812800</wp:posOffset>
              </wp:positionH>
              <wp:positionV relativeFrom="page">
                <wp:posOffset>453390</wp:posOffset>
              </wp:positionV>
              <wp:extent cx="6007100" cy="177800"/>
              <wp:effectExtent l="3175"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rsidP="006968C6">
                          <w:pPr>
                            <w:pStyle w:val="Szvegtrzs"/>
                            <w:spacing w:before="0" w:line="265" w:lineRule="exact"/>
                            <w:ind w:left="20"/>
                            <w:jc w:val="center"/>
                          </w:pPr>
                          <w:proofErr w:type="spellStart"/>
                          <w:r>
                            <w:t>Nagyvázsonyi</w:t>
                          </w:r>
                          <w:proofErr w:type="spellEnd"/>
                          <w:r>
                            <w:t xml:space="preserve"> </w:t>
                          </w:r>
                          <w:proofErr w:type="spellStart"/>
                          <w:r>
                            <w:t>Közös</w:t>
                          </w:r>
                          <w:proofErr w:type="spellEnd"/>
                          <w:r>
                            <w:t xml:space="preserve"> </w:t>
                          </w:r>
                          <w:proofErr w:type="spellStart"/>
                          <w:r>
                            <w:t>Önkormányzati</w:t>
                          </w:r>
                          <w:proofErr w:type="spellEnd"/>
                          <w:r>
                            <w:t xml:space="preserve"> </w:t>
                          </w:r>
                          <w:proofErr w:type="spellStart"/>
                          <w:r>
                            <w:t>Hivatal</w:t>
                          </w:r>
                          <w:proofErr w:type="spellEnd"/>
                          <w:r>
                            <w:t xml:space="preserve"> </w:t>
                          </w:r>
                          <w:proofErr w:type="spellStart"/>
                          <w:r>
                            <w:t>Informatikai</w:t>
                          </w:r>
                          <w:proofErr w:type="spellEnd"/>
                          <w:r>
                            <w:t xml:space="preserve"> </w:t>
                          </w:r>
                          <w:proofErr w:type="spellStart"/>
                          <w:r>
                            <w:t>Biztonsági</w:t>
                          </w:r>
                          <w:proofErr w:type="spellEnd"/>
                          <w:r>
                            <w:t xml:space="preserve"> </w:t>
                          </w:r>
                          <w:proofErr w:type="spellStart"/>
                          <w:r>
                            <w:t>Szabályzata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8" type="#_x0000_t202" style="position:absolute;margin-left:64pt;margin-top:35.7pt;width:473pt;height:14pt;z-index:-1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j2rgIAAKs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" filled="f" stroked="f">
              <v:textbox inset="0,0,0,0">
                <w:txbxContent>
                  <w:p w:rsidR="00E2599C" w:rsidRDefault="00E2599C" w:rsidP="006968C6">
                    <w:pPr>
                      <w:pStyle w:val="Szvegtrzs"/>
                      <w:spacing w:before="0" w:line="265" w:lineRule="exact"/>
                      <w:ind w:left="20"/>
                      <w:jc w:val="center"/>
                    </w:pPr>
                    <w:r>
                      <w:t>Nagyvázsonyi Közös Önkormányzati Hivatal Informatikai Biztonsági Szabályzata</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503211464" behindDoc="1" locked="0" layoutInCell="1" allowOverlap="1">
              <wp:simplePos x="0" y="0"/>
              <wp:positionH relativeFrom="page">
                <wp:posOffset>880745</wp:posOffset>
              </wp:positionH>
              <wp:positionV relativeFrom="page">
                <wp:posOffset>640080</wp:posOffset>
              </wp:positionV>
              <wp:extent cx="5797550" cy="0"/>
              <wp:effectExtent l="13970" t="11430" r="8255" b="762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0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4pt" to="525.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" strokeweight=".48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752" behindDoc="1" locked="0" layoutInCell="1" allowOverlap="1">
              <wp:simplePos x="0" y="0"/>
              <wp:positionH relativeFrom="page">
                <wp:posOffset>880745</wp:posOffset>
              </wp:positionH>
              <wp:positionV relativeFrom="page">
                <wp:posOffset>640080</wp:posOffset>
              </wp:positionV>
              <wp:extent cx="8929370" cy="0"/>
              <wp:effectExtent l="13970" t="11430" r="10160" b="76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9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0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4pt" to="772.4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Qj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776" behindDoc="1" locked="0" layoutInCell="1" allowOverlap="1">
              <wp:simplePos x="0" y="0"/>
              <wp:positionH relativeFrom="page">
                <wp:posOffset>2949575</wp:posOffset>
              </wp:positionH>
              <wp:positionV relativeFrom="page">
                <wp:posOffset>453390</wp:posOffset>
              </wp:positionV>
              <wp:extent cx="4791710" cy="177800"/>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20"/>
                          </w:pPr>
                          <w:proofErr w:type="spellStart"/>
                          <w:r>
                            <w:t>Nagyvázsonyi</w:t>
                          </w:r>
                          <w:proofErr w:type="spellEnd"/>
                          <w:r>
                            <w:t xml:space="preserve"> </w:t>
                          </w:r>
                          <w:proofErr w:type="spellStart"/>
                          <w:r>
                            <w:t>Közös</w:t>
                          </w:r>
                          <w:proofErr w:type="spellEnd"/>
                          <w:r>
                            <w:t xml:space="preserve"> </w:t>
                          </w:r>
                          <w:proofErr w:type="spellStart"/>
                          <w:r>
                            <w:t>Önkormányzati</w:t>
                          </w:r>
                          <w:proofErr w:type="spellEnd"/>
                          <w:r>
                            <w:t xml:space="preserve"> </w:t>
                          </w:r>
                          <w:proofErr w:type="spellStart"/>
                          <w:r>
                            <w:t>Hivatal</w:t>
                          </w:r>
                          <w:proofErr w:type="spellEnd"/>
                          <w:r>
                            <w:t xml:space="preserve"> </w:t>
                          </w:r>
                          <w:proofErr w:type="spellStart"/>
                          <w:r>
                            <w:t>Informatikai</w:t>
                          </w:r>
                          <w:proofErr w:type="spellEnd"/>
                          <w:r>
                            <w:t xml:space="preserve"> </w:t>
                          </w:r>
                          <w:proofErr w:type="spellStart"/>
                          <w:r>
                            <w:t>Biztonsági</w:t>
                          </w:r>
                          <w:proofErr w:type="spellEnd"/>
                          <w:r>
                            <w:t xml:space="preserve"> </w:t>
                          </w:r>
                          <w:proofErr w:type="spellStart"/>
                          <w:r>
                            <w:t>Szabályzata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4" type="#_x0000_t202" style="position:absolute;margin-left:232.25pt;margin-top:35.7pt;width:377.3pt;height:14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" filled="f" stroked="f">
              <v:textbox inset="0,0,0,0">
                <w:txbxContent>
                  <w:p w:rsidR="00E2599C" w:rsidRDefault="00E2599C">
                    <w:pPr>
                      <w:pStyle w:val="Szvegtrzs"/>
                      <w:spacing w:before="0" w:line="265" w:lineRule="exact"/>
                      <w:ind w:left="20"/>
                    </w:pPr>
                    <w:r>
                      <w:t>Nagyvázsonyi Közös Önkormányzati Hivatal Informatikai Biztonsági Szabályzata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C" w:rsidRDefault="007D4D38">
    <w:pPr>
      <w:pStyle w:val="Szvegtrzs"/>
      <w:spacing w:before="0" w:line="14" w:lineRule="auto"/>
      <w:rPr>
        <w:sz w:val="20"/>
      </w:rPr>
    </w:pPr>
    <w:r>
      <w:rPr>
        <w:noProof/>
        <w:lang w:val="hu-HU" w:eastAsia="hu-HU"/>
      </w:rPr>
      <mc:AlternateContent>
        <mc:Choice Requires="wps">
          <w:drawing>
            <wp:anchor distT="0" distB="0" distL="114300" distR="114300" simplePos="0" relativeHeight="503211896" behindDoc="1" locked="0" layoutInCell="1" allowOverlap="1">
              <wp:simplePos x="0" y="0"/>
              <wp:positionH relativeFrom="page">
                <wp:posOffset>880745</wp:posOffset>
              </wp:positionH>
              <wp:positionV relativeFrom="page">
                <wp:posOffset>640080</wp:posOffset>
              </wp:positionV>
              <wp:extent cx="5797550" cy="0"/>
              <wp:effectExtent l="13970" t="11430" r="825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0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4pt" to="525.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p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" strokeweight=".48pt">
              <w10:wrap anchorx="page" anchory="page"/>
            </v:line>
          </w:pict>
        </mc:Fallback>
      </mc:AlternateContent>
    </w:r>
    <w:r>
      <w:rPr>
        <w:noProof/>
        <w:lang w:val="hu-HU" w:eastAsia="hu-HU"/>
      </w:rPr>
      <mc:AlternateContent>
        <mc:Choice Requires="wps">
          <w:drawing>
            <wp:anchor distT="0" distB="0" distL="114300" distR="114300" simplePos="0" relativeHeight="503211920" behindDoc="1" locked="0" layoutInCell="1" allowOverlap="1">
              <wp:simplePos x="0" y="0"/>
              <wp:positionH relativeFrom="page">
                <wp:posOffset>1383030</wp:posOffset>
              </wp:positionH>
              <wp:positionV relativeFrom="page">
                <wp:posOffset>453390</wp:posOffset>
              </wp:positionV>
              <wp:extent cx="4791710" cy="17780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9C" w:rsidRDefault="00E2599C">
                          <w:pPr>
                            <w:pStyle w:val="Szvegtrzs"/>
                            <w:spacing w:before="0" w:line="265" w:lineRule="exact"/>
                            <w:ind w:left="20"/>
                          </w:pPr>
                          <w:proofErr w:type="spellStart"/>
                          <w:r>
                            <w:t>Nagyvázsonyi</w:t>
                          </w:r>
                          <w:proofErr w:type="spellEnd"/>
                          <w:r>
                            <w:t xml:space="preserve"> </w:t>
                          </w:r>
                          <w:proofErr w:type="spellStart"/>
                          <w:r>
                            <w:t>Közös</w:t>
                          </w:r>
                          <w:proofErr w:type="spellEnd"/>
                          <w:r>
                            <w:t xml:space="preserve"> </w:t>
                          </w:r>
                          <w:proofErr w:type="spellStart"/>
                          <w:r>
                            <w:t>Önkormányzati</w:t>
                          </w:r>
                          <w:proofErr w:type="spellEnd"/>
                          <w:r>
                            <w:t xml:space="preserve"> </w:t>
                          </w:r>
                          <w:proofErr w:type="spellStart"/>
                          <w:r>
                            <w:t>Hivatal</w:t>
                          </w:r>
                          <w:proofErr w:type="spellEnd"/>
                          <w:r>
                            <w:t xml:space="preserve"> </w:t>
                          </w:r>
                          <w:proofErr w:type="spellStart"/>
                          <w:r>
                            <w:t>Informatikai</w:t>
                          </w:r>
                          <w:proofErr w:type="spellEnd"/>
                          <w:r>
                            <w:t xml:space="preserve"> </w:t>
                          </w:r>
                          <w:proofErr w:type="spellStart"/>
                          <w:r>
                            <w:t>Biztonsági</w:t>
                          </w:r>
                          <w:proofErr w:type="spellEnd"/>
                          <w:r>
                            <w:t xml:space="preserve"> </w:t>
                          </w:r>
                          <w:proofErr w:type="spellStart"/>
                          <w:r>
                            <w:t>Szabályzata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7" type="#_x0000_t202" style="position:absolute;margin-left:108.9pt;margin-top:35.7pt;width:377.3pt;height:14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" filled="f" stroked="f">
              <v:textbox inset="0,0,0,0">
                <w:txbxContent>
                  <w:p w:rsidR="00E2599C" w:rsidRDefault="00E2599C">
                    <w:pPr>
                      <w:pStyle w:val="Szvegtrzs"/>
                      <w:spacing w:before="0" w:line="265" w:lineRule="exact"/>
                      <w:ind w:left="20"/>
                    </w:pPr>
                    <w:r>
                      <w:t>Nagyvázsonyi Közös Önkormányzati Hivatal Informatikai Biztonsági Szabályzata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A4B"/>
    <w:multiLevelType w:val="hybridMultilevel"/>
    <w:tmpl w:val="32A06D1A"/>
    <w:lvl w:ilvl="0" w:tplc="090EADAA">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BE6E1CB6">
      <w:start w:val="1"/>
      <w:numFmt w:val="bullet"/>
      <w:lvlText w:val="•"/>
      <w:lvlJc w:val="left"/>
      <w:pPr>
        <w:ind w:left="1278" w:hanging="252"/>
      </w:pPr>
      <w:rPr>
        <w:rFonts w:hint="default"/>
      </w:rPr>
    </w:lvl>
    <w:lvl w:ilvl="2" w:tplc="DDD26D18">
      <w:start w:val="1"/>
      <w:numFmt w:val="bullet"/>
      <w:lvlText w:val="•"/>
      <w:lvlJc w:val="left"/>
      <w:pPr>
        <w:ind w:left="2176" w:hanging="252"/>
      </w:pPr>
      <w:rPr>
        <w:rFonts w:hint="default"/>
      </w:rPr>
    </w:lvl>
    <w:lvl w:ilvl="3" w:tplc="C0E49EA4">
      <w:start w:val="1"/>
      <w:numFmt w:val="bullet"/>
      <w:lvlText w:val="•"/>
      <w:lvlJc w:val="left"/>
      <w:pPr>
        <w:ind w:left="3074" w:hanging="252"/>
      </w:pPr>
      <w:rPr>
        <w:rFonts w:hint="default"/>
      </w:rPr>
    </w:lvl>
    <w:lvl w:ilvl="4" w:tplc="6652DBFC">
      <w:start w:val="1"/>
      <w:numFmt w:val="bullet"/>
      <w:lvlText w:val="•"/>
      <w:lvlJc w:val="left"/>
      <w:pPr>
        <w:ind w:left="3972" w:hanging="252"/>
      </w:pPr>
      <w:rPr>
        <w:rFonts w:hint="default"/>
      </w:rPr>
    </w:lvl>
    <w:lvl w:ilvl="5" w:tplc="D4F67536">
      <w:start w:val="1"/>
      <w:numFmt w:val="bullet"/>
      <w:lvlText w:val="•"/>
      <w:lvlJc w:val="left"/>
      <w:pPr>
        <w:ind w:left="4870" w:hanging="252"/>
      </w:pPr>
      <w:rPr>
        <w:rFonts w:hint="default"/>
      </w:rPr>
    </w:lvl>
    <w:lvl w:ilvl="6" w:tplc="F3B2A1AE">
      <w:start w:val="1"/>
      <w:numFmt w:val="bullet"/>
      <w:lvlText w:val="•"/>
      <w:lvlJc w:val="left"/>
      <w:pPr>
        <w:ind w:left="5768" w:hanging="252"/>
      </w:pPr>
      <w:rPr>
        <w:rFonts w:hint="default"/>
      </w:rPr>
    </w:lvl>
    <w:lvl w:ilvl="7" w:tplc="320EAA12">
      <w:start w:val="1"/>
      <w:numFmt w:val="bullet"/>
      <w:lvlText w:val="•"/>
      <w:lvlJc w:val="left"/>
      <w:pPr>
        <w:ind w:left="6666" w:hanging="252"/>
      </w:pPr>
      <w:rPr>
        <w:rFonts w:hint="default"/>
      </w:rPr>
    </w:lvl>
    <w:lvl w:ilvl="8" w:tplc="227404A6">
      <w:start w:val="1"/>
      <w:numFmt w:val="bullet"/>
      <w:lvlText w:val="•"/>
      <w:lvlJc w:val="left"/>
      <w:pPr>
        <w:ind w:left="7564" w:hanging="252"/>
      </w:pPr>
      <w:rPr>
        <w:rFonts w:hint="default"/>
      </w:rPr>
    </w:lvl>
  </w:abstractNum>
  <w:abstractNum w:abstractNumId="1">
    <w:nsid w:val="01430F18"/>
    <w:multiLevelType w:val="hybridMultilevel"/>
    <w:tmpl w:val="60E0E9EA"/>
    <w:lvl w:ilvl="0" w:tplc="3E907D02">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39EC9F1E">
      <w:start w:val="1"/>
      <w:numFmt w:val="bullet"/>
      <w:lvlText w:val="•"/>
      <w:lvlJc w:val="left"/>
      <w:pPr>
        <w:ind w:left="1278" w:hanging="252"/>
      </w:pPr>
      <w:rPr>
        <w:rFonts w:hint="default"/>
      </w:rPr>
    </w:lvl>
    <w:lvl w:ilvl="2" w:tplc="EAE4BA14">
      <w:start w:val="1"/>
      <w:numFmt w:val="bullet"/>
      <w:lvlText w:val="•"/>
      <w:lvlJc w:val="left"/>
      <w:pPr>
        <w:ind w:left="2176" w:hanging="252"/>
      </w:pPr>
      <w:rPr>
        <w:rFonts w:hint="default"/>
      </w:rPr>
    </w:lvl>
    <w:lvl w:ilvl="3" w:tplc="03FE8562">
      <w:start w:val="1"/>
      <w:numFmt w:val="bullet"/>
      <w:lvlText w:val="•"/>
      <w:lvlJc w:val="left"/>
      <w:pPr>
        <w:ind w:left="3074" w:hanging="252"/>
      </w:pPr>
      <w:rPr>
        <w:rFonts w:hint="default"/>
      </w:rPr>
    </w:lvl>
    <w:lvl w:ilvl="4" w:tplc="95C2DEC2">
      <w:start w:val="1"/>
      <w:numFmt w:val="bullet"/>
      <w:lvlText w:val="•"/>
      <w:lvlJc w:val="left"/>
      <w:pPr>
        <w:ind w:left="3972" w:hanging="252"/>
      </w:pPr>
      <w:rPr>
        <w:rFonts w:hint="default"/>
      </w:rPr>
    </w:lvl>
    <w:lvl w:ilvl="5" w:tplc="3236CEFC">
      <w:start w:val="1"/>
      <w:numFmt w:val="bullet"/>
      <w:lvlText w:val="•"/>
      <w:lvlJc w:val="left"/>
      <w:pPr>
        <w:ind w:left="4870" w:hanging="252"/>
      </w:pPr>
      <w:rPr>
        <w:rFonts w:hint="default"/>
      </w:rPr>
    </w:lvl>
    <w:lvl w:ilvl="6" w:tplc="491C149E">
      <w:start w:val="1"/>
      <w:numFmt w:val="bullet"/>
      <w:lvlText w:val="•"/>
      <w:lvlJc w:val="left"/>
      <w:pPr>
        <w:ind w:left="5768" w:hanging="252"/>
      </w:pPr>
      <w:rPr>
        <w:rFonts w:hint="default"/>
      </w:rPr>
    </w:lvl>
    <w:lvl w:ilvl="7" w:tplc="3ECA3938">
      <w:start w:val="1"/>
      <w:numFmt w:val="bullet"/>
      <w:lvlText w:val="•"/>
      <w:lvlJc w:val="left"/>
      <w:pPr>
        <w:ind w:left="6666" w:hanging="252"/>
      </w:pPr>
      <w:rPr>
        <w:rFonts w:hint="default"/>
      </w:rPr>
    </w:lvl>
    <w:lvl w:ilvl="8" w:tplc="79065864">
      <w:start w:val="1"/>
      <w:numFmt w:val="bullet"/>
      <w:lvlText w:val="•"/>
      <w:lvlJc w:val="left"/>
      <w:pPr>
        <w:ind w:left="7564" w:hanging="252"/>
      </w:pPr>
      <w:rPr>
        <w:rFonts w:hint="default"/>
      </w:rPr>
    </w:lvl>
  </w:abstractNum>
  <w:abstractNum w:abstractNumId="2">
    <w:nsid w:val="01BB172A"/>
    <w:multiLevelType w:val="hybridMultilevel"/>
    <w:tmpl w:val="9636113E"/>
    <w:lvl w:ilvl="0" w:tplc="D17C089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A3EC346C">
      <w:start w:val="1"/>
      <w:numFmt w:val="bullet"/>
      <w:lvlText w:val="•"/>
      <w:lvlJc w:val="left"/>
      <w:pPr>
        <w:ind w:left="1062" w:hanging="252"/>
      </w:pPr>
      <w:rPr>
        <w:rFonts w:hint="default"/>
      </w:rPr>
    </w:lvl>
    <w:lvl w:ilvl="2" w:tplc="8CD65526">
      <w:start w:val="1"/>
      <w:numFmt w:val="bullet"/>
      <w:lvlText w:val="•"/>
      <w:lvlJc w:val="left"/>
      <w:pPr>
        <w:ind w:left="1984" w:hanging="252"/>
      </w:pPr>
      <w:rPr>
        <w:rFonts w:hint="default"/>
      </w:rPr>
    </w:lvl>
    <w:lvl w:ilvl="3" w:tplc="E7E847E2">
      <w:start w:val="1"/>
      <w:numFmt w:val="bullet"/>
      <w:lvlText w:val="•"/>
      <w:lvlJc w:val="left"/>
      <w:pPr>
        <w:ind w:left="2906" w:hanging="252"/>
      </w:pPr>
      <w:rPr>
        <w:rFonts w:hint="default"/>
      </w:rPr>
    </w:lvl>
    <w:lvl w:ilvl="4" w:tplc="2410DD28">
      <w:start w:val="1"/>
      <w:numFmt w:val="bullet"/>
      <w:lvlText w:val="•"/>
      <w:lvlJc w:val="left"/>
      <w:pPr>
        <w:ind w:left="3828" w:hanging="252"/>
      </w:pPr>
      <w:rPr>
        <w:rFonts w:hint="default"/>
      </w:rPr>
    </w:lvl>
    <w:lvl w:ilvl="5" w:tplc="FDECD238">
      <w:start w:val="1"/>
      <w:numFmt w:val="bullet"/>
      <w:lvlText w:val="•"/>
      <w:lvlJc w:val="left"/>
      <w:pPr>
        <w:ind w:left="4750" w:hanging="252"/>
      </w:pPr>
      <w:rPr>
        <w:rFonts w:hint="default"/>
      </w:rPr>
    </w:lvl>
    <w:lvl w:ilvl="6" w:tplc="277072EA">
      <w:start w:val="1"/>
      <w:numFmt w:val="bullet"/>
      <w:lvlText w:val="•"/>
      <w:lvlJc w:val="left"/>
      <w:pPr>
        <w:ind w:left="5672" w:hanging="252"/>
      </w:pPr>
      <w:rPr>
        <w:rFonts w:hint="default"/>
      </w:rPr>
    </w:lvl>
    <w:lvl w:ilvl="7" w:tplc="15745908">
      <w:start w:val="1"/>
      <w:numFmt w:val="bullet"/>
      <w:lvlText w:val="•"/>
      <w:lvlJc w:val="left"/>
      <w:pPr>
        <w:ind w:left="6594" w:hanging="252"/>
      </w:pPr>
      <w:rPr>
        <w:rFonts w:hint="default"/>
      </w:rPr>
    </w:lvl>
    <w:lvl w:ilvl="8" w:tplc="F4C4A716">
      <w:start w:val="1"/>
      <w:numFmt w:val="bullet"/>
      <w:lvlText w:val="•"/>
      <w:lvlJc w:val="left"/>
      <w:pPr>
        <w:ind w:left="7516" w:hanging="252"/>
      </w:pPr>
      <w:rPr>
        <w:rFonts w:hint="default"/>
      </w:rPr>
    </w:lvl>
  </w:abstractNum>
  <w:abstractNum w:abstractNumId="3">
    <w:nsid w:val="022D15EF"/>
    <w:multiLevelType w:val="hybridMultilevel"/>
    <w:tmpl w:val="4B881592"/>
    <w:lvl w:ilvl="0" w:tplc="D4488094">
      <w:start w:val="1"/>
      <w:numFmt w:val="lowerRoman"/>
      <w:lvlText w:val="%1."/>
      <w:lvlJc w:val="left"/>
      <w:pPr>
        <w:ind w:left="136" w:hanging="195"/>
      </w:pPr>
      <w:rPr>
        <w:rFonts w:ascii="Times New Roman" w:eastAsia="Times New Roman" w:hAnsi="Times New Roman" w:cs="Times New Roman" w:hint="default"/>
        <w:w w:val="99"/>
        <w:sz w:val="24"/>
        <w:szCs w:val="24"/>
      </w:rPr>
    </w:lvl>
    <w:lvl w:ilvl="1" w:tplc="1FCAC82C">
      <w:start w:val="1"/>
      <w:numFmt w:val="bullet"/>
      <w:lvlText w:val="•"/>
      <w:lvlJc w:val="left"/>
      <w:pPr>
        <w:ind w:left="1062" w:hanging="195"/>
      </w:pPr>
      <w:rPr>
        <w:rFonts w:hint="default"/>
      </w:rPr>
    </w:lvl>
    <w:lvl w:ilvl="2" w:tplc="FD28A134">
      <w:start w:val="1"/>
      <w:numFmt w:val="bullet"/>
      <w:lvlText w:val="•"/>
      <w:lvlJc w:val="left"/>
      <w:pPr>
        <w:ind w:left="1984" w:hanging="195"/>
      </w:pPr>
      <w:rPr>
        <w:rFonts w:hint="default"/>
      </w:rPr>
    </w:lvl>
    <w:lvl w:ilvl="3" w:tplc="EAEC1FFC">
      <w:start w:val="1"/>
      <w:numFmt w:val="bullet"/>
      <w:lvlText w:val="•"/>
      <w:lvlJc w:val="left"/>
      <w:pPr>
        <w:ind w:left="2906" w:hanging="195"/>
      </w:pPr>
      <w:rPr>
        <w:rFonts w:hint="default"/>
      </w:rPr>
    </w:lvl>
    <w:lvl w:ilvl="4" w:tplc="85B60C1A">
      <w:start w:val="1"/>
      <w:numFmt w:val="bullet"/>
      <w:lvlText w:val="•"/>
      <w:lvlJc w:val="left"/>
      <w:pPr>
        <w:ind w:left="3828" w:hanging="195"/>
      </w:pPr>
      <w:rPr>
        <w:rFonts w:hint="default"/>
      </w:rPr>
    </w:lvl>
    <w:lvl w:ilvl="5" w:tplc="8620F2BC">
      <w:start w:val="1"/>
      <w:numFmt w:val="bullet"/>
      <w:lvlText w:val="•"/>
      <w:lvlJc w:val="left"/>
      <w:pPr>
        <w:ind w:left="4750" w:hanging="195"/>
      </w:pPr>
      <w:rPr>
        <w:rFonts w:hint="default"/>
      </w:rPr>
    </w:lvl>
    <w:lvl w:ilvl="6" w:tplc="CAD4E5CE">
      <w:start w:val="1"/>
      <w:numFmt w:val="bullet"/>
      <w:lvlText w:val="•"/>
      <w:lvlJc w:val="left"/>
      <w:pPr>
        <w:ind w:left="5672" w:hanging="195"/>
      </w:pPr>
      <w:rPr>
        <w:rFonts w:hint="default"/>
      </w:rPr>
    </w:lvl>
    <w:lvl w:ilvl="7" w:tplc="CCA6845E">
      <w:start w:val="1"/>
      <w:numFmt w:val="bullet"/>
      <w:lvlText w:val="•"/>
      <w:lvlJc w:val="left"/>
      <w:pPr>
        <w:ind w:left="6594" w:hanging="195"/>
      </w:pPr>
      <w:rPr>
        <w:rFonts w:hint="default"/>
      </w:rPr>
    </w:lvl>
    <w:lvl w:ilvl="8" w:tplc="6B02C07E">
      <w:start w:val="1"/>
      <w:numFmt w:val="bullet"/>
      <w:lvlText w:val="•"/>
      <w:lvlJc w:val="left"/>
      <w:pPr>
        <w:ind w:left="7516" w:hanging="195"/>
      </w:pPr>
      <w:rPr>
        <w:rFonts w:hint="default"/>
      </w:rPr>
    </w:lvl>
  </w:abstractNum>
  <w:abstractNum w:abstractNumId="4">
    <w:nsid w:val="02A074AD"/>
    <w:multiLevelType w:val="hybridMultilevel"/>
    <w:tmpl w:val="AEFA1A48"/>
    <w:lvl w:ilvl="0" w:tplc="B198868E">
      <w:start w:val="1"/>
      <w:numFmt w:val="decimal"/>
      <w:lvlText w:val="%1."/>
      <w:lvlJc w:val="left"/>
      <w:pPr>
        <w:ind w:left="856" w:hanging="360"/>
      </w:pPr>
      <w:rPr>
        <w:rFonts w:ascii="Times New Roman" w:eastAsia="Times New Roman" w:hAnsi="Times New Roman" w:cs="Times New Roman" w:hint="default"/>
        <w:w w:val="99"/>
        <w:sz w:val="24"/>
        <w:szCs w:val="24"/>
      </w:rPr>
    </w:lvl>
    <w:lvl w:ilvl="1" w:tplc="8AB82868">
      <w:start w:val="1"/>
      <w:numFmt w:val="bullet"/>
      <w:lvlText w:val="•"/>
      <w:lvlJc w:val="left"/>
      <w:pPr>
        <w:ind w:left="1710" w:hanging="360"/>
      </w:pPr>
      <w:rPr>
        <w:rFonts w:hint="default"/>
      </w:rPr>
    </w:lvl>
    <w:lvl w:ilvl="2" w:tplc="81C6F2D6">
      <w:start w:val="1"/>
      <w:numFmt w:val="bullet"/>
      <w:lvlText w:val="•"/>
      <w:lvlJc w:val="left"/>
      <w:pPr>
        <w:ind w:left="2560" w:hanging="360"/>
      </w:pPr>
      <w:rPr>
        <w:rFonts w:hint="default"/>
      </w:rPr>
    </w:lvl>
    <w:lvl w:ilvl="3" w:tplc="84622122">
      <w:start w:val="1"/>
      <w:numFmt w:val="bullet"/>
      <w:lvlText w:val="•"/>
      <w:lvlJc w:val="left"/>
      <w:pPr>
        <w:ind w:left="3410" w:hanging="360"/>
      </w:pPr>
      <w:rPr>
        <w:rFonts w:hint="default"/>
      </w:rPr>
    </w:lvl>
    <w:lvl w:ilvl="4" w:tplc="84423906">
      <w:start w:val="1"/>
      <w:numFmt w:val="bullet"/>
      <w:lvlText w:val="•"/>
      <w:lvlJc w:val="left"/>
      <w:pPr>
        <w:ind w:left="4260" w:hanging="360"/>
      </w:pPr>
      <w:rPr>
        <w:rFonts w:hint="default"/>
      </w:rPr>
    </w:lvl>
    <w:lvl w:ilvl="5" w:tplc="FC38A13C">
      <w:start w:val="1"/>
      <w:numFmt w:val="bullet"/>
      <w:lvlText w:val="•"/>
      <w:lvlJc w:val="left"/>
      <w:pPr>
        <w:ind w:left="5110" w:hanging="360"/>
      </w:pPr>
      <w:rPr>
        <w:rFonts w:hint="default"/>
      </w:rPr>
    </w:lvl>
    <w:lvl w:ilvl="6" w:tplc="09880E72">
      <w:start w:val="1"/>
      <w:numFmt w:val="bullet"/>
      <w:lvlText w:val="•"/>
      <w:lvlJc w:val="left"/>
      <w:pPr>
        <w:ind w:left="5960" w:hanging="360"/>
      </w:pPr>
      <w:rPr>
        <w:rFonts w:hint="default"/>
      </w:rPr>
    </w:lvl>
    <w:lvl w:ilvl="7" w:tplc="67161752">
      <w:start w:val="1"/>
      <w:numFmt w:val="bullet"/>
      <w:lvlText w:val="•"/>
      <w:lvlJc w:val="left"/>
      <w:pPr>
        <w:ind w:left="6810" w:hanging="360"/>
      </w:pPr>
      <w:rPr>
        <w:rFonts w:hint="default"/>
      </w:rPr>
    </w:lvl>
    <w:lvl w:ilvl="8" w:tplc="16982C6C">
      <w:start w:val="1"/>
      <w:numFmt w:val="bullet"/>
      <w:lvlText w:val="•"/>
      <w:lvlJc w:val="left"/>
      <w:pPr>
        <w:ind w:left="7660" w:hanging="360"/>
      </w:pPr>
      <w:rPr>
        <w:rFonts w:hint="default"/>
      </w:rPr>
    </w:lvl>
  </w:abstractNum>
  <w:abstractNum w:abstractNumId="5">
    <w:nsid w:val="03934C5A"/>
    <w:multiLevelType w:val="hybridMultilevel"/>
    <w:tmpl w:val="96D4C0A8"/>
    <w:lvl w:ilvl="0" w:tplc="9BCA3A7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A6349AD8">
      <w:start w:val="1"/>
      <w:numFmt w:val="bullet"/>
      <w:lvlText w:val="•"/>
      <w:lvlJc w:val="left"/>
      <w:pPr>
        <w:ind w:left="1062" w:hanging="252"/>
      </w:pPr>
      <w:rPr>
        <w:rFonts w:hint="default"/>
      </w:rPr>
    </w:lvl>
    <w:lvl w:ilvl="2" w:tplc="DC924F10">
      <w:start w:val="1"/>
      <w:numFmt w:val="bullet"/>
      <w:lvlText w:val="•"/>
      <w:lvlJc w:val="left"/>
      <w:pPr>
        <w:ind w:left="1984" w:hanging="252"/>
      </w:pPr>
      <w:rPr>
        <w:rFonts w:hint="default"/>
      </w:rPr>
    </w:lvl>
    <w:lvl w:ilvl="3" w:tplc="8A402D2C">
      <w:start w:val="1"/>
      <w:numFmt w:val="bullet"/>
      <w:lvlText w:val="•"/>
      <w:lvlJc w:val="left"/>
      <w:pPr>
        <w:ind w:left="2906" w:hanging="252"/>
      </w:pPr>
      <w:rPr>
        <w:rFonts w:hint="default"/>
      </w:rPr>
    </w:lvl>
    <w:lvl w:ilvl="4" w:tplc="50566390">
      <w:start w:val="1"/>
      <w:numFmt w:val="bullet"/>
      <w:lvlText w:val="•"/>
      <w:lvlJc w:val="left"/>
      <w:pPr>
        <w:ind w:left="3828" w:hanging="252"/>
      </w:pPr>
      <w:rPr>
        <w:rFonts w:hint="default"/>
      </w:rPr>
    </w:lvl>
    <w:lvl w:ilvl="5" w:tplc="11CE59E4">
      <w:start w:val="1"/>
      <w:numFmt w:val="bullet"/>
      <w:lvlText w:val="•"/>
      <w:lvlJc w:val="left"/>
      <w:pPr>
        <w:ind w:left="4750" w:hanging="252"/>
      </w:pPr>
      <w:rPr>
        <w:rFonts w:hint="default"/>
      </w:rPr>
    </w:lvl>
    <w:lvl w:ilvl="6" w:tplc="1C206A1E">
      <w:start w:val="1"/>
      <w:numFmt w:val="bullet"/>
      <w:lvlText w:val="•"/>
      <w:lvlJc w:val="left"/>
      <w:pPr>
        <w:ind w:left="5672" w:hanging="252"/>
      </w:pPr>
      <w:rPr>
        <w:rFonts w:hint="default"/>
      </w:rPr>
    </w:lvl>
    <w:lvl w:ilvl="7" w:tplc="84729034">
      <w:start w:val="1"/>
      <w:numFmt w:val="bullet"/>
      <w:lvlText w:val="•"/>
      <w:lvlJc w:val="left"/>
      <w:pPr>
        <w:ind w:left="6594" w:hanging="252"/>
      </w:pPr>
      <w:rPr>
        <w:rFonts w:hint="default"/>
      </w:rPr>
    </w:lvl>
    <w:lvl w:ilvl="8" w:tplc="B15A5EF6">
      <w:start w:val="1"/>
      <w:numFmt w:val="bullet"/>
      <w:lvlText w:val="•"/>
      <w:lvlJc w:val="left"/>
      <w:pPr>
        <w:ind w:left="7516" w:hanging="252"/>
      </w:pPr>
      <w:rPr>
        <w:rFonts w:hint="default"/>
      </w:rPr>
    </w:lvl>
  </w:abstractNum>
  <w:abstractNum w:abstractNumId="6">
    <w:nsid w:val="04C769F9"/>
    <w:multiLevelType w:val="hybridMultilevel"/>
    <w:tmpl w:val="8E7E24E4"/>
    <w:lvl w:ilvl="0" w:tplc="B34E4F04">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D4B84FF8">
      <w:start w:val="1"/>
      <w:numFmt w:val="bullet"/>
      <w:lvlText w:val="•"/>
      <w:lvlJc w:val="left"/>
      <w:pPr>
        <w:ind w:left="1062" w:hanging="252"/>
      </w:pPr>
      <w:rPr>
        <w:rFonts w:hint="default"/>
      </w:rPr>
    </w:lvl>
    <w:lvl w:ilvl="2" w:tplc="6950C244">
      <w:start w:val="1"/>
      <w:numFmt w:val="bullet"/>
      <w:lvlText w:val="•"/>
      <w:lvlJc w:val="left"/>
      <w:pPr>
        <w:ind w:left="1984" w:hanging="252"/>
      </w:pPr>
      <w:rPr>
        <w:rFonts w:hint="default"/>
      </w:rPr>
    </w:lvl>
    <w:lvl w:ilvl="3" w:tplc="33A00E18">
      <w:start w:val="1"/>
      <w:numFmt w:val="bullet"/>
      <w:lvlText w:val="•"/>
      <w:lvlJc w:val="left"/>
      <w:pPr>
        <w:ind w:left="2906" w:hanging="252"/>
      </w:pPr>
      <w:rPr>
        <w:rFonts w:hint="default"/>
      </w:rPr>
    </w:lvl>
    <w:lvl w:ilvl="4" w:tplc="1554BE86">
      <w:start w:val="1"/>
      <w:numFmt w:val="bullet"/>
      <w:lvlText w:val="•"/>
      <w:lvlJc w:val="left"/>
      <w:pPr>
        <w:ind w:left="3828" w:hanging="252"/>
      </w:pPr>
      <w:rPr>
        <w:rFonts w:hint="default"/>
      </w:rPr>
    </w:lvl>
    <w:lvl w:ilvl="5" w:tplc="A43C1102">
      <w:start w:val="1"/>
      <w:numFmt w:val="bullet"/>
      <w:lvlText w:val="•"/>
      <w:lvlJc w:val="left"/>
      <w:pPr>
        <w:ind w:left="4750" w:hanging="252"/>
      </w:pPr>
      <w:rPr>
        <w:rFonts w:hint="default"/>
      </w:rPr>
    </w:lvl>
    <w:lvl w:ilvl="6" w:tplc="E0A22BA4">
      <w:start w:val="1"/>
      <w:numFmt w:val="bullet"/>
      <w:lvlText w:val="•"/>
      <w:lvlJc w:val="left"/>
      <w:pPr>
        <w:ind w:left="5672" w:hanging="252"/>
      </w:pPr>
      <w:rPr>
        <w:rFonts w:hint="default"/>
      </w:rPr>
    </w:lvl>
    <w:lvl w:ilvl="7" w:tplc="B9385200">
      <w:start w:val="1"/>
      <w:numFmt w:val="bullet"/>
      <w:lvlText w:val="•"/>
      <w:lvlJc w:val="left"/>
      <w:pPr>
        <w:ind w:left="6594" w:hanging="252"/>
      </w:pPr>
      <w:rPr>
        <w:rFonts w:hint="default"/>
      </w:rPr>
    </w:lvl>
    <w:lvl w:ilvl="8" w:tplc="1E0ABEC2">
      <w:start w:val="1"/>
      <w:numFmt w:val="bullet"/>
      <w:lvlText w:val="•"/>
      <w:lvlJc w:val="left"/>
      <w:pPr>
        <w:ind w:left="7516" w:hanging="252"/>
      </w:pPr>
      <w:rPr>
        <w:rFonts w:hint="default"/>
      </w:rPr>
    </w:lvl>
  </w:abstractNum>
  <w:abstractNum w:abstractNumId="7">
    <w:nsid w:val="0A517A99"/>
    <w:multiLevelType w:val="hybridMultilevel"/>
    <w:tmpl w:val="04DA82B2"/>
    <w:lvl w:ilvl="0" w:tplc="69B25DF4">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B7189092">
      <w:start w:val="1"/>
      <w:numFmt w:val="bullet"/>
      <w:lvlText w:val="•"/>
      <w:lvlJc w:val="left"/>
      <w:pPr>
        <w:ind w:left="1278" w:hanging="252"/>
      </w:pPr>
      <w:rPr>
        <w:rFonts w:hint="default"/>
      </w:rPr>
    </w:lvl>
    <w:lvl w:ilvl="2" w:tplc="9B86E256">
      <w:start w:val="1"/>
      <w:numFmt w:val="bullet"/>
      <w:lvlText w:val="•"/>
      <w:lvlJc w:val="left"/>
      <w:pPr>
        <w:ind w:left="2176" w:hanging="252"/>
      </w:pPr>
      <w:rPr>
        <w:rFonts w:hint="default"/>
      </w:rPr>
    </w:lvl>
    <w:lvl w:ilvl="3" w:tplc="A134B388">
      <w:start w:val="1"/>
      <w:numFmt w:val="bullet"/>
      <w:lvlText w:val="•"/>
      <w:lvlJc w:val="left"/>
      <w:pPr>
        <w:ind w:left="3074" w:hanging="252"/>
      </w:pPr>
      <w:rPr>
        <w:rFonts w:hint="default"/>
      </w:rPr>
    </w:lvl>
    <w:lvl w:ilvl="4" w:tplc="0EB6AC84">
      <w:start w:val="1"/>
      <w:numFmt w:val="bullet"/>
      <w:lvlText w:val="•"/>
      <w:lvlJc w:val="left"/>
      <w:pPr>
        <w:ind w:left="3972" w:hanging="252"/>
      </w:pPr>
      <w:rPr>
        <w:rFonts w:hint="default"/>
      </w:rPr>
    </w:lvl>
    <w:lvl w:ilvl="5" w:tplc="E5908136">
      <w:start w:val="1"/>
      <w:numFmt w:val="bullet"/>
      <w:lvlText w:val="•"/>
      <w:lvlJc w:val="left"/>
      <w:pPr>
        <w:ind w:left="4870" w:hanging="252"/>
      </w:pPr>
      <w:rPr>
        <w:rFonts w:hint="default"/>
      </w:rPr>
    </w:lvl>
    <w:lvl w:ilvl="6" w:tplc="7BC2628A">
      <w:start w:val="1"/>
      <w:numFmt w:val="bullet"/>
      <w:lvlText w:val="•"/>
      <w:lvlJc w:val="left"/>
      <w:pPr>
        <w:ind w:left="5768" w:hanging="252"/>
      </w:pPr>
      <w:rPr>
        <w:rFonts w:hint="default"/>
      </w:rPr>
    </w:lvl>
    <w:lvl w:ilvl="7" w:tplc="C7AA6CB6">
      <w:start w:val="1"/>
      <w:numFmt w:val="bullet"/>
      <w:lvlText w:val="•"/>
      <w:lvlJc w:val="left"/>
      <w:pPr>
        <w:ind w:left="6666" w:hanging="252"/>
      </w:pPr>
      <w:rPr>
        <w:rFonts w:hint="default"/>
      </w:rPr>
    </w:lvl>
    <w:lvl w:ilvl="8" w:tplc="EBBE7972">
      <w:start w:val="1"/>
      <w:numFmt w:val="bullet"/>
      <w:lvlText w:val="•"/>
      <w:lvlJc w:val="left"/>
      <w:pPr>
        <w:ind w:left="7564" w:hanging="252"/>
      </w:pPr>
      <w:rPr>
        <w:rFonts w:hint="default"/>
      </w:rPr>
    </w:lvl>
  </w:abstractNum>
  <w:abstractNum w:abstractNumId="8">
    <w:nsid w:val="0A5B040E"/>
    <w:multiLevelType w:val="hybridMultilevel"/>
    <w:tmpl w:val="9B92ADDE"/>
    <w:lvl w:ilvl="0" w:tplc="CEFC110E">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B8E49FAE">
      <w:start w:val="1"/>
      <w:numFmt w:val="bullet"/>
      <w:lvlText w:val="•"/>
      <w:lvlJc w:val="left"/>
      <w:pPr>
        <w:ind w:left="1386" w:hanging="358"/>
      </w:pPr>
      <w:rPr>
        <w:rFonts w:hint="default"/>
      </w:rPr>
    </w:lvl>
    <w:lvl w:ilvl="2" w:tplc="8494CA52">
      <w:start w:val="1"/>
      <w:numFmt w:val="bullet"/>
      <w:lvlText w:val="•"/>
      <w:lvlJc w:val="left"/>
      <w:pPr>
        <w:ind w:left="2272" w:hanging="358"/>
      </w:pPr>
      <w:rPr>
        <w:rFonts w:hint="default"/>
      </w:rPr>
    </w:lvl>
    <w:lvl w:ilvl="3" w:tplc="33B0487C">
      <w:start w:val="1"/>
      <w:numFmt w:val="bullet"/>
      <w:lvlText w:val="•"/>
      <w:lvlJc w:val="left"/>
      <w:pPr>
        <w:ind w:left="3158" w:hanging="358"/>
      </w:pPr>
      <w:rPr>
        <w:rFonts w:hint="default"/>
      </w:rPr>
    </w:lvl>
    <w:lvl w:ilvl="4" w:tplc="5052C05E">
      <w:start w:val="1"/>
      <w:numFmt w:val="bullet"/>
      <w:lvlText w:val="•"/>
      <w:lvlJc w:val="left"/>
      <w:pPr>
        <w:ind w:left="4044" w:hanging="358"/>
      </w:pPr>
      <w:rPr>
        <w:rFonts w:hint="default"/>
      </w:rPr>
    </w:lvl>
    <w:lvl w:ilvl="5" w:tplc="49CA2AE0">
      <w:start w:val="1"/>
      <w:numFmt w:val="bullet"/>
      <w:lvlText w:val="•"/>
      <w:lvlJc w:val="left"/>
      <w:pPr>
        <w:ind w:left="4930" w:hanging="358"/>
      </w:pPr>
      <w:rPr>
        <w:rFonts w:hint="default"/>
      </w:rPr>
    </w:lvl>
    <w:lvl w:ilvl="6" w:tplc="1C346B96">
      <w:start w:val="1"/>
      <w:numFmt w:val="bullet"/>
      <w:lvlText w:val="•"/>
      <w:lvlJc w:val="left"/>
      <w:pPr>
        <w:ind w:left="5816" w:hanging="358"/>
      </w:pPr>
      <w:rPr>
        <w:rFonts w:hint="default"/>
      </w:rPr>
    </w:lvl>
    <w:lvl w:ilvl="7" w:tplc="DBD664A0">
      <w:start w:val="1"/>
      <w:numFmt w:val="bullet"/>
      <w:lvlText w:val="•"/>
      <w:lvlJc w:val="left"/>
      <w:pPr>
        <w:ind w:left="6702" w:hanging="358"/>
      </w:pPr>
      <w:rPr>
        <w:rFonts w:hint="default"/>
      </w:rPr>
    </w:lvl>
    <w:lvl w:ilvl="8" w:tplc="DF22CAA4">
      <w:start w:val="1"/>
      <w:numFmt w:val="bullet"/>
      <w:lvlText w:val="•"/>
      <w:lvlJc w:val="left"/>
      <w:pPr>
        <w:ind w:left="7588" w:hanging="358"/>
      </w:pPr>
      <w:rPr>
        <w:rFonts w:hint="default"/>
      </w:rPr>
    </w:lvl>
  </w:abstractNum>
  <w:abstractNum w:abstractNumId="9">
    <w:nsid w:val="0B1979FF"/>
    <w:multiLevelType w:val="hybridMultilevel"/>
    <w:tmpl w:val="EDC06CC8"/>
    <w:lvl w:ilvl="0" w:tplc="AE6E35D0">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DF72AF90">
      <w:start w:val="1"/>
      <w:numFmt w:val="bullet"/>
      <w:lvlText w:val="•"/>
      <w:lvlJc w:val="left"/>
      <w:pPr>
        <w:ind w:left="1386" w:hanging="358"/>
      </w:pPr>
      <w:rPr>
        <w:rFonts w:hint="default"/>
      </w:rPr>
    </w:lvl>
    <w:lvl w:ilvl="2" w:tplc="CB94A4F4">
      <w:start w:val="1"/>
      <w:numFmt w:val="bullet"/>
      <w:lvlText w:val="•"/>
      <w:lvlJc w:val="left"/>
      <w:pPr>
        <w:ind w:left="2272" w:hanging="358"/>
      </w:pPr>
      <w:rPr>
        <w:rFonts w:hint="default"/>
      </w:rPr>
    </w:lvl>
    <w:lvl w:ilvl="3" w:tplc="C82CD44C">
      <w:start w:val="1"/>
      <w:numFmt w:val="bullet"/>
      <w:lvlText w:val="•"/>
      <w:lvlJc w:val="left"/>
      <w:pPr>
        <w:ind w:left="3158" w:hanging="358"/>
      </w:pPr>
      <w:rPr>
        <w:rFonts w:hint="default"/>
      </w:rPr>
    </w:lvl>
    <w:lvl w:ilvl="4" w:tplc="FBD81766">
      <w:start w:val="1"/>
      <w:numFmt w:val="bullet"/>
      <w:lvlText w:val="•"/>
      <w:lvlJc w:val="left"/>
      <w:pPr>
        <w:ind w:left="4044" w:hanging="358"/>
      </w:pPr>
      <w:rPr>
        <w:rFonts w:hint="default"/>
      </w:rPr>
    </w:lvl>
    <w:lvl w:ilvl="5" w:tplc="1096AD68">
      <w:start w:val="1"/>
      <w:numFmt w:val="bullet"/>
      <w:lvlText w:val="•"/>
      <w:lvlJc w:val="left"/>
      <w:pPr>
        <w:ind w:left="4930" w:hanging="358"/>
      </w:pPr>
      <w:rPr>
        <w:rFonts w:hint="default"/>
      </w:rPr>
    </w:lvl>
    <w:lvl w:ilvl="6" w:tplc="1F4603FE">
      <w:start w:val="1"/>
      <w:numFmt w:val="bullet"/>
      <w:lvlText w:val="•"/>
      <w:lvlJc w:val="left"/>
      <w:pPr>
        <w:ind w:left="5816" w:hanging="358"/>
      </w:pPr>
      <w:rPr>
        <w:rFonts w:hint="default"/>
      </w:rPr>
    </w:lvl>
    <w:lvl w:ilvl="7" w:tplc="8CBC8D9A">
      <w:start w:val="1"/>
      <w:numFmt w:val="bullet"/>
      <w:lvlText w:val="•"/>
      <w:lvlJc w:val="left"/>
      <w:pPr>
        <w:ind w:left="6702" w:hanging="358"/>
      </w:pPr>
      <w:rPr>
        <w:rFonts w:hint="default"/>
      </w:rPr>
    </w:lvl>
    <w:lvl w:ilvl="8" w:tplc="EA6A8314">
      <w:start w:val="1"/>
      <w:numFmt w:val="bullet"/>
      <w:lvlText w:val="•"/>
      <w:lvlJc w:val="left"/>
      <w:pPr>
        <w:ind w:left="7588" w:hanging="358"/>
      </w:pPr>
      <w:rPr>
        <w:rFonts w:hint="default"/>
      </w:rPr>
    </w:lvl>
  </w:abstractNum>
  <w:abstractNum w:abstractNumId="10">
    <w:nsid w:val="0DF102A0"/>
    <w:multiLevelType w:val="hybridMultilevel"/>
    <w:tmpl w:val="D6B8D060"/>
    <w:lvl w:ilvl="0" w:tplc="77FA11C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5496828E">
      <w:start w:val="1"/>
      <w:numFmt w:val="bullet"/>
      <w:lvlText w:val="•"/>
      <w:lvlJc w:val="left"/>
      <w:pPr>
        <w:ind w:left="1062" w:hanging="252"/>
      </w:pPr>
      <w:rPr>
        <w:rFonts w:hint="default"/>
      </w:rPr>
    </w:lvl>
    <w:lvl w:ilvl="2" w:tplc="E39EE3FE">
      <w:start w:val="1"/>
      <w:numFmt w:val="bullet"/>
      <w:lvlText w:val="•"/>
      <w:lvlJc w:val="left"/>
      <w:pPr>
        <w:ind w:left="1984" w:hanging="252"/>
      </w:pPr>
      <w:rPr>
        <w:rFonts w:hint="default"/>
      </w:rPr>
    </w:lvl>
    <w:lvl w:ilvl="3" w:tplc="1D22EDE8">
      <w:start w:val="1"/>
      <w:numFmt w:val="bullet"/>
      <w:lvlText w:val="•"/>
      <w:lvlJc w:val="left"/>
      <w:pPr>
        <w:ind w:left="2906" w:hanging="252"/>
      </w:pPr>
      <w:rPr>
        <w:rFonts w:hint="default"/>
      </w:rPr>
    </w:lvl>
    <w:lvl w:ilvl="4" w:tplc="667E8470">
      <w:start w:val="1"/>
      <w:numFmt w:val="bullet"/>
      <w:lvlText w:val="•"/>
      <w:lvlJc w:val="left"/>
      <w:pPr>
        <w:ind w:left="3828" w:hanging="252"/>
      </w:pPr>
      <w:rPr>
        <w:rFonts w:hint="default"/>
      </w:rPr>
    </w:lvl>
    <w:lvl w:ilvl="5" w:tplc="3D6E26BC">
      <w:start w:val="1"/>
      <w:numFmt w:val="bullet"/>
      <w:lvlText w:val="•"/>
      <w:lvlJc w:val="left"/>
      <w:pPr>
        <w:ind w:left="4750" w:hanging="252"/>
      </w:pPr>
      <w:rPr>
        <w:rFonts w:hint="default"/>
      </w:rPr>
    </w:lvl>
    <w:lvl w:ilvl="6" w:tplc="739E12D6">
      <w:start w:val="1"/>
      <w:numFmt w:val="bullet"/>
      <w:lvlText w:val="•"/>
      <w:lvlJc w:val="left"/>
      <w:pPr>
        <w:ind w:left="5672" w:hanging="252"/>
      </w:pPr>
      <w:rPr>
        <w:rFonts w:hint="default"/>
      </w:rPr>
    </w:lvl>
    <w:lvl w:ilvl="7" w:tplc="05C83B5E">
      <w:start w:val="1"/>
      <w:numFmt w:val="bullet"/>
      <w:lvlText w:val="•"/>
      <w:lvlJc w:val="left"/>
      <w:pPr>
        <w:ind w:left="6594" w:hanging="252"/>
      </w:pPr>
      <w:rPr>
        <w:rFonts w:hint="default"/>
      </w:rPr>
    </w:lvl>
    <w:lvl w:ilvl="8" w:tplc="E012A3F2">
      <w:start w:val="1"/>
      <w:numFmt w:val="bullet"/>
      <w:lvlText w:val="•"/>
      <w:lvlJc w:val="left"/>
      <w:pPr>
        <w:ind w:left="7516" w:hanging="252"/>
      </w:pPr>
      <w:rPr>
        <w:rFonts w:hint="default"/>
      </w:rPr>
    </w:lvl>
  </w:abstractNum>
  <w:abstractNum w:abstractNumId="11">
    <w:nsid w:val="0E82435A"/>
    <w:multiLevelType w:val="multilevel"/>
    <w:tmpl w:val="80084F00"/>
    <w:lvl w:ilvl="0">
      <w:start w:val="22"/>
      <w:numFmt w:val="decimal"/>
      <w:lvlText w:val="%1"/>
      <w:lvlJc w:val="left"/>
      <w:pPr>
        <w:ind w:left="728" w:hanging="593"/>
      </w:pPr>
      <w:rPr>
        <w:rFonts w:hint="default"/>
      </w:rPr>
    </w:lvl>
    <w:lvl w:ilvl="1">
      <w:start w:val="1"/>
      <w:numFmt w:val="decimal"/>
      <w:lvlText w:val="%1.%2."/>
      <w:lvlJc w:val="left"/>
      <w:pPr>
        <w:ind w:left="728" w:hanging="593"/>
      </w:pPr>
      <w:rPr>
        <w:rFonts w:ascii="Times New Roman" w:eastAsia="Times New Roman" w:hAnsi="Times New Roman" w:cs="Times New Roman" w:hint="default"/>
        <w:b/>
        <w:bCs/>
        <w:w w:val="99"/>
        <w:sz w:val="26"/>
        <w:szCs w:val="26"/>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2748" w:hanging="728"/>
      </w:pPr>
      <w:rPr>
        <w:rFonts w:hint="default"/>
      </w:rPr>
    </w:lvl>
    <w:lvl w:ilvl="4">
      <w:start w:val="1"/>
      <w:numFmt w:val="bullet"/>
      <w:lvlText w:val="•"/>
      <w:lvlJc w:val="left"/>
      <w:pPr>
        <w:ind w:left="3693" w:hanging="728"/>
      </w:pPr>
      <w:rPr>
        <w:rFonts w:hint="default"/>
      </w:rPr>
    </w:lvl>
    <w:lvl w:ilvl="5">
      <w:start w:val="1"/>
      <w:numFmt w:val="bullet"/>
      <w:lvlText w:val="•"/>
      <w:lvlJc w:val="left"/>
      <w:pPr>
        <w:ind w:left="4637" w:hanging="728"/>
      </w:pPr>
      <w:rPr>
        <w:rFonts w:hint="default"/>
      </w:rPr>
    </w:lvl>
    <w:lvl w:ilvl="6">
      <w:start w:val="1"/>
      <w:numFmt w:val="bullet"/>
      <w:lvlText w:val="•"/>
      <w:lvlJc w:val="left"/>
      <w:pPr>
        <w:ind w:left="5582" w:hanging="728"/>
      </w:pPr>
      <w:rPr>
        <w:rFonts w:hint="default"/>
      </w:rPr>
    </w:lvl>
    <w:lvl w:ilvl="7">
      <w:start w:val="1"/>
      <w:numFmt w:val="bullet"/>
      <w:lvlText w:val="•"/>
      <w:lvlJc w:val="left"/>
      <w:pPr>
        <w:ind w:left="6526" w:hanging="728"/>
      </w:pPr>
      <w:rPr>
        <w:rFonts w:hint="default"/>
      </w:rPr>
    </w:lvl>
    <w:lvl w:ilvl="8">
      <w:start w:val="1"/>
      <w:numFmt w:val="bullet"/>
      <w:lvlText w:val="•"/>
      <w:lvlJc w:val="left"/>
      <w:pPr>
        <w:ind w:left="7471" w:hanging="728"/>
      </w:pPr>
      <w:rPr>
        <w:rFonts w:hint="default"/>
      </w:rPr>
    </w:lvl>
  </w:abstractNum>
  <w:abstractNum w:abstractNumId="12">
    <w:nsid w:val="0F0A145C"/>
    <w:multiLevelType w:val="hybridMultilevel"/>
    <w:tmpl w:val="8BB4D9D6"/>
    <w:lvl w:ilvl="0" w:tplc="6D8C019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374D53E">
      <w:start w:val="1"/>
      <w:numFmt w:val="bullet"/>
      <w:lvlText w:val="•"/>
      <w:lvlJc w:val="left"/>
      <w:pPr>
        <w:ind w:left="1062" w:hanging="252"/>
      </w:pPr>
      <w:rPr>
        <w:rFonts w:hint="default"/>
      </w:rPr>
    </w:lvl>
    <w:lvl w:ilvl="2" w:tplc="6C8216EE">
      <w:start w:val="1"/>
      <w:numFmt w:val="bullet"/>
      <w:lvlText w:val="•"/>
      <w:lvlJc w:val="left"/>
      <w:pPr>
        <w:ind w:left="1984" w:hanging="252"/>
      </w:pPr>
      <w:rPr>
        <w:rFonts w:hint="default"/>
      </w:rPr>
    </w:lvl>
    <w:lvl w:ilvl="3" w:tplc="18909634">
      <w:start w:val="1"/>
      <w:numFmt w:val="bullet"/>
      <w:lvlText w:val="•"/>
      <w:lvlJc w:val="left"/>
      <w:pPr>
        <w:ind w:left="2906" w:hanging="252"/>
      </w:pPr>
      <w:rPr>
        <w:rFonts w:hint="default"/>
      </w:rPr>
    </w:lvl>
    <w:lvl w:ilvl="4" w:tplc="E8BCF06E">
      <w:start w:val="1"/>
      <w:numFmt w:val="bullet"/>
      <w:lvlText w:val="•"/>
      <w:lvlJc w:val="left"/>
      <w:pPr>
        <w:ind w:left="3828" w:hanging="252"/>
      </w:pPr>
      <w:rPr>
        <w:rFonts w:hint="default"/>
      </w:rPr>
    </w:lvl>
    <w:lvl w:ilvl="5" w:tplc="50984170">
      <w:start w:val="1"/>
      <w:numFmt w:val="bullet"/>
      <w:lvlText w:val="•"/>
      <w:lvlJc w:val="left"/>
      <w:pPr>
        <w:ind w:left="4750" w:hanging="252"/>
      </w:pPr>
      <w:rPr>
        <w:rFonts w:hint="default"/>
      </w:rPr>
    </w:lvl>
    <w:lvl w:ilvl="6" w:tplc="C6AA1382">
      <w:start w:val="1"/>
      <w:numFmt w:val="bullet"/>
      <w:lvlText w:val="•"/>
      <w:lvlJc w:val="left"/>
      <w:pPr>
        <w:ind w:left="5672" w:hanging="252"/>
      </w:pPr>
      <w:rPr>
        <w:rFonts w:hint="default"/>
      </w:rPr>
    </w:lvl>
    <w:lvl w:ilvl="7" w:tplc="B190668E">
      <w:start w:val="1"/>
      <w:numFmt w:val="bullet"/>
      <w:lvlText w:val="•"/>
      <w:lvlJc w:val="left"/>
      <w:pPr>
        <w:ind w:left="6594" w:hanging="252"/>
      </w:pPr>
      <w:rPr>
        <w:rFonts w:hint="default"/>
      </w:rPr>
    </w:lvl>
    <w:lvl w:ilvl="8" w:tplc="EB025F54">
      <w:start w:val="1"/>
      <w:numFmt w:val="bullet"/>
      <w:lvlText w:val="•"/>
      <w:lvlJc w:val="left"/>
      <w:pPr>
        <w:ind w:left="7516" w:hanging="252"/>
      </w:pPr>
      <w:rPr>
        <w:rFonts w:hint="default"/>
      </w:rPr>
    </w:lvl>
  </w:abstractNum>
  <w:abstractNum w:abstractNumId="13">
    <w:nsid w:val="11AF283D"/>
    <w:multiLevelType w:val="hybridMultilevel"/>
    <w:tmpl w:val="D944A2A2"/>
    <w:lvl w:ilvl="0" w:tplc="B7F4B544">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9F3064CE">
      <w:start w:val="1"/>
      <w:numFmt w:val="bullet"/>
      <w:lvlText w:val="•"/>
      <w:lvlJc w:val="left"/>
      <w:pPr>
        <w:ind w:left="1062" w:hanging="252"/>
      </w:pPr>
      <w:rPr>
        <w:rFonts w:hint="default"/>
      </w:rPr>
    </w:lvl>
    <w:lvl w:ilvl="2" w:tplc="985200AE">
      <w:start w:val="1"/>
      <w:numFmt w:val="bullet"/>
      <w:lvlText w:val="•"/>
      <w:lvlJc w:val="left"/>
      <w:pPr>
        <w:ind w:left="1984" w:hanging="252"/>
      </w:pPr>
      <w:rPr>
        <w:rFonts w:hint="default"/>
      </w:rPr>
    </w:lvl>
    <w:lvl w:ilvl="3" w:tplc="87BEF282">
      <w:start w:val="1"/>
      <w:numFmt w:val="bullet"/>
      <w:lvlText w:val="•"/>
      <w:lvlJc w:val="left"/>
      <w:pPr>
        <w:ind w:left="2906" w:hanging="252"/>
      </w:pPr>
      <w:rPr>
        <w:rFonts w:hint="default"/>
      </w:rPr>
    </w:lvl>
    <w:lvl w:ilvl="4" w:tplc="1B200370">
      <w:start w:val="1"/>
      <w:numFmt w:val="bullet"/>
      <w:lvlText w:val="•"/>
      <w:lvlJc w:val="left"/>
      <w:pPr>
        <w:ind w:left="3828" w:hanging="252"/>
      </w:pPr>
      <w:rPr>
        <w:rFonts w:hint="default"/>
      </w:rPr>
    </w:lvl>
    <w:lvl w:ilvl="5" w:tplc="209A31B2">
      <w:start w:val="1"/>
      <w:numFmt w:val="bullet"/>
      <w:lvlText w:val="•"/>
      <w:lvlJc w:val="left"/>
      <w:pPr>
        <w:ind w:left="4750" w:hanging="252"/>
      </w:pPr>
      <w:rPr>
        <w:rFonts w:hint="default"/>
      </w:rPr>
    </w:lvl>
    <w:lvl w:ilvl="6" w:tplc="F0DAA1F0">
      <w:start w:val="1"/>
      <w:numFmt w:val="bullet"/>
      <w:lvlText w:val="•"/>
      <w:lvlJc w:val="left"/>
      <w:pPr>
        <w:ind w:left="5672" w:hanging="252"/>
      </w:pPr>
      <w:rPr>
        <w:rFonts w:hint="default"/>
      </w:rPr>
    </w:lvl>
    <w:lvl w:ilvl="7" w:tplc="FE1043D8">
      <w:start w:val="1"/>
      <w:numFmt w:val="bullet"/>
      <w:lvlText w:val="•"/>
      <w:lvlJc w:val="left"/>
      <w:pPr>
        <w:ind w:left="6594" w:hanging="252"/>
      </w:pPr>
      <w:rPr>
        <w:rFonts w:hint="default"/>
      </w:rPr>
    </w:lvl>
    <w:lvl w:ilvl="8" w:tplc="3D0C55FA">
      <w:start w:val="1"/>
      <w:numFmt w:val="bullet"/>
      <w:lvlText w:val="•"/>
      <w:lvlJc w:val="left"/>
      <w:pPr>
        <w:ind w:left="7516" w:hanging="252"/>
      </w:pPr>
      <w:rPr>
        <w:rFonts w:hint="default"/>
      </w:rPr>
    </w:lvl>
  </w:abstractNum>
  <w:abstractNum w:abstractNumId="14">
    <w:nsid w:val="12FD2C23"/>
    <w:multiLevelType w:val="hybridMultilevel"/>
    <w:tmpl w:val="072093E2"/>
    <w:lvl w:ilvl="0" w:tplc="EEDC2A3A">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42D0797C">
      <w:start w:val="1"/>
      <w:numFmt w:val="bullet"/>
      <w:lvlText w:val="•"/>
      <w:lvlJc w:val="left"/>
      <w:pPr>
        <w:ind w:left="1386" w:hanging="358"/>
      </w:pPr>
      <w:rPr>
        <w:rFonts w:hint="default"/>
      </w:rPr>
    </w:lvl>
    <w:lvl w:ilvl="2" w:tplc="1E261A8E">
      <w:start w:val="1"/>
      <w:numFmt w:val="bullet"/>
      <w:lvlText w:val="•"/>
      <w:lvlJc w:val="left"/>
      <w:pPr>
        <w:ind w:left="2272" w:hanging="358"/>
      </w:pPr>
      <w:rPr>
        <w:rFonts w:hint="default"/>
      </w:rPr>
    </w:lvl>
    <w:lvl w:ilvl="3" w:tplc="13340A6C">
      <w:start w:val="1"/>
      <w:numFmt w:val="bullet"/>
      <w:lvlText w:val="•"/>
      <w:lvlJc w:val="left"/>
      <w:pPr>
        <w:ind w:left="3158" w:hanging="358"/>
      </w:pPr>
      <w:rPr>
        <w:rFonts w:hint="default"/>
      </w:rPr>
    </w:lvl>
    <w:lvl w:ilvl="4" w:tplc="5142B624">
      <w:start w:val="1"/>
      <w:numFmt w:val="bullet"/>
      <w:lvlText w:val="•"/>
      <w:lvlJc w:val="left"/>
      <w:pPr>
        <w:ind w:left="4044" w:hanging="358"/>
      </w:pPr>
      <w:rPr>
        <w:rFonts w:hint="default"/>
      </w:rPr>
    </w:lvl>
    <w:lvl w:ilvl="5" w:tplc="2760F302">
      <w:start w:val="1"/>
      <w:numFmt w:val="bullet"/>
      <w:lvlText w:val="•"/>
      <w:lvlJc w:val="left"/>
      <w:pPr>
        <w:ind w:left="4930" w:hanging="358"/>
      </w:pPr>
      <w:rPr>
        <w:rFonts w:hint="default"/>
      </w:rPr>
    </w:lvl>
    <w:lvl w:ilvl="6" w:tplc="34889606">
      <w:start w:val="1"/>
      <w:numFmt w:val="bullet"/>
      <w:lvlText w:val="•"/>
      <w:lvlJc w:val="left"/>
      <w:pPr>
        <w:ind w:left="5816" w:hanging="358"/>
      </w:pPr>
      <w:rPr>
        <w:rFonts w:hint="default"/>
      </w:rPr>
    </w:lvl>
    <w:lvl w:ilvl="7" w:tplc="F064F400">
      <w:start w:val="1"/>
      <w:numFmt w:val="bullet"/>
      <w:lvlText w:val="•"/>
      <w:lvlJc w:val="left"/>
      <w:pPr>
        <w:ind w:left="6702" w:hanging="358"/>
      </w:pPr>
      <w:rPr>
        <w:rFonts w:hint="default"/>
      </w:rPr>
    </w:lvl>
    <w:lvl w:ilvl="8" w:tplc="3D462274">
      <w:start w:val="1"/>
      <w:numFmt w:val="bullet"/>
      <w:lvlText w:val="•"/>
      <w:lvlJc w:val="left"/>
      <w:pPr>
        <w:ind w:left="7588" w:hanging="358"/>
      </w:pPr>
      <w:rPr>
        <w:rFonts w:hint="default"/>
      </w:rPr>
    </w:lvl>
  </w:abstractNum>
  <w:abstractNum w:abstractNumId="15">
    <w:nsid w:val="14B75579"/>
    <w:multiLevelType w:val="hybridMultilevel"/>
    <w:tmpl w:val="79E4C43A"/>
    <w:lvl w:ilvl="0" w:tplc="7AF8D71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6D69912">
      <w:start w:val="1"/>
      <w:numFmt w:val="bullet"/>
      <w:lvlText w:val="•"/>
      <w:lvlJc w:val="left"/>
      <w:pPr>
        <w:ind w:left="1062" w:hanging="252"/>
      </w:pPr>
      <w:rPr>
        <w:rFonts w:hint="default"/>
      </w:rPr>
    </w:lvl>
    <w:lvl w:ilvl="2" w:tplc="C85C1464">
      <w:start w:val="1"/>
      <w:numFmt w:val="bullet"/>
      <w:lvlText w:val="•"/>
      <w:lvlJc w:val="left"/>
      <w:pPr>
        <w:ind w:left="1984" w:hanging="252"/>
      </w:pPr>
      <w:rPr>
        <w:rFonts w:hint="default"/>
      </w:rPr>
    </w:lvl>
    <w:lvl w:ilvl="3" w:tplc="92C883F6">
      <w:start w:val="1"/>
      <w:numFmt w:val="bullet"/>
      <w:lvlText w:val="•"/>
      <w:lvlJc w:val="left"/>
      <w:pPr>
        <w:ind w:left="2906" w:hanging="252"/>
      </w:pPr>
      <w:rPr>
        <w:rFonts w:hint="default"/>
      </w:rPr>
    </w:lvl>
    <w:lvl w:ilvl="4" w:tplc="DD06DBC6">
      <w:start w:val="1"/>
      <w:numFmt w:val="bullet"/>
      <w:lvlText w:val="•"/>
      <w:lvlJc w:val="left"/>
      <w:pPr>
        <w:ind w:left="3828" w:hanging="252"/>
      </w:pPr>
      <w:rPr>
        <w:rFonts w:hint="default"/>
      </w:rPr>
    </w:lvl>
    <w:lvl w:ilvl="5" w:tplc="C9C082FC">
      <w:start w:val="1"/>
      <w:numFmt w:val="bullet"/>
      <w:lvlText w:val="•"/>
      <w:lvlJc w:val="left"/>
      <w:pPr>
        <w:ind w:left="4750" w:hanging="252"/>
      </w:pPr>
      <w:rPr>
        <w:rFonts w:hint="default"/>
      </w:rPr>
    </w:lvl>
    <w:lvl w:ilvl="6" w:tplc="82E2A872">
      <w:start w:val="1"/>
      <w:numFmt w:val="bullet"/>
      <w:lvlText w:val="•"/>
      <w:lvlJc w:val="left"/>
      <w:pPr>
        <w:ind w:left="5672" w:hanging="252"/>
      </w:pPr>
      <w:rPr>
        <w:rFonts w:hint="default"/>
      </w:rPr>
    </w:lvl>
    <w:lvl w:ilvl="7" w:tplc="BFEE9FC6">
      <w:start w:val="1"/>
      <w:numFmt w:val="bullet"/>
      <w:lvlText w:val="•"/>
      <w:lvlJc w:val="left"/>
      <w:pPr>
        <w:ind w:left="6594" w:hanging="252"/>
      </w:pPr>
      <w:rPr>
        <w:rFonts w:hint="default"/>
      </w:rPr>
    </w:lvl>
    <w:lvl w:ilvl="8" w:tplc="1A22FE44">
      <w:start w:val="1"/>
      <w:numFmt w:val="bullet"/>
      <w:lvlText w:val="•"/>
      <w:lvlJc w:val="left"/>
      <w:pPr>
        <w:ind w:left="7516" w:hanging="252"/>
      </w:pPr>
      <w:rPr>
        <w:rFonts w:hint="default"/>
      </w:rPr>
    </w:lvl>
  </w:abstractNum>
  <w:abstractNum w:abstractNumId="16">
    <w:nsid w:val="15D40823"/>
    <w:multiLevelType w:val="multilevel"/>
    <w:tmpl w:val="38C0B014"/>
    <w:lvl w:ilvl="0">
      <w:start w:val="8"/>
      <w:numFmt w:val="decimal"/>
      <w:lvlText w:val="%1"/>
      <w:lvlJc w:val="left"/>
      <w:pPr>
        <w:ind w:left="743" w:hanging="608"/>
      </w:pPr>
      <w:rPr>
        <w:rFonts w:hint="default"/>
      </w:rPr>
    </w:lvl>
    <w:lvl w:ilvl="1">
      <w:start w:val="6"/>
      <w:numFmt w:val="decimal"/>
      <w:lvlText w:val="%1.%2"/>
      <w:lvlJc w:val="left"/>
      <w:pPr>
        <w:ind w:left="743" w:hanging="608"/>
      </w:pPr>
      <w:rPr>
        <w:rFonts w:hint="default"/>
      </w:rPr>
    </w:lvl>
    <w:lvl w:ilvl="2">
      <w:start w:val="1"/>
      <w:numFmt w:val="decimal"/>
      <w:lvlText w:val="%1.%2.%3."/>
      <w:lvlJc w:val="left"/>
      <w:pPr>
        <w:ind w:left="743" w:hanging="608"/>
      </w:pPr>
      <w:rPr>
        <w:rFonts w:ascii="Times New Roman" w:eastAsia="Times New Roman" w:hAnsi="Times New Roman" w:cs="Times New Roman" w:hint="default"/>
        <w:b/>
        <w:bCs/>
        <w:w w:val="99"/>
        <w:sz w:val="24"/>
        <w:szCs w:val="24"/>
      </w:rPr>
    </w:lvl>
    <w:lvl w:ilvl="3">
      <w:start w:val="1"/>
      <w:numFmt w:val="bullet"/>
      <w:lvlText w:val="•"/>
      <w:lvlJc w:val="left"/>
      <w:pPr>
        <w:ind w:left="3326" w:hanging="608"/>
      </w:pPr>
      <w:rPr>
        <w:rFonts w:hint="default"/>
      </w:rPr>
    </w:lvl>
    <w:lvl w:ilvl="4">
      <w:start w:val="1"/>
      <w:numFmt w:val="bullet"/>
      <w:lvlText w:val="•"/>
      <w:lvlJc w:val="left"/>
      <w:pPr>
        <w:ind w:left="4188" w:hanging="608"/>
      </w:pPr>
      <w:rPr>
        <w:rFonts w:hint="default"/>
      </w:rPr>
    </w:lvl>
    <w:lvl w:ilvl="5">
      <w:start w:val="1"/>
      <w:numFmt w:val="bullet"/>
      <w:lvlText w:val="•"/>
      <w:lvlJc w:val="left"/>
      <w:pPr>
        <w:ind w:left="5050" w:hanging="608"/>
      </w:pPr>
      <w:rPr>
        <w:rFonts w:hint="default"/>
      </w:rPr>
    </w:lvl>
    <w:lvl w:ilvl="6">
      <w:start w:val="1"/>
      <w:numFmt w:val="bullet"/>
      <w:lvlText w:val="•"/>
      <w:lvlJc w:val="left"/>
      <w:pPr>
        <w:ind w:left="5912" w:hanging="608"/>
      </w:pPr>
      <w:rPr>
        <w:rFonts w:hint="default"/>
      </w:rPr>
    </w:lvl>
    <w:lvl w:ilvl="7">
      <w:start w:val="1"/>
      <w:numFmt w:val="bullet"/>
      <w:lvlText w:val="•"/>
      <w:lvlJc w:val="left"/>
      <w:pPr>
        <w:ind w:left="6774" w:hanging="608"/>
      </w:pPr>
      <w:rPr>
        <w:rFonts w:hint="default"/>
      </w:rPr>
    </w:lvl>
    <w:lvl w:ilvl="8">
      <w:start w:val="1"/>
      <w:numFmt w:val="bullet"/>
      <w:lvlText w:val="•"/>
      <w:lvlJc w:val="left"/>
      <w:pPr>
        <w:ind w:left="7636" w:hanging="608"/>
      </w:pPr>
      <w:rPr>
        <w:rFonts w:hint="default"/>
      </w:rPr>
    </w:lvl>
  </w:abstractNum>
  <w:abstractNum w:abstractNumId="17">
    <w:nsid w:val="161B3DD1"/>
    <w:multiLevelType w:val="hybridMultilevel"/>
    <w:tmpl w:val="8A4AB0B2"/>
    <w:lvl w:ilvl="0" w:tplc="2864FADE">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B694F2D8">
      <w:start w:val="1"/>
      <w:numFmt w:val="bullet"/>
      <w:lvlText w:val="•"/>
      <w:lvlJc w:val="left"/>
      <w:pPr>
        <w:ind w:left="1386" w:hanging="358"/>
      </w:pPr>
      <w:rPr>
        <w:rFonts w:hint="default"/>
      </w:rPr>
    </w:lvl>
    <w:lvl w:ilvl="2" w:tplc="FA5E7B0C">
      <w:start w:val="1"/>
      <w:numFmt w:val="bullet"/>
      <w:lvlText w:val="•"/>
      <w:lvlJc w:val="left"/>
      <w:pPr>
        <w:ind w:left="2272" w:hanging="358"/>
      </w:pPr>
      <w:rPr>
        <w:rFonts w:hint="default"/>
      </w:rPr>
    </w:lvl>
    <w:lvl w:ilvl="3" w:tplc="006815E6">
      <w:start w:val="1"/>
      <w:numFmt w:val="bullet"/>
      <w:lvlText w:val="•"/>
      <w:lvlJc w:val="left"/>
      <w:pPr>
        <w:ind w:left="3158" w:hanging="358"/>
      </w:pPr>
      <w:rPr>
        <w:rFonts w:hint="default"/>
      </w:rPr>
    </w:lvl>
    <w:lvl w:ilvl="4" w:tplc="895AB810">
      <w:start w:val="1"/>
      <w:numFmt w:val="bullet"/>
      <w:lvlText w:val="•"/>
      <w:lvlJc w:val="left"/>
      <w:pPr>
        <w:ind w:left="4044" w:hanging="358"/>
      </w:pPr>
      <w:rPr>
        <w:rFonts w:hint="default"/>
      </w:rPr>
    </w:lvl>
    <w:lvl w:ilvl="5" w:tplc="EC6231FE">
      <w:start w:val="1"/>
      <w:numFmt w:val="bullet"/>
      <w:lvlText w:val="•"/>
      <w:lvlJc w:val="left"/>
      <w:pPr>
        <w:ind w:left="4930" w:hanging="358"/>
      </w:pPr>
      <w:rPr>
        <w:rFonts w:hint="default"/>
      </w:rPr>
    </w:lvl>
    <w:lvl w:ilvl="6" w:tplc="3B34B7B6">
      <w:start w:val="1"/>
      <w:numFmt w:val="bullet"/>
      <w:lvlText w:val="•"/>
      <w:lvlJc w:val="left"/>
      <w:pPr>
        <w:ind w:left="5816" w:hanging="358"/>
      </w:pPr>
      <w:rPr>
        <w:rFonts w:hint="default"/>
      </w:rPr>
    </w:lvl>
    <w:lvl w:ilvl="7" w:tplc="60BA2D78">
      <w:start w:val="1"/>
      <w:numFmt w:val="bullet"/>
      <w:lvlText w:val="•"/>
      <w:lvlJc w:val="left"/>
      <w:pPr>
        <w:ind w:left="6702" w:hanging="358"/>
      </w:pPr>
      <w:rPr>
        <w:rFonts w:hint="default"/>
      </w:rPr>
    </w:lvl>
    <w:lvl w:ilvl="8" w:tplc="DA8A9384">
      <w:start w:val="1"/>
      <w:numFmt w:val="bullet"/>
      <w:lvlText w:val="•"/>
      <w:lvlJc w:val="left"/>
      <w:pPr>
        <w:ind w:left="7588" w:hanging="358"/>
      </w:pPr>
      <w:rPr>
        <w:rFonts w:hint="default"/>
      </w:rPr>
    </w:lvl>
  </w:abstractNum>
  <w:abstractNum w:abstractNumId="18">
    <w:nsid w:val="165618A2"/>
    <w:multiLevelType w:val="hybridMultilevel"/>
    <w:tmpl w:val="65BEC16E"/>
    <w:lvl w:ilvl="0" w:tplc="112E6C8C">
      <w:start w:val="1"/>
      <w:numFmt w:val="lowerRoman"/>
      <w:lvlText w:val="%1)"/>
      <w:lvlJc w:val="left"/>
      <w:pPr>
        <w:ind w:left="136" w:hanging="214"/>
      </w:pPr>
      <w:rPr>
        <w:rFonts w:ascii="Times New Roman" w:eastAsia="Times New Roman" w:hAnsi="Times New Roman" w:cs="Times New Roman" w:hint="default"/>
        <w:w w:val="99"/>
        <w:sz w:val="24"/>
        <w:szCs w:val="24"/>
      </w:rPr>
    </w:lvl>
    <w:lvl w:ilvl="1" w:tplc="8E92DB4C">
      <w:start w:val="1"/>
      <w:numFmt w:val="bullet"/>
      <w:lvlText w:val="•"/>
      <w:lvlJc w:val="left"/>
      <w:pPr>
        <w:ind w:left="1062" w:hanging="214"/>
      </w:pPr>
      <w:rPr>
        <w:rFonts w:hint="default"/>
      </w:rPr>
    </w:lvl>
    <w:lvl w:ilvl="2" w:tplc="B610239A">
      <w:start w:val="1"/>
      <w:numFmt w:val="bullet"/>
      <w:lvlText w:val="•"/>
      <w:lvlJc w:val="left"/>
      <w:pPr>
        <w:ind w:left="1984" w:hanging="214"/>
      </w:pPr>
      <w:rPr>
        <w:rFonts w:hint="default"/>
      </w:rPr>
    </w:lvl>
    <w:lvl w:ilvl="3" w:tplc="51C6B164">
      <w:start w:val="1"/>
      <w:numFmt w:val="bullet"/>
      <w:lvlText w:val="•"/>
      <w:lvlJc w:val="left"/>
      <w:pPr>
        <w:ind w:left="2906" w:hanging="214"/>
      </w:pPr>
      <w:rPr>
        <w:rFonts w:hint="default"/>
      </w:rPr>
    </w:lvl>
    <w:lvl w:ilvl="4" w:tplc="D12C0742">
      <w:start w:val="1"/>
      <w:numFmt w:val="bullet"/>
      <w:lvlText w:val="•"/>
      <w:lvlJc w:val="left"/>
      <w:pPr>
        <w:ind w:left="3828" w:hanging="214"/>
      </w:pPr>
      <w:rPr>
        <w:rFonts w:hint="default"/>
      </w:rPr>
    </w:lvl>
    <w:lvl w:ilvl="5" w:tplc="ECD2F40E">
      <w:start w:val="1"/>
      <w:numFmt w:val="bullet"/>
      <w:lvlText w:val="•"/>
      <w:lvlJc w:val="left"/>
      <w:pPr>
        <w:ind w:left="4750" w:hanging="214"/>
      </w:pPr>
      <w:rPr>
        <w:rFonts w:hint="default"/>
      </w:rPr>
    </w:lvl>
    <w:lvl w:ilvl="6" w:tplc="6C1614C8">
      <w:start w:val="1"/>
      <w:numFmt w:val="bullet"/>
      <w:lvlText w:val="•"/>
      <w:lvlJc w:val="left"/>
      <w:pPr>
        <w:ind w:left="5672" w:hanging="214"/>
      </w:pPr>
      <w:rPr>
        <w:rFonts w:hint="default"/>
      </w:rPr>
    </w:lvl>
    <w:lvl w:ilvl="7" w:tplc="9054809E">
      <w:start w:val="1"/>
      <w:numFmt w:val="bullet"/>
      <w:lvlText w:val="•"/>
      <w:lvlJc w:val="left"/>
      <w:pPr>
        <w:ind w:left="6594" w:hanging="214"/>
      </w:pPr>
      <w:rPr>
        <w:rFonts w:hint="default"/>
      </w:rPr>
    </w:lvl>
    <w:lvl w:ilvl="8" w:tplc="B79416FA">
      <w:start w:val="1"/>
      <w:numFmt w:val="bullet"/>
      <w:lvlText w:val="•"/>
      <w:lvlJc w:val="left"/>
      <w:pPr>
        <w:ind w:left="7516" w:hanging="214"/>
      </w:pPr>
      <w:rPr>
        <w:rFonts w:hint="default"/>
      </w:rPr>
    </w:lvl>
  </w:abstractNum>
  <w:abstractNum w:abstractNumId="19">
    <w:nsid w:val="16C9515A"/>
    <w:multiLevelType w:val="hybridMultilevel"/>
    <w:tmpl w:val="64F0AAA2"/>
    <w:lvl w:ilvl="0" w:tplc="BE1CC746">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3CBEB878">
      <w:start w:val="1"/>
      <w:numFmt w:val="bullet"/>
      <w:lvlText w:val="•"/>
      <w:lvlJc w:val="left"/>
      <w:pPr>
        <w:ind w:left="1386" w:hanging="358"/>
      </w:pPr>
      <w:rPr>
        <w:rFonts w:hint="default"/>
      </w:rPr>
    </w:lvl>
    <w:lvl w:ilvl="2" w:tplc="73BA09BC">
      <w:start w:val="1"/>
      <w:numFmt w:val="bullet"/>
      <w:lvlText w:val="•"/>
      <w:lvlJc w:val="left"/>
      <w:pPr>
        <w:ind w:left="2272" w:hanging="358"/>
      </w:pPr>
      <w:rPr>
        <w:rFonts w:hint="default"/>
      </w:rPr>
    </w:lvl>
    <w:lvl w:ilvl="3" w:tplc="C55E2BB4">
      <w:start w:val="1"/>
      <w:numFmt w:val="bullet"/>
      <w:lvlText w:val="•"/>
      <w:lvlJc w:val="left"/>
      <w:pPr>
        <w:ind w:left="3158" w:hanging="358"/>
      </w:pPr>
      <w:rPr>
        <w:rFonts w:hint="default"/>
      </w:rPr>
    </w:lvl>
    <w:lvl w:ilvl="4" w:tplc="02A83978">
      <w:start w:val="1"/>
      <w:numFmt w:val="bullet"/>
      <w:lvlText w:val="•"/>
      <w:lvlJc w:val="left"/>
      <w:pPr>
        <w:ind w:left="4044" w:hanging="358"/>
      </w:pPr>
      <w:rPr>
        <w:rFonts w:hint="default"/>
      </w:rPr>
    </w:lvl>
    <w:lvl w:ilvl="5" w:tplc="33C45B24">
      <w:start w:val="1"/>
      <w:numFmt w:val="bullet"/>
      <w:lvlText w:val="•"/>
      <w:lvlJc w:val="left"/>
      <w:pPr>
        <w:ind w:left="4930" w:hanging="358"/>
      </w:pPr>
      <w:rPr>
        <w:rFonts w:hint="default"/>
      </w:rPr>
    </w:lvl>
    <w:lvl w:ilvl="6" w:tplc="D466034A">
      <w:start w:val="1"/>
      <w:numFmt w:val="bullet"/>
      <w:lvlText w:val="•"/>
      <w:lvlJc w:val="left"/>
      <w:pPr>
        <w:ind w:left="5816" w:hanging="358"/>
      </w:pPr>
      <w:rPr>
        <w:rFonts w:hint="default"/>
      </w:rPr>
    </w:lvl>
    <w:lvl w:ilvl="7" w:tplc="8B6E867E">
      <w:start w:val="1"/>
      <w:numFmt w:val="bullet"/>
      <w:lvlText w:val="•"/>
      <w:lvlJc w:val="left"/>
      <w:pPr>
        <w:ind w:left="6702" w:hanging="358"/>
      </w:pPr>
      <w:rPr>
        <w:rFonts w:hint="default"/>
      </w:rPr>
    </w:lvl>
    <w:lvl w:ilvl="8" w:tplc="13CCBA68">
      <w:start w:val="1"/>
      <w:numFmt w:val="bullet"/>
      <w:lvlText w:val="•"/>
      <w:lvlJc w:val="left"/>
      <w:pPr>
        <w:ind w:left="7588" w:hanging="358"/>
      </w:pPr>
      <w:rPr>
        <w:rFonts w:hint="default"/>
      </w:rPr>
    </w:lvl>
  </w:abstractNum>
  <w:abstractNum w:abstractNumId="20">
    <w:nsid w:val="172B7B3D"/>
    <w:multiLevelType w:val="hybridMultilevel"/>
    <w:tmpl w:val="35846CF0"/>
    <w:lvl w:ilvl="0" w:tplc="8C3EADA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BAA26F0A">
      <w:start w:val="1"/>
      <w:numFmt w:val="bullet"/>
      <w:lvlText w:val="•"/>
      <w:lvlJc w:val="left"/>
      <w:pPr>
        <w:ind w:left="1062" w:hanging="252"/>
      </w:pPr>
      <w:rPr>
        <w:rFonts w:hint="default"/>
      </w:rPr>
    </w:lvl>
    <w:lvl w:ilvl="2" w:tplc="4FACD5FE">
      <w:start w:val="1"/>
      <w:numFmt w:val="bullet"/>
      <w:lvlText w:val="•"/>
      <w:lvlJc w:val="left"/>
      <w:pPr>
        <w:ind w:left="1984" w:hanging="252"/>
      </w:pPr>
      <w:rPr>
        <w:rFonts w:hint="default"/>
      </w:rPr>
    </w:lvl>
    <w:lvl w:ilvl="3" w:tplc="E788EFF2">
      <w:start w:val="1"/>
      <w:numFmt w:val="bullet"/>
      <w:lvlText w:val="•"/>
      <w:lvlJc w:val="left"/>
      <w:pPr>
        <w:ind w:left="2906" w:hanging="252"/>
      </w:pPr>
      <w:rPr>
        <w:rFonts w:hint="default"/>
      </w:rPr>
    </w:lvl>
    <w:lvl w:ilvl="4" w:tplc="A56C99FE">
      <w:start w:val="1"/>
      <w:numFmt w:val="bullet"/>
      <w:lvlText w:val="•"/>
      <w:lvlJc w:val="left"/>
      <w:pPr>
        <w:ind w:left="3828" w:hanging="252"/>
      </w:pPr>
      <w:rPr>
        <w:rFonts w:hint="default"/>
      </w:rPr>
    </w:lvl>
    <w:lvl w:ilvl="5" w:tplc="3998CF00">
      <w:start w:val="1"/>
      <w:numFmt w:val="bullet"/>
      <w:lvlText w:val="•"/>
      <w:lvlJc w:val="left"/>
      <w:pPr>
        <w:ind w:left="4750" w:hanging="252"/>
      </w:pPr>
      <w:rPr>
        <w:rFonts w:hint="default"/>
      </w:rPr>
    </w:lvl>
    <w:lvl w:ilvl="6" w:tplc="BCA6CA52">
      <w:start w:val="1"/>
      <w:numFmt w:val="bullet"/>
      <w:lvlText w:val="•"/>
      <w:lvlJc w:val="left"/>
      <w:pPr>
        <w:ind w:left="5672" w:hanging="252"/>
      </w:pPr>
      <w:rPr>
        <w:rFonts w:hint="default"/>
      </w:rPr>
    </w:lvl>
    <w:lvl w:ilvl="7" w:tplc="239674BC">
      <w:start w:val="1"/>
      <w:numFmt w:val="bullet"/>
      <w:lvlText w:val="•"/>
      <w:lvlJc w:val="left"/>
      <w:pPr>
        <w:ind w:left="6594" w:hanging="252"/>
      </w:pPr>
      <w:rPr>
        <w:rFonts w:hint="default"/>
      </w:rPr>
    </w:lvl>
    <w:lvl w:ilvl="8" w:tplc="B068F8C4">
      <w:start w:val="1"/>
      <w:numFmt w:val="bullet"/>
      <w:lvlText w:val="•"/>
      <w:lvlJc w:val="left"/>
      <w:pPr>
        <w:ind w:left="7516" w:hanging="252"/>
      </w:pPr>
      <w:rPr>
        <w:rFonts w:hint="default"/>
      </w:rPr>
    </w:lvl>
  </w:abstractNum>
  <w:abstractNum w:abstractNumId="21">
    <w:nsid w:val="1A31024D"/>
    <w:multiLevelType w:val="multilevel"/>
    <w:tmpl w:val="69B6D6F8"/>
    <w:lvl w:ilvl="0">
      <w:start w:val="25"/>
      <w:numFmt w:val="decimal"/>
      <w:lvlText w:val="%1"/>
      <w:lvlJc w:val="left"/>
      <w:pPr>
        <w:ind w:left="863" w:hanging="728"/>
      </w:pPr>
      <w:rPr>
        <w:rFonts w:hint="default"/>
      </w:rPr>
    </w:lvl>
    <w:lvl w:ilvl="1">
      <w:start w:val="2"/>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22">
    <w:nsid w:val="1A4C1393"/>
    <w:multiLevelType w:val="hybridMultilevel"/>
    <w:tmpl w:val="424EFB50"/>
    <w:lvl w:ilvl="0" w:tplc="E9EA698C">
      <w:start w:val="1"/>
      <w:numFmt w:val="upperRoman"/>
      <w:lvlText w:val="%1."/>
      <w:lvlJc w:val="left"/>
      <w:pPr>
        <w:ind w:left="136" w:hanging="293"/>
      </w:pPr>
      <w:rPr>
        <w:rFonts w:ascii="Times New Roman" w:eastAsia="Times New Roman" w:hAnsi="Times New Roman" w:cs="Times New Roman" w:hint="default"/>
        <w:b/>
        <w:bCs/>
        <w:w w:val="99"/>
        <w:sz w:val="32"/>
        <w:szCs w:val="32"/>
      </w:rPr>
    </w:lvl>
    <w:lvl w:ilvl="1" w:tplc="A45CF4D8">
      <w:start w:val="1"/>
      <w:numFmt w:val="bullet"/>
      <w:lvlText w:val="•"/>
      <w:lvlJc w:val="left"/>
      <w:pPr>
        <w:ind w:left="1062" w:hanging="293"/>
      </w:pPr>
      <w:rPr>
        <w:rFonts w:hint="default"/>
      </w:rPr>
    </w:lvl>
    <w:lvl w:ilvl="2" w:tplc="B048559C">
      <w:start w:val="1"/>
      <w:numFmt w:val="bullet"/>
      <w:lvlText w:val="•"/>
      <w:lvlJc w:val="left"/>
      <w:pPr>
        <w:ind w:left="1984" w:hanging="293"/>
      </w:pPr>
      <w:rPr>
        <w:rFonts w:hint="default"/>
      </w:rPr>
    </w:lvl>
    <w:lvl w:ilvl="3" w:tplc="D08629BA">
      <w:start w:val="1"/>
      <w:numFmt w:val="bullet"/>
      <w:lvlText w:val="•"/>
      <w:lvlJc w:val="left"/>
      <w:pPr>
        <w:ind w:left="2906" w:hanging="293"/>
      </w:pPr>
      <w:rPr>
        <w:rFonts w:hint="default"/>
      </w:rPr>
    </w:lvl>
    <w:lvl w:ilvl="4" w:tplc="401CC482">
      <w:start w:val="1"/>
      <w:numFmt w:val="bullet"/>
      <w:lvlText w:val="•"/>
      <w:lvlJc w:val="left"/>
      <w:pPr>
        <w:ind w:left="3828" w:hanging="293"/>
      </w:pPr>
      <w:rPr>
        <w:rFonts w:hint="default"/>
      </w:rPr>
    </w:lvl>
    <w:lvl w:ilvl="5" w:tplc="550C11B0">
      <w:start w:val="1"/>
      <w:numFmt w:val="bullet"/>
      <w:lvlText w:val="•"/>
      <w:lvlJc w:val="left"/>
      <w:pPr>
        <w:ind w:left="4750" w:hanging="293"/>
      </w:pPr>
      <w:rPr>
        <w:rFonts w:hint="default"/>
      </w:rPr>
    </w:lvl>
    <w:lvl w:ilvl="6" w:tplc="F9E0BC32">
      <w:start w:val="1"/>
      <w:numFmt w:val="bullet"/>
      <w:lvlText w:val="•"/>
      <w:lvlJc w:val="left"/>
      <w:pPr>
        <w:ind w:left="5672" w:hanging="293"/>
      </w:pPr>
      <w:rPr>
        <w:rFonts w:hint="default"/>
      </w:rPr>
    </w:lvl>
    <w:lvl w:ilvl="7" w:tplc="7B48FDD6">
      <w:start w:val="1"/>
      <w:numFmt w:val="bullet"/>
      <w:lvlText w:val="•"/>
      <w:lvlJc w:val="left"/>
      <w:pPr>
        <w:ind w:left="6594" w:hanging="293"/>
      </w:pPr>
      <w:rPr>
        <w:rFonts w:hint="default"/>
      </w:rPr>
    </w:lvl>
    <w:lvl w:ilvl="8" w:tplc="A9824CFE">
      <w:start w:val="1"/>
      <w:numFmt w:val="bullet"/>
      <w:lvlText w:val="•"/>
      <w:lvlJc w:val="left"/>
      <w:pPr>
        <w:ind w:left="7516" w:hanging="293"/>
      </w:pPr>
      <w:rPr>
        <w:rFonts w:hint="default"/>
      </w:rPr>
    </w:lvl>
  </w:abstractNum>
  <w:abstractNum w:abstractNumId="23">
    <w:nsid w:val="1AD874ED"/>
    <w:multiLevelType w:val="hybridMultilevel"/>
    <w:tmpl w:val="0BD8C658"/>
    <w:lvl w:ilvl="0" w:tplc="AEB864FA">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5E6E1268">
      <w:start w:val="1"/>
      <w:numFmt w:val="bullet"/>
      <w:lvlText w:val="•"/>
      <w:lvlJc w:val="left"/>
      <w:pPr>
        <w:ind w:left="1278" w:hanging="252"/>
      </w:pPr>
      <w:rPr>
        <w:rFonts w:hint="default"/>
      </w:rPr>
    </w:lvl>
    <w:lvl w:ilvl="2" w:tplc="6818E13C">
      <w:start w:val="1"/>
      <w:numFmt w:val="bullet"/>
      <w:lvlText w:val="•"/>
      <w:lvlJc w:val="left"/>
      <w:pPr>
        <w:ind w:left="2176" w:hanging="252"/>
      </w:pPr>
      <w:rPr>
        <w:rFonts w:hint="default"/>
      </w:rPr>
    </w:lvl>
    <w:lvl w:ilvl="3" w:tplc="78967EAE">
      <w:start w:val="1"/>
      <w:numFmt w:val="bullet"/>
      <w:lvlText w:val="•"/>
      <w:lvlJc w:val="left"/>
      <w:pPr>
        <w:ind w:left="3074" w:hanging="252"/>
      </w:pPr>
      <w:rPr>
        <w:rFonts w:hint="default"/>
      </w:rPr>
    </w:lvl>
    <w:lvl w:ilvl="4" w:tplc="6A2EC368">
      <w:start w:val="1"/>
      <w:numFmt w:val="bullet"/>
      <w:lvlText w:val="•"/>
      <w:lvlJc w:val="left"/>
      <w:pPr>
        <w:ind w:left="3972" w:hanging="252"/>
      </w:pPr>
      <w:rPr>
        <w:rFonts w:hint="default"/>
      </w:rPr>
    </w:lvl>
    <w:lvl w:ilvl="5" w:tplc="08005198">
      <w:start w:val="1"/>
      <w:numFmt w:val="bullet"/>
      <w:lvlText w:val="•"/>
      <w:lvlJc w:val="left"/>
      <w:pPr>
        <w:ind w:left="4870" w:hanging="252"/>
      </w:pPr>
      <w:rPr>
        <w:rFonts w:hint="default"/>
      </w:rPr>
    </w:lvl>
    <w:lvl w:ilvl="6" w:tplc="CBE8FD12">
      <w:start w:val="1"/>
      <w:numFmt w:val="bullet"/>
      <w:lvlText w:val="•"/>
      <w:lvlJc w:val="left"/>
      <w:pPr>
        <w:ind w:left="5768" w:hanging="252"/>
      </w:pPr>
      <w:rPr>
        <w:rFonts w:hint="default"/>
      </w:rPr>
    </w:lvl>
    <w:lvl w:ilvl="7" w:tplc="5C50D662">
      <w:start w:val="1"/>
      <w:numFmt w:val="bullet"/>
      <w:lvlText w:val="•"/>
      <w:lvlJc w:val="left"/>
      <w:pPr>
        <w:ind w:left="6666" w:hanging="252"/>
      </w:pPr>
      <w:rPr>
        <w:rFonts w:hint="default"/>
      </w:rPr>
    </w:lvl>
    <w:lvl w:ilvl="8" w:tplc="2FFEAF72">
      <w:start w:val="1"/>
      <w:numFmt w:val="bullet"/>
      <w:lvlText w:val="•"/>
      <w:lvlJc w:val="left"/>
      <w:pPr>
        <w:ind w:left="7564" w:hanging="252"/>
      </w:pPr>
      <w:rPr>
        <w:rFonts w:hint="default"/>
      </w:rPr>
    </w:lvl>
  </w:abstractNum>
  <w:abstractNum w:abstractNumId="24">
    <w:nsid w:val="1D78360D"/>
    <w:multiLevelType w:val="hybridMultilevel"/>
    <w:tmpl w:val="9C76DDF0"/>
    <w:lvl w:ilvl="0" w:tplc="FCAA8F0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6F08F4B2">
      <w:start w:val="1"/>
      <w:numFmt w:val="bullet"/>
      <w:lvlText w:val="•"/>
      <w:lvlJc w:val="left"/>
      <w:pPr>
        <w:ind w:left="1062" w:hanging="252"/>
      </w:pPr>
      <w:rPr>
        <w:rFonts w:hint="default"/>
      </w:rPr>
    </w:lvl>
    <w:lvl w:ilvl="2" w:tplc="FCD2C16A">
      <w:start w:val="1"/>
      <w:numFmt w:val="bullet"/>
      <w:lvlText w:val="•"/>
      <w:lvlJc w:val="left"/>
      <w:pPr>
        <w:ind w:left="1984" w:hanging="252"/>
      </w:pPr>
      <w:rPr>
        <w:rFonts w:hint="default"/>
      </w:rPr>
    </w:lvl>
    <w:lvl w:ilvl="3" w:tplc="73C8492E">
      <w:start w:val="1"/>
      <w:numFmt w:val="bullet"/>
      <w:lvlText w:val="•"/>
      <w:lvlJc w:val="left"/>
      <w:pPr>
        <w:ind w:left="2906" w:hanging="252"/>
      </w:pPr>
      <w:rPr>
        <w:rFonts w:hint="default"/>
      </w:rPr>
    </w:lvl>
    <w:lvl w:ilvl="4" w:tplc="EDB6E656">
      <w:start w:val="1"/>
      <w:numFmt w:val="bullet"/>
      <w:lvlText w:val="•"/>
      <w:lvlJc w:val="left"/>
      <w:pPr>
        <w:ind w:left="3828" w:hanging="252"/>
      </w:pPr>
      <w:rPr>
        <w:rFonts w:hint="default"/>
      </w:rPr>
    </w:lvl>
    <w:lvl w:ilvl="5" w:tplc="11E25AB4">
      <w:start w:val="1"/>
      <w:numFmt w:val="bullet"/>
      <w:lvlText w:val="•"/>
      <w:lvlJc w:val="left"/>
      <w:pPr>
        <w:ind w:left="4750" w:hanging="252"/>
      </w:pPr>
      <w:rPr>
        <w:rFonts w:hint="default"/>
      </w:rPr>
    </w:lvl>
    <w:lvl w:ilvl="6" w:tplc="12B2882C">
      <w:start w:val="1"/>
      <w:numFmt w:val="bullet"/>
      <w:lvlText w:val="•"/>
      <w:lvlJc w:val="left"/>
      <w:pPr>
        <w:ind w:left="5672" w:hanging="252"/>
      </w:pPr>
      <w:rPr>
        <w:rFonts w:hint="default"/>
      </w:rPr>
    </w:lvl>
    <w:lvl w:ilvl="7" w:tplc="73ACF832">
      <w:start w:val="1"/>
      <w:numFmt w:val="bullet"/>
      <w:lvlText w:val="•"/>
      <w:lvlJc w:val="left"/>
      <w:pPr>
        <w:ind w:left="6594" w:hanging="252"/>
      </w:pPr>
      <w:rPr>
        <w:rFonts w:hint="default"/>
      </w:rPr>
    </w:lvl>
    <w:lvl w:ilvl="8" w:tplc="2EB65C16">
      <w:start w:val="1"/>
      <w:numFmt w:val="bullet"/>
      <w:lvlText w:val="•"/>
      <w:lvlJc w:val="left"/>
      <w:pPr>
        <w:ind w:left="7516" w:hanging="252"/>
      </w:pPr>
      <w:rPr>
        <w:rFonts w:hint="default"/>
      </w:rPr>
    </w:lvl>
  </w:abstractNum>
  <w:abstractNum w:abstractNumId="25">
    <w:nsid w:val="1E8A4B13"/>
    <w:multiLevelType w:val="hybridMultilevel"/>
    <w:tmpl w:val="9954B5F6"/>
    <w:lvl w:ilvl="0" w:tplc="2808351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7FD8F472">
      <w:start w:val="1"/>
      <w:numFmt w:val="bullet"/>
      <w:lvlText w:val="•"/>
      <w:lvlJc w:val="left"/>
      <w:pPr>
        <w:ind w:left="1062" w:hanging="252"/>
      </w:pPr>
      <w:rPr>
        <w:rFonts w:hint="default"/>
      </w:rPr>
    </w:lvl>
    <w:lvl w:ilvl="2" w:tplc="68141F86">
      <w:start w:val="1"/>
      <w:numFmt w:val="bullet"/>
      <w:lvlText w:val="•"/>
      <w:lvlJc w:val="left"/>
      <w:pPr>
        <w:ind w:left="1984" w:hanging="252"/>
      </w:pPr>
      <w:rPr>
        <w:rFonts w:hint="default"/>
      </w:rPr>
    </w:lvl>
    <w:lvl w:ilvl="3" w:tplc="AD423488">
      <w:start w:val="1"/>
      <w:numFmt w:val="bullet"/>
      <w:lvlText w:val="•"/>
      <w:lvlJc w:val="left"/>
      <w:pPr>
        <w:ind w:left="2906" w:hanging="252"/>
      </w:pPr>
      <w:rPr>
        <w:rFonts w:hint="default"/>
      </w:rPr>
    </w:lvl>
    <w:lvl w:ilvl="4" w:tplc="B388D542">
      <w:start w:val="1"/>
      <w:numFmt w:val="bullet"/>
      <w:lvlText w:val="•"/>
      <w:lvlJc w:val="left"/>
      <w:pPr>
        <w:ind w:left="3828" w:hanging="252"/>
      </w:pPr>
      <w:rPr>
        <w:rFonts w:hint="default"/>
      </w:rPr>
    </w:lvl>
    <w:lvl w:ilvl="5" w:tplc="F92CB63C">
      <w:start w:val="1"/>
      <w:numFmt w:val="bullet"/>
      <w:lvlText w:val="•"/>
      <w:lvlJc w:val="left"/>
      <w:pPr>
        <w:ind w:left="4750" w:hanging="252"/>
      </w:pPr>
      <w:rPr>
        <w:rFonts w:hint="default"/>
      </w:rPr>
    </w:lvl>
    <w:lvl w:ilvl="6" w:tplc="CB5659B6">
      <w:start w:val="1"/>
      <w:numFmt w:val="bullet"/>
      <w:lvlText w:val="•"/>
      <w:lvlJc w:val="left"/>
      <w:pPr>
        <w:ind w:left="5672" w:hanging="252"/>
      </w:pPr>
      <w:rPr>
        <w:rFonts w:hint="default"/>
      </w:rPr>
    </w:lvl>
    <w:lvl w:ilvl="7" w:tplc="FDD2F598">
      <w:start w:val="1"/>
      <w:numFmt w:val="bullet"/>
      <w:lvlText w:val="•"/>
      <w:lvlJc w:val="left"/>
      <w:pPr>
        <w:ind w:left="6594" w:hanging="252"/>
      </w:pPr>
      <w:rPr>
        <w:rFonts w:hint="default"/>
      </w:rPr>
    </w:lvl>
    <w:lvl w:ilvl="8" w:tplc="6102E3A4">
      <w:start w:val="1"/>
      <w:numFmt w:val="bullet"/>
      <w:lvlText w:val="•"/>
      <w:lvlJc w:val="left"/>
      <w:pPr>
        <w:ind w:left="7516" w:hanging="252"/>
      </w:pPr>
      <w:rPr>
        <w:rFonts w:hint="default"/>
      </w:rPr>
    </w:lvl>
  </w:abstractNum>
  <w:abstractNum w:abstractNumId="26">
    <w:nsid w:val="1F7A4DBA"/>
    <w:multiLevelType w:val="hybridMultilevel"/>
    <w:tmpl w:val="40EA9F7C"/>
    <w:lvl w:ilvl="0" w:tplc="F4F60986">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C31208F8">
      <w:start w:val="1"/>
      <w:numFmt w:val="bullet"/>
      <w:lvlText w:val="•"/>
      <w:lvlJc w:val="left"/>
      <w:pPr>
        <w:ind w:left="1386" w:hanging="358"/>
      </w:pPr>
      <w:rPr>
        <w:rFonts w:hint="default"/>
      </w:rPr>
    </w:lvl>
    <w:lvl w:ilvl="2" w:tplc="5F84CF64">
      <w:start w:val="1"/>
      <w:numFmt w:val="bullet"/>
      <w:lvlText w:val="•"/>
      <w:lvlJc w:val="left"/>
      <w:pPr>
        <w:ind w:left="2272" w:hanging="358"/>
      </w:pPr>
      <w:rPr>
        <w:rFonts w:hint="default"/>
      </w:rPr>
    </w:lvl>
    <w:lvl w:ilvl="3" w:tplc="B27E1DE0">
      <w:start w:val="1"/>
      <w:numFmt w:val="bullet"/>
      <w:lvlText w:val="•"/>
      <w:lvlJc w:val="left"/>
      <w:pPr>
        <w:ind w:left="3158" w:hanging="358"/>
      </w:pPr>
      <w:rPr>
        <w:rFonts w:hint="default"/>
      </w:rPr>
    </w:lvl>
    <w:lvl w:ilvl="4" w:tplc="69708BC4">
      <w:start w:val="1"/>
      <w:numFmt w:val="bullet"/>
      <w:lvlText w:val="•"/>
      <w:lvlJc w:val="left"/>
      <w:pPr>
        <w:ind w:left="4044" w:hanging="358"/>
      </w:pPr>
      <w:rPr>
        <w:rFonts w:hint="default"/>
      </w:rPr>
    </w:lvl>
    <w:lvl w:ilvl="5" w:tplc="84FAFB8E">
      <w:start w:val="1"/>
      <w:numFmt w:val="bullet"/>
      <w:lvlText w:val="•"/>
      <w:lvlJc w:val="left"/>
      <w:pPr>
        <w:ind w:left="4930" w:hanging="358"/>
      </w:pPr>
      <w:rPr>
        <w:rFonts w:hint="default"/>
      </w:rPr>
    </w:lvl>
    <w:lvl w:ilvl="6" w:tplc="3470026E">
      <w:start w:val="1"/>
      <w:numFmt w:val="bullet"/>
      <w:lvlText w:val="•"/>
      <w:lvlJc w:val="left"/>
      <w:pPr>
        <w:ind w:left="5816" w:hanging="358"/>
      </w:pPr>
      <w:rPr>
        <w:rFonts w:hint="default"/>
      </w:rPr>
    </w:lvl>
    <w:lvl w:ilvl="7" w:tplc="7FC29C94">
      <w:start w:val="1"/>
      <w:numFmt w:val="bullet"/>
      <w:lvlText w:val="•"/>
      <w:lvlJc w:val="left"/>
      <w:pPr>
        <w:ind w:left="6702" w:hanging="358"/>
      </w:pPr>
      <w:rPr>
        <w:rFonts w:hint="default"/>
      </w:rPr>
    </w:lvl>
    <w:lvl w:ilvl="8" w:tplc="41D6122E">
      <w:start w:val="1"/>
      <w:numFmt w:val="bullet"/>
      <w:lvlText w:val="•"/>
      <w:lvlJc w:val="left"/>
      <w:pPr>
        <w:ind w:left="7588" w:hanging="358"/>
      </w:pPr>
      <w:rPr>
        <w:rFonts w:hint="default"/>
      </w:rPr>
    </w:lvl>
  </w:abstractNum>
  <w:abstractNum w:abstractNumId="27">
    <w:nsid w:val="218D596A"/>
    <w:multiLevelType w:val="hybridMultilevel"/>
    <w:tmpl w:val="2108895C"/>
    <w:lvl w:ilvl="0" w:tplc="158614F8">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CFAEBAA0">
      <w:start w:val="1"/>
      <w:numFmt w:val="bullet"/>
      <w:lvlText w:val="•"/>
      <w:lvlJc w:val="left"/>
      <w:pPr>
        <w:ind w:left="1386" w:hanging="358"/>
      </w:pPr>
      <w:rPr>
        <w:rFonts w:hint="default"/>
      </w:rPr>
    </w:lvl>
    <w:lvl w:ilvl="2" w:tplc="1466F13C">
      <w:start w:val="1"/>
      <w:numFmt w:val="bullet"/>
      <w:lvlText w:val="•"/>
      <w:lvlJc w:val="left"/>
      <w:pPr>
        <w:ind w:left="2272" w:hanging="358"/>
      </w:pPr>
      <w:rPr>
        <w:rFonts w:hint="default"/>
      </w:rPr>
    </w:lvl>
    <w:lvl w:ilvl="3" w:tplc="1206F26A">
      <w:start w:val="1"/>
      <w:numFmt w:val="bullet"/>
      <w:lvlText w:val="•"/>
      <w:lvlJc w:val="left"/>
      <w:pPr>
        <w:ind w:left="3158" w:hanging="358"/>
      </w:pPr>
      <w:rPr>
        <w:rFonts w:hint="default"/>
      </w:rPr>
    </w:lvl>
    <w:lvl w:ilvl="4" w:tplc="6F2A287A">
      <w:start w:val="1"/>
      <w:numFmt w:val="bullet"/>
      <w:lvlText w:val="•"/>
      <w:lvlJc w:val="left"/>
      <w:pPr>
        <w:ind w:left="4044" w:hanging="358"/>
      </w:pPr>
      <w:rPr>
        <w:rFonts w:hint="default"/>
      </w:rPr>
    </w:lvl>
    <w:lvl w:ilvl="5" w:tplc="24647812">
      <w:start w:val="1"/>
      <w:numFmt w:val="bullet"/>
      <w:lvlText w:val="•"/>
      <w:lvlJc w:val="left"/>
      <w:pPr>
        <w:ind w:left="4930" w:hanging="358"/>
      </w:pPr>
      <w:rPr>
        <w:rFonts w:hint="default"/>
      </w:rPr>
    </w:lvl>
    <w:lvl w:ilvl="6" w:tplc="B692B5AA">
      <w:start w:val="1"/>
      <w:numFmt w:val="bullet"/>
      <w:lvlText w:val="•"/>
      <w:lvlJc w:val="left"/>
      <w:pPr>
        <w:ind w:left="5816" w:hanging="358"/>
      </w:pPr>
      <w:rPr>
        <w:rFonts w:hint="default"/>
      </w:rPr>
    </w:lvl>
    <w:lvl w:ilvl="7" w:tplc="C17A0AB0">
      <w:start w:val="1"/>
      <w:numFmt w:val="bullet"/>
      <w:lvlText w:val="•"/>
      <w:lvlJc w:val="left"/>
      <w:pPr>
        <w:ind w:left="6702" w:hanging="358"/>
      </w:pPr>
      <w:rPr>
        <w:rFonts w:hint="default"/>
      </w:rPr>
    </w:lvl>
    <w:lvl w:ilvl="8" w:tplc="468E0B38">
      <w:start w:val="1"/>
      <w:numFmt w:val="bullet"/>
      <w:lvlText w:val="•"/>
      <w:lvlJc w:val="left"/>
      <w:pPr>
        <w:ind w:left="7588" w:hanging="358"/>
      </w:pPr>
      <w:rPr>
        <w:rFonts w:hint="default"/>
      </w:rPr>
    </w:lvl>
  </w:abstractNum>
  <w:abstractNum w:abstractNumId="28">
    <w:nsid w:val="24371A3D"/>
    <w:multiLevelType w:val="hybridMultilevel"/>
    <w:tmpl w:val="92E6E408"/>
    <w:lvl w:ilvl="0" w:tplc="AB5EC95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74988160">
      <w:start w:val="1"/>
      <w:numFmt w:val="bullet"/>
      <w:lvlText w:val="•"/>
      <w:lvlJc w:val="left"/>
      <w:pPr>
        <w:ind w:left="1062" w:hanging="252"/>
      </w:pPr>
      <w:rPr>
        <w:rFonts w:hint="default"/>
      </w:rPr>
    </w:lvl>
    <w:lvl w:ilvl="2" w:tplc="D00C16BC">
      <w:start w:val="1"/>
      <w:numFmt w:val="bullet"/>
      <w:lvlText w:val="•"/>
      <w:lvlJc w:val="left"/>
      <w:pPr>
        <w:ind w:left="1984" w:hanging="252"/>
      </w:pPr>
      <w:rPr>
        <w:rFonts w:hint="default"/>
      </w:rPr>
    </w:lvl>
    <w:lvl w:ilvl="3" w:tplc="87B232F8">
      <w:start w:val="1"/>
      <w:numFmt w:val="bullet"/>
      <w:lvlText w:val="•"/>
      <w:lvlJc w:val="left"/>
      <w:pPr>
        <w:ind w:left="2906" w:hanging="252"/>
      </w:pPr>
      <w:rPr>
        <w:rFonts w:hint="default"/>
      </w:rPr>
    </w:lvl>
    <w:lvl w:ilvl="4" w:tplc="D12033D2">
      <w:start w:val="1"/>
      <w:numFmt w:val="bullet"/>
      <w:lvlText w:val="•"/>
      <w:lvlJc w:val="left"/>
      <w:pPr>
        <w:ind w:left="3828" w:hanging="252"/>
      </w:pPr>
      <w:rPr>
        <w:rFonts w:hint="default"/>
      </w:rPr>
    </w:lvl>
    <w:lvl w:ilvl="5" w:tplc="8B76D50C">
      <w:start w:val="1"/>
      <w:numFmt w:val="bullet"/>
      <w:lvlText w:val="•"/>
      <w:lvlJc w:val="left"/>
      <w:pPr>
        <w:ind w:left="4750" w:hanging="252"/>
      </w:pPr>
      <w:rPr>
        <w:rFonts w:hint="default"/>
      </w:rPr>
    </w:lvl>
    <w:lvl w:ilvl="6" w:tplc="A8C8966E">
      <w:start w:val="1"/>
      <w:numFmt w:val="bullet"/>
      <w:lvlText w:val="•"/>
      <w:lvlJc w:val="left"/>
      <w:pPr>
        <w:ind w:left="5672" w:hanging="252"/>
      </w:pPr>
      <w:rPr>
        <w:rFonts w:hint="default"/>
      </w:rPr>
    </w:lvl>
    <w:lvl w:ilvl="7" w:tplc="A934CD7A">
      <w:start w:val="1"/>
      <w:numFmt w:val="bullet"/>
      <w:lvlText w:val="•"/>
      <w:lvlJc w:val="left"/>
      <w:pPr>
        <w:ind w:left="6594" w:hanging="252"/>
      </w:pPr>
      <w:rPr>
        <w:rFonts w:hint="default"/>
      </w:rPr>
    </w:lvl>
    <w:lvl w:ilvl="8" w:tplc="743226AC">
      <w:start w:val="1"/>
      <w:numFmt w:val="bullet"/>
      <w:lvlText w:val="•"/>
      <w:lvlJc w:val="left"/>
      <w:pPr>
        <w:ind w:left="7516" w:hanging="252"/>
      </w:pPr>
      <w:rPr>
        <w:rFonts w:hint="default"/>
      </w:rPr>
    </w:lvl>
  </w:abstractNum>
  <w:abstractNum w:abstractNumId="29">
    <w:nsid w:val="247146B6"/>
    <w:multiLevelType w:val="hybridMultilevel"/>
    <w:tmpl w:val="EBC46B1C"/>
    <w:lvl w:ilvl="0" w:tplc="88883D92">
      <w:start w:val="1"/>
      <w:numFmt w:val="lowerLetter"/>
      <w:lvlText w:val="%1)"/>
      <w:lvlJc w:val="left"/>
      <w:pPr>
        <w:ind w:left="277" w:hanging="255"/>
      </w:pPr>
      <w:rPr>
        <w:rFonts w:ascii="Times New Roman" w:eastAsia="Times New Roman" w:hAnsi="Times New Roman" w:cs="Times New Roman" w:hint="default"/>
        <w:spacing w:val="-1"/>
        <w:w w:val="99"/>
        <w:sz w:val="24"/>
        <w:szCs w:val="24"/>
      </w:rPr>
    </w:lvl>
    <w:lvl w:ilvl="1" w:tplc="8B26C650">
      <w:start w:val="1"/>
      <w:numFmt w:val="bullet"/>
      <w:lvlText w:val="•"/>
      <w:lvlJc w:val="left"/>
      <w:pPr>
        <w:ind w:left="1188" w:hanging="255"/>
      </w:pPr>
      <w:rPr>
        <w:rFonts w:hint="default"/>
      </w:rPr>
    </w:lvl>
    <w:lvl w:ilvl="2" w:tplc="68F01D10">
      <w:start w:val="1"/>
      <w:numFmt w:val="bullet"/>
      <w:lvlText w:val="•"/>
      <w:lvlJc w:val="left"/>
      <w:pPr>
        <w:ind w:left="2096" w:hanging="255"/>
      </w:pPr>
      <w:rPr>
        <w:rFonts w:hint="default"/>
      </w:rPr>
    </w:lvl>
    <w:lvl w:ilvl="3" w:tplc="4B347FFE">
      <w:start w:val="1"/>
      <w:numFmt w:val="bullet"/>
      <w:lvlText w:val="•"/>
      <w:lvlJc w:val="left"/>
      <w:pPr>
        <w:ind w:left="3004" w:hanging="255"/>
      </w:pPr>
      <w:rPr>
        <w:rFonts w:hint="default"/>
      </w:rPr>
    </w:lvl>
    <w:lvl w:ilvl="4" w:tplc="CEA4E15A">
      <w:start w:val="1"/>
      <w:numFmt w:val="bullet"/>
      <w:lvlText w:val="•"/>
      <w:lvlJc w:val="left"/>
      <w:pPr>
        <w:ind w:left="3912" w:hanging="255"/>
      </w:pPr>
      <w:rPr>
        <w:rFonts w:hint="default"/>
      </w:rPr>
    </w:lvl>
    <w:lvl w:ilvl="5" w:tplc="F8AA3680">
      <w:start w:val="1"/>
      <w:numFmt w:val="bullet"/>
      <w:lvlText w:val="•"/>
      <w:lvlJc w:val="left"/>
      <w:pPr>
        <w:ind w:left="4820" w:hanging="255"/>
      </w:pPr>
      <w:rPr>
        <w:rFonts w:hint="default"/>
      </w:rPr>
    </w:lvl>
    <w:lvl w:ilvl="6" w:tplc="5BC2BC36">
      <w:start w:val="1"/>
      <w:numFmt w:val="bullet"/>
      <w:lvlText w:val="•"/>
      <w:lvlJc w:val="left"/>
      <w:pPr>
        <w:ind w:left="5728" w:hanging="255"/>
      </w:pPr>
      <w:rPr>
        <w:rFonts w:hint="default"/>
      </w:rPr>
    </w:lvl>
    <w:lvl w:ilvl="7" w:tplc="E988BAD4">
      <w:start w:val="1"/>
      <w:numFmt w:val="bullet"/>
      <w:lvlText w:val="•"/>
      <w:lvlJc w:val="left"/>
      <w:pPr>
        <w:ind w:left="6636" w:hanging="255"/>
      </w:pPr>
      <w:rPr>
        <w:rFonts w:hint="default"/>
      </w:rPr>
    </w:lvl>
    <w:lvl w:ilvl="8" w:tplc="006C8DB6">
      <w:start w:val="1"/>
      <w:numFmt w:val="bullet"/>
      <w:lvlText w:val="•"/>
      <w:lvlJc w:val="left"/>
      <w:pPr>
        <w:ind w:left="7544" w:hanging="255"/>
      </w:pPr>
      <w:rPr>
        <w:rFonts w:hint="default"/>
      </w:rPr>
    </w:lvl>
  </w:abstractNum>
  <w:abstractNum w:abstractNumId="30">
    <w:nsid w:val="24EC26E5"/>
    <w:multiLevelType w:val="multilevel"/>
    <w:tmpl w:val="6C928CD2"/>
    <w:lvl w:ilvl="0">
      <w:start w:val="20"/>
      <w:numFmt w:val="decimal"/>
      <w:lvlText w:val="%1"/>
      <w:lvlJc w:val="left"/>
      <w:pPr>
        <w:ind w:left="863" w:hanging="728"/>
      </w:pPr>
      <w:rPr>
        <w:rFonts w:hint="default"/>
      </w:rPr>
    </w:lvl>
    <w:lvl w:ilvl="1">
      <w:start w:val="3"/>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31">
    <w:nsid w:val="25777E04"/>
    <w:multiLevelType w:val="hybridMultilevel"/>
    <w:tmpl w:val="47341FC8"/>
    <w:lvl w:ilvl="0" w:tplc="B7468E5E">
      <w:start w:val="1"/>
      <w:numFmt w:val="lowerLetter"/>
      <w:lvlText w:val="%1)"/>
      <w:lvlJc w:val="left"/>
      <w:pPr>
        <w:ind w:left="702" w:hanging="255"/>
      </w:pPr>
      <w:rPr>
        <w:rFonts w:ascii="Times New Roman" w:eastAsia="Times New Roman" w:hAnsi="Times New Roman" w:cs="Times New Roman" w:hint="default"/>
        <w:spacing w:val="-1"/>
        <w:w w:val="99"/>
        <w:sz w:val="24"/>
        <w:szCs w:val="24"/>
      </w:rPr>
    </w:lvl>
    <w:lvl w:ilvl="1" w:tplc="1614795C">
      <w:start w:val="1"/>
      <w:numFmt w:val="bullet"/>
      <w:lvlText w:val=""/>
      <w:lvlJc w:val="left"/>
      <w:pPr>
        <w:ind w:left="1696" w:hanging="360"/>
      </w:pPr>
      <w:rPr>
        <w:rFonts w:ascii="Symbol" w:eastAsia="Symbol" w:hAnsi="Symbol" w:cs="Symbol" w:hint="default"/>
        <w:w w:val="99"/>
        <w:sz w:val="24"/>
        <w:szCs w:val="24"/>
      </w:rPr>
    </w:lvl>
    <w:lvl w:ilvl="2" w:tplc="2730A81A">
      <w:start w:val="1"/>
      <w:numFmt w:val="bullet"/>
      <w:lvlText w:val="•"/>
      <w:lvlJc w:val="left"/>
      <w:pPr>
        <w:ind w:left="2551" w:hanging="360"/>
      </w:pPr>
      <w:rPr>
        <w:rFonts w:hint="default"/>
      </w:rPr>
    </w:lvl>
    <w:lvl w:ilvl="3" w:tplc="57302560">
      <w:start w:val="1"/>
      <w:numFmt w:val="bullet"/>
      <w:lvlText w:val="•"/>
      <w:lvlJc w:val="left"/>
      <w:pPr>
        <w:ind w:left="3402" w:hanging="360"/>
      </w:pPr>
      <w:rPr>
        <w:rFonts w:hint="default"/>
      </w:rPr>
    </w:lvl>
    <w:lvl w:ilvl="4" w:tplc="26C229EE">
      <w:start w:val="1"/>
      <w:numFmt w:val="bullet"/>
      <w:lvlText w:val="•"/>
      <w:lvlJc w:val="left"/>
      <w:pPr>
        <w:ind w:left="4253" w:hanging="360"/>
      </w:pPr>
      <w:rPr>
        <w:rFonts w:hint="default"/>
      </w:rPr>
    </w:lvl>
    <w:lvl w:ilvl="5" w:tplc="FE00E00A">
      <w:start w:val="1"/>
      <w:numFmt w:val="bullet"/>
      <w:lvlText w:val="•"/>
      <w:lvlJc w:val="left"/>
      <w:pPr>
        <w:ind w:left="5104" w:hanging="360"/>
      </w:pPr>
      <w:rPr>
        <w:rFonts w:hint="default"/>
      </w:rPr>
    </w:lvl>
    <w:lvl w:ilvl="6" w:tplc="9446B78C">
      <w:start w:val="1"/>
      <w:numFmt w:val="bullet"/>
      <w:lvlText w:val="•"/>
      <w:lvlJc w:val="left"/>
      <w:pPr>
        <w:ind w:left="5955" w:hanging="360"/>
      </w:pPr>
      <w:rPr>
        <w:rFonts w:hint="default"/>
      </w:rPr>
    </w:lvl>
    <w:lvl w:ilvl="7" w:tplc="E3B8B712">
      <w:start w:val="1"/>
      <w:numFmt w:val="bullet"/>
      <w:lvlText w:val="•"/>
      <w:lvlJc w:val="left"/>
      <w:pPr>
        <w:ind w:left="6806" w:hanging="360"/>
      </w:pPr>
      <w:rPr>
        <w:rFonts w:hint="default"/>
      </w:rPr>
    </w:lvl>
    <w:lvl w:ilvl="8" w:tplc="BA48008A">
      <w:start w:val="1"/>
      <w:numFmt w:val="bullet"/>
      <w:lvlText w:val="•"/>
      <w:lvlJc w:val="left"/>
      <w:pPr>
        <w:ind w:left="7657" w:hanging="360"/>
      </w:pPr>
      <w:rPr>
        <w:rFonts w:hint="default"/>
      </w:rPr>
    </w:lvl>
  </w:abstractNum>
  <w:abstractNum w:abstractNumId="32">
    <w:nsid w:val="287E1CF8"/>
    <w:multiLevelType w:val="hybridMultilevel"/>
    <w:tmpl w:val="26B662E4"/>
    <w:lvl w:ilvl="0" w:tplc="246C950C">
      <w:start w:val="1"/>
      <w:numFmt w:val="bullet"/>
      <w:lvlText w:val=""/>
      <w:lvlJc w:val="left"/>
      <w:pPr>
        <w:ind w:left="856" w:hanging="360"/>
      </w:pPr>
      <w:rPr>
        <w:rFonts w:ascii="Symbol" w:eastAsia="Symbol" w:hAnsi="Symbol" w:cs="Symbol" w:hint="default"/>
        <w:w w:val="99"/>
        <w:sz w:val="24"/>
        <w:szCs w:val="24"/>
      </w:rPr>
    </w:lvl>
    <w:lvl w:ilvl="1" w:tplc="5B564526">
      <w:start w:val="1"/>
      <w:numFmt w:val="bullet"/>
      <w:lvlText w:val="•"/>
      <w:lvlJc w:val="left"/>
      <w:pPr>
        <w:ind w:left="1710" w:hanging="360"/>
      </w:pPr>
      <w:rPr>
        <w:rFonts w:hint="default"/>
      </w:rPr>
    </w:lvl>
    <w:lvl w:ilvl="2" w:tplc="3DAA34A2">
      <w:start w:val="1"/>
      <w:numFmt w:val="bullet"/>
      <w:lvlText w:val="•"/>
      <w:lvlJc w:val="left"/>
      <w:pPr>
        <w:ind w:left="2560" w:hanging="360"/>
      </w:pPr>
      <w:rPr>
        <w:rFonts w:hint="default"/>
      </w:rPr>
    </w:lvl>
    <w:lvl w:ilvl="3" w:tplc="B28AE556">
      <w:start w:val="1"/>
      <w:numFmt w:val="bullet"/>
      <w:lvlText w:val="•"/>
      <w:lvlJc w:val="left"/>
      <w:pPr>
        <w:ind w:left="3410" w:hanging="360"/>
      </w:pPr>
      <w:rPr>
        <w:rFonts w:hint="default"/>
      </w:rPr>
    </w:lvl>
    <w:lvl w:ilvl="4" w:tplc="D70EECA6">
      <w:start w:val="1"/>
      <w:numFmt w:val="bullet"/>
      <w:lvlText w:val="•"/>
      <w:lvlJc w:val="left"/>
      <w:pPr>
        <w:ind w:left="4260" w:hanging="360"/>
      </w:pPr>
      <w:rPr>
        <w:rFonts w:hint="default"/>
      </w:rPr>
    </w:lvl>
    <w:lvl w:ilvl="5" w:tplc="345897DE">
      <w:start w:val="1"/>
      <w:numFmt w:val="bullet"/>
      <w:lvlText w:val="•"/>
      <w:lvlJc w:val="left"/>
      <w:pPr>
        <w:ind w:left="5110" w:hanging="360"/>
      </w:pPr>
      <w:rPr>
        <w:rFonts w:hint="default"/>
      </w:rPr>
    </w:lvl>
    <w:lvl w:ilvl="6" w:tplc="B8620540">
      <w:start w:val="1"/>
      <w:numFmt w:val="bullet"/>
      <w:lvlText w:val="•"/>
      <w:lvlJc w:val="left"/>
      <w:pPr>
        <w:ind w:left="5960" w:hanging="360"/>
      </w:pPr>
      <w:rPr>
        <w:rFonts w:hint="default"/>
      </w:rPr>
    </w:lvl>
    <w:lvl w:ilvl="7" w:tplc="E64447A8">
      <w:start w:val="1"/>
      <w:numFmt w:val="bullet"/>
      <w:lvlText w:val="•"/>
      <w:lvlJc w:val="left"/>
      <w:pPr>
        <w:ind w:left="6810" w:hanging="360"/>
      </w:pPr>
      <w:rPr>
        <w:rFonts w:hint="default"/>
      </w:rPr>
    </w:lvl>
    <w:lvl w:ilvl="8" w:tplc="48007FE4">
      <w:start w:val="1"/>
      <w:numFmt w:val="bullet"/>
      <w:lvlText w:val="•"/>
      <w:lvlJc w:val="left"/>
      <w:pPr>
        <w:ind w:left="7660" w:hanging="360"/>
      </w:pPr>
      <w:rPr>
        <w:rFonts w:hint="default"/>
      </w:rPr>
    </w:lvl>
  </w:abstractNum>
  <w:abstractNum w:abstractNumId="33">
    <w:nsid w:val="2BF874E0"/>
    <w:multiLevelType w:val="hybridMultilevel"/>
    <w:tmpl w:val="2696B1B8"/>
    <w:lvl w:ilvl="0" w:tplc="62B2C76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3418DCBC">
      <w:start w:val="1"/>
      <w:numFmt w:val="bullet"/>
      <w:lvlText w:val="•"/>
      <w:lvlJc w:val="left"/>
      <w:pPr>
        <w:ind w:left="1062" w:hanging="252"/>
      </w:pPr>
      <w:rPr>
        <w:rFonts w:hint="default"/>
      </w:rPr>
    </w:lvl>
    <w:lvl w:ilvl="2" w:tplc="C52E1D0A">
      <w:start w:val="1"/>
      <w:numFmt w:val="bullet"/>
      <w:lvlText w:val="•"/>
      <w:lvlJc w:val="left"/>
      <w:pPr>
        <w:ind w:left="1984" w:hanging="252"/>
      </w:pPr>
      <w:rPr>
        <w:rFonts w:hint="default"/>
      </w:rPr>
    </w:lvl>
    <w:lvl w:ilvl="3" w:tplc="4AE6B52C">
      <w:start w:val="1"/>
      <w:numFmt w:val="bullet"/>
      <w:lvlText w:val="•"/>
      <w:lvlJc w:val="left"/>
      <w:pPr>
        <w:ind w:left="2906" w:hanging="252"/>
      </w:pPr>
      <w:rPr>
        <w:rFonts w:hint="default"/>
      </w:rPr>
    </w:lvl>
    <w:lvl w:ilvl="4" w:tplc="DD441942">
      <w:start w:val="1"/>
      <w:numFmt w:val="bullet"/>
      <w:lvlText w:val="•"/>
      <w:lvlJc w:val="left"/>
      <w:pPr>
        <w:ind w:left="3828" w:hanging="252"/>
      </w:pPr>
      <w:rPr>
        <w:rFonts w:hint="default"/>
      </w:rPr>
    </w:lvl>
    <w:lvl w:ilvl="5" w:tplc="5B9CD5D6">
      <w:start w:val="1"/>
      <w:numFmt w:val="bullet"/>
      <w:lvlText w:val="•"/>
      <w:lvlJc w:val="left"/>
      <w:pPr>
        <w:ind w:left="4750" w:hanging="252"/>
      </w:pPr>
      <w:rPr>
        <w:rFonts w:hint="default"/>
      </w:rPr>
    </w:lvl>
    <w:lvl w:ilvl="6" w:tplc="110C5B3A">
      <w:start w:val="1"/>
      <w:numFmt w:val="bullet"/>
      <w:lvlText w:val="•"/>
      <w:lvlJc w:val="left"/>
      <w:pPr>
        <w:ind w:left="5672" w:hanging="252"/>
      </w:pPr>
      <w:rPr>
        <w:rFonts w:hint="default"/>
      </w:rPr>
    </w:lvl>
    <w:lvl w:ilvl="7" w:tplc="46F482FA">
      <w:start w:val="1"/>
      <w:numFmt w:val="bullet"/>
      <w:lvlText w:val="•"/>
      <w:lvlJc w:val="left"/>
      <w:pPr>
        <w:ind w:left="6594" w:hanging="252"/>
      </w:pPr>
      <w:rPr>
        <w:rFonts w:hint="default"/>
      </w:rPr>
    </w:lvl>
    <w:lvl w:ilvl="8" w:tplc="2EC0F558">
      <w:start w:val="1"/>
      <w:numFmt w:val="bullet"/>
      <w:lvlText w:val="•"/>
      <w:lvlJc w:val="left"/>
      <w:pPr>
        <w:ind w:left="7516" w:hanging="252"/>
      </w:pPr>
      <w:rPr>
        <w:rFonts w:hint="default"/>
      </w:rPr>
    </w:lvl>
  </w:abstractNum>
  <w:abstractNum w:abstractNumId="34">
    <w:nsid w:val="2CC42672"/>
    <w:multiLevelType w:val="hybridMultilevel"/>
    <w:tmpl w:val="31249E92"/>
    <w:lvl w:ilvl="0" w:tplc="F502DCF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6BC25B12">
      <w:start w:val="1"/>
      <w:numFmt w:val="bullet"/>
      <w:lvlText w:val="•"/>
      <w:lvlJc w:val="left"/>
      <w:pPr>
        <w:ind w:left="1062" w:hanging="252"/>
      </w:pPr>
      <w:rPr>
        <w:rFonts w:hint="default"/>
      </w:rPr>
    </w:lvl>
    <w:lvl w:ilvl="2" w:tplc="3F4493F2">
      <w:start w:val="1"/>
      <w:numFmt w:val="bullet"/>
      <w:lvlText w:val="•"/>
      <w:lvlJc w:val="left"/>
      <w:pPr>
        <w:ind w:left="1984" w:hanging="252"/>
      </w:pPr>
      <w:rPr>
        <w:rFonts w:hint="default"/>
      </w:rPr>
    </w:lvl>
    <w:lvl w:ilvl="3" w:tplc="127ECC64">
      <w:start w:val="1"/>
      <w:numFmt w:val="bullet"/>
      <w:lvlText w:val="•"/>
      <w:lvlJc w:val="left"/>
      <w:pPr>
        <w:ind w:left="2906" w:hanging="252"/>
      </w:pPr>
      <w:rPr>
        <w:rFonts w:hint="default"/>
      </w:rPr>
    </w:lvl>
    <w:lvl w:ilvl="4" w:tplc="B26428F6">
      <w:start w:val="1"/>
      <w:numFmt w:val="bullet"/>
      <w:lvlText w:val="•"/>
      <w:lvlJc w:val="left"/>
      <w:pPr>
        <w:ind w:left="3828" w:hanging="252"/>
      </w:pPr>
      <w:rPr>
        <w:rFonts w:hint="default"/>
      </w:rPr>
    </w:lvl>
    <w:lvl w:ilvl="5" w:tplc="E0FA7C16">
      <w:start w:val="1"/>
      <w:numFmt w:val="bullet"/>
      <w:lvlText w:val="•"/>
      <w:lvlJc w:val="left"/>
      <w:pPr>
        <w:ind w:left="4750" w:hanging="252"/>
      </w:pPr>
      <w:rPr>
        <w:rFonts w:hint="default"/>
      </w:rPr>
    </w:lvl>
    <w:lvl w:ilvl="6" w:tplc="CBFC07EE">
      <w:start w:val="1"/>
      <w:numFmt w:val="bullet"/>
      <w:lvlText w:val="•"/>
      <w:lvlJc w:val="left"/>
      <w:pPr>
        <w:ind w:left="5672" w:hanging="252"/>
      </w:pPr>
      <w:rPr>
        <w:rFonts w:hint="default"/>
      </w:rPr>
    </w:lvl>
    <w:lvl w:ilvl="7" w:tplc="B7D88BF2">
      <w:start w:val="1"/>
      <w:numFmt w:val="bullet"/>
      <w:lvlText w:val="•"/>
      <w:lvlJc w:val="left"/>
      <w:pPr>
        <w:ind w:left="6594" w:hanging="252"/>
      </w:pPr>
      <w:rPr>
        <w:rFonts w:hint="default"/>
      </w:rPr>
    </w:lvl>
    <w:lvl w:ilvl="8" w:tplc="67FE0948">
      <w:start w:val="1"/>
      <w:numFmt w:val="bullet"/>
      <w:lvlText w:val="•"/>
      <w:lvlJc w:val="left"/>
      <w:pPr>
        <w:ind w:left="7516" w:hanging="252"/>
      </w:pPr>
      <w:rPr>
        <w:rFonts w:hint="default"/>
      </w:rPr>
    </w:lvl>
  </w:abstractNum>
  <w:abstractNum w:abstractNumId="35">
    <w:nsid w:val="2CCB2B38"/>
    <w:multiLevelType w:val="hybridMultilevel"/>
    <w:tmpl w:val="A1AA791E"/>
    <w:lvl w:ilvl="0" w:tplc="E14C9DF2">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D2D6DA1E">
      <w:start w:val="1"/>
      <w:numFmt w:val="bullet"/>
      <w:lvlText w:val="•"/>
      <w:lvlJc w:val="left"/>
      <w:pPr>
        <w:ind w:left="1278" w:hanging="252"/>
      </w:pPr>
      <w:rPr>
        <w:rFonts w:hint="default"/>
      </w:rPr>
    </w:lvl>
    <w:lvl w:ilvl="2" w:tplc="6CB2824E">
      <w:start w:val="1"/>
      <w:numFmt w:val="bullet"/>
      <w:lvlText w:val="•"/>
      <w:lvlJc w:val="left"/>
      <w:pPr>
        <w:ind w:left="2176" w:hanging="252"/>
      </w:pPr>
      <w:rPr>
        <w:rFonts w:hint="default"/>
      </w:rPr>
    </w:lvl>
    <w:lvl w:ilvl="3" w:tplc="8D125C28">
      <w:start w:val="1"/>
      <w:numFmt w:val="bullet"/>
      <w:lvlText w:val="•"/>
      <w:lvlJc w:val="left"/>
      <w:pPr>
        <w:ind w:left="3074" w:hanging="252"/>
      </w:pPr>
      <w:rPr>
        <w:rFonts w:hint="default"/>
      </w:rPr>
    </w:lvl>
    <w:lvl w:ilvl="4" w:tplc="C3A8A33A">
      <w:start w:val="1"/>
      <w:numFmt w:val="bullet"/>
      <w:lvlText w:val="•"/>
      <w:lvlJc w:val="left"/>
      <w:pPr>
        <w:ind w:left="3972" w:hanging="252"/>
      </w:pPr>
      <w:rPr>
        <w:rFonts w:hint="default"/>
      </w:rPr>
    </w:lvl>
    <w:lvl w:ilvl="5" w:tplc="903833F6">
      <w:start w:val="1"/>
      <w:numFmt w:val="bullet"/>
      <w:lvlText w:val="•"/>
      <w:lvlJc w:val="left"/>
      <w:pPr>
        <w:ind w:left="4870" w:hanging="252"/>
      </w:pPr>
      <w:rPr>
        <w:rFonts w:hint="default"/>
      </w:rPr>
    </w:lvl>
    <w:lvl w:ilvl="6" w:tplc="C12AE196">
      <w:start w:val="1"/>
      <w:numFmt w:val="bullet"/>
      <w:lvlText w:val="•"/>
      <w:lvlJc w:val="left"/>
      <w:pPr>
        <w:ind w:left="5768" w:hanging="252"/>
      </w:pPr>
      <w:rPr>
        <w:rFonts w:hint="default"/>
      </w:rPr>
    </w:lvl>
    <w:lvl w:ilvl="7" w:tplc="E9EC8F3C">
      <w:start w:val="1"/>
      <w:numFmt w:val="bullet"/>
      <w:lvlText w:val="•"/>
      <w:lvlJc w:val="left"/>
      <w:pPr>
        <w:ind w:left="6666" w:hanging="252"/>
      </w:pPr>
      <w:rPr>
        <w:rFonts w:hint="default"/>
      </w:rPr>
    </w:lvl>
    <w:lvl w:ilvl="8" w:tplc="8B0A6116">
      <w:start w:val="1"/>
      <w:numFmt w:val="bullet"/>
      <w:lvlText w:val="•"/>
      <w:lvlJc w:val="left"/>
      <w:pPr>
        <w:ind w:left="7564" w:hanging="252"/>
      </w:pPr>
      <w:rPr>
        <w:rFonts w:hint="default"/>
      </w:rPr>
    </w:lvl>
  </w:abstractNum>
  <w:abstractNum w:abstractNumId="36">
    <w:nsid w:val="2E867835"/>
    <w:multiLevelType w:val="hybridMultilevel"/>
    <w:tmpl w:val="D5CA2798"/>
    <w:lvl w:ilvl="0" w:tplc="55620A40">
      <w:start w:val="1"/>
      <w:numFmt w:val="lowerRoman"/>
      <w:lvlText w:val="%1."/>
      <w:lvlJc w:val="left"/>
      <w:pPr>
        <w:ind w:left="330" w:hanging="195"/>
      </w:pPr>
      <w:rPr>
        <w:rFonts w:ascii="Times New Roman" w:eastAsia="Times New Roman" w:hAnsi="Times New Roman" w:cs="Times New Roman" w:hint="default"/>
        <w:w w:val="99"/>
        <w:sz w:val="24"/>
        <w:szCs w:val="24"/>
      </w:rPr>
    </w:lvl>
    <w:lvl w:ilvl="1" w:tplc="735E4856">
      <w:start w:val="1"/>
      <w:numFmt w:val="bullet"/>
      <w:lvlText w:val="•"/>
      <w:lvlJc w:val="left"/>
      <w:pPr>
        <w:ind w:left="1242" w:hanging="195"/>
      </w:pPr>
      <w:rPr>
        <w:rFonts w:hint="default"/>
      </w:rPr>
    </w:lvl>
    <w:lvl w:ilvl="2" w:tplc="683E6D08">
      <w:start w:val="1"/>
      <w:numFmt w:val="bullet"/>
      <w:lvlText w:val="•"/>
      <w:lvlJc w:val="left"/>
      <w:pPr>
        <w:ind w:left="2144" w:hanging="195"/>
      </w:pPr>
      <w:rPr>
        <w:rFonts w:hint="default"/>
      </w:rPr>
    </w:lvl>
    <w:lvl w:ilvl="3" w:tplc="53905276">
      <w:start w:val="1"/>
      <w:numFmt w:val="bullet"/>
      <w:lvlText w:val="•"/>
      <w:lvlJc w:val="left"/>
      <w:pPr>
        <w:ind w:left="3046" w:hanging="195"/>
      </w:pPr>
      <w:rPr>
        <w:rFonts w:hint="default"/>
      </w:rPr>
    </w:lvl>
    <w:lvl w:ilvl="4" w:tplc="D67045D0">
      <w:start w:val="1"/>
      <w:numFmt w:val="bullet"/>
      <w:lvlText w:val="•"/>
      <w:lvlJc w:val="left"/>
      <w:pPr>
        <w:ind w:left="3948" w:hanging="195"/>
      </w:pPr>
      <w:rPr>
        <w:rFonts w:hint="default"/>
      </w:rPr>
    </w:lvl>
    <w:lvl w:ilvl="5" w:tplc="89D6586E">
      <w:start w:val="1"/>
      <w:numFmt w:val="bullet"/>
      <w:lvlText w:val="•"/>
      <w:lvlJc w:val="left"/>
      <w:pPr>
        <w:ind w:left="4850" w:hanging="195"/>
      </w:pPr>
      <w:rPr>
        <w:rFonts w:hint="default"/>
      </w:rPr>
    </w:lvl>
    <w:lvl w:ilvl="6" w:tplc="D8E2E6B6">
      <w:start w:val="1"/>
      <w:numFmt w:val="bullet"/>
      <w:lvlText w:val="•"/>
      <w:lvlJc w:val="left"/>
      <w:pPr>
        <w:ind w:left="5752" w:hanging="195"/>
      </w:pPr>
      <w:rPr>
        <w:rFonts w:hint="default"/>
      </w:rPr>
    </w:lvl>
    <w:lvl w:ilvl="7" w:tplc="787224EA">
      <w:start w:val="1"/>
      <w:numFmt w:val="bullet"/>
      <w:lvlText w:val="•"/>
      <w:lvlJc w:val="left"/>
      <w:pPr>
        <w:ind w:left="6654" w:hanging="195"/>
      </w:pPr>
      <w:rPr>
        <w:rFonts w:hint="default"/>
      </w:rPr>
    </w:lvl>
    <w:lvl w:ilvl="8" w:tplc="87240B1A">
      <w:start w:val="1"/>
      <w:numFmt w:val="bullet"/>
      <w:lvlText w:val="•"/>
      <w:lvlJc w:val="left"/>
      <w:pPr>
        <w:ind w:left="7556" w:hanging="195"/>
      </w:pPr>
      <w:rPr>
        <w:rFonts w:hint="default"/>
      </w:rPr>
    </w:lvl>
  </w:abstractNum>
  <w:abstractNum w:abstractNumId="37">
    <w:nsid w:val="2FD943E3"/>
    <w:multiLevelType w:val="hybridMultilevel"/>
    <w:tmpl w:val="268070EC"/>
    <w:lvl w:ilvl="0" w:tplc="9D287DF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AE44F420">
      <w:start w:val="1"/>
      <w:numFmt w:val="bullet"/>
      <w:lvlText w:val="•"/>
      <w:lvlJc w:val="left"/>
      <w:pPr>
        <w:ind w:left="1062" w:hanging="252"/>
      </w:pPr>
      <w:rPr>
        <w:rFonts w:hint="default"/>
      </w:rPr>
    </w:lvl>
    <w:lvl w:ilvl="2" w:tplc="219CB0A4">
      <w:start w:val="1"/>
      <w:numFmt w:val="bullet"/>
      <w:lvlText w:val="•"/>
      <w:lvlJc w:val="left"/>
      <w:pPr>
        <w:ind w:left="1984" w:hanging="252"/>
      </w:pPr>
      <w:rPr>
        <w:rFonts w:hint="default"/>
      </w:rPr>
    </w:lvl>
    <w:lvl w:ilvl="3" w:tplc="2B501F2E">
      <w:start w:val="1"/>
      <w:numFmt w:val="bullet"/>
      <w:lvlText w:val="•"/>
      <w:lvlJc w:val="left"/>
      <w:pPr>
        <w:ind w:left="2906" w:hanging="252"/>
      </w:pPr>
      <w:rPr>
        <w:rFonts w:hint="default"/>
      </w:rPr>
    </w:lvl>
    <w:lvl w:ilvl="4" w:tplc="7CC2B8AC">
      <w:start w:val="1"/>
      <w:numFmt w:val="bullet"/>
      <w:lvlText w:val="•"/>
      <w:lvlJc w:val="left"/>
      <w:pPr>
        <w:ind w:left="3828" w:hanging="252"/>
      </w:pPr>
      <w:rPr>
        <w:rFonts w:hint="default"/>
      </w:rPr>
    </w:lvl>
    <w:lvl w:ilvl="5" w:tplc="4CEE9F5C">
      <w:start w:val="1"/>
      <w:numFmt w:val="bullet"/>
      <w:lvlText w:val="•"/>
      <w:lvlJc w:val="left"/>
      <w:pPr>
        <w:ind w:left="4750" w:hanging="252"/>
      </w:pPr>
      <w:rPr>
        <w:rFonts w:hint="default"/>
      </w:rPr>
    </w:lvl>
    <w:lvl w:ilvl="6" w:tplc="205CD2D4">
      <w:start w:val="1"/>
      <w:numFmt w:val="bullet"/>
      <w:lvlText w:val="•"/>
      <w:lvlJc w:val="left"/>
      <w:pPr>
        <w:ind w:left="5672" w:hanging="252"/>
      </w:pPr>
      <w:rPr>
        <w:rFonts w:hint="default"/>
      </w:rPr>
    </w:lvl>
    <w:lvl w:ilvl="7" w:tplc="8A764F34">
      <w:start w:val="1"/>
      <w:numFmt w:val="bullet"/>
      <w:lvlText w:val="•"/>
      <w:lvlJc w:val="left"/>
      <w:pPr>
        <w:ind w:left="6594" w:hanging="252"/>
      </w:pPr>
      <w:rPr>
        <w:rFonts w:hint="default"/>
      </w:rPr>
    </w:lvl>
    <w:lvl w:ilvl="8" w:tplc="0E66AA5C">
      <w:start w:val="1"/>
      <w:numFmt w:val="bullet"/>
      <w:lvlText w:val="•"/>
      <w:lvlJc w:val="left"/>
      <w:pPr>
        <w:ind w:left="7516" w:hanging="252"/>
      </w:pPr>
      <w:rPr>
        <w:rFonts w:hint="default"/>
      </w:rPr>
    </w:lvl>
  </w:abstractNum>
  <w:abstractNum w:abstractNumId="38">
    <w:nsid w:val="31473429"/>
    <w:multiLevelType w:val="hybridMultilevel"/>
    <w:tmpl w:val="884891CE"/>
    <w:lvl w:ilvl="0" w:tplc="36EAF94E">
      <w:start w:val="1"/>
      <w:numFmt w:val="lowerLetter"/>
      <w:lvlText w:val="%1)"/>
      <w:lvlJc w:val="left"/>
      <w:pPr>
        <w:ind w:left="856" w:hanging="360"/>
      </w:pPr>
      <w:rPr>
        <w:rFonts w:ascii="Times New Roman" w:eastAsia="Times New Roman" w:hAnsi="Times New Roman" w:cs="Times New Roman" w:hint="default"/>
        <w:spacing w:val="-1"/>
        <w:w w:val="99"/>
        <w:sz w:val="24"/>
        <w:szCs w:val="24"/>
      </w:rPr>
    </w:lvl>
    <w:lvl w:ilvl="1" w:tplc="AE56964E">
      <w:start w:val="1"/>
      <w:numFmt w:val="bullet"/>
      <w:lvlText w:val="•"/>
      <w:lvlJc w:val="left"/>
      <w:pPr>
        <w:ind w:left="860" w:hanging="360"/>
      </w:pPr>
      <w:rPr>
        <w:rFonts w:hint="default"/>
      </w:rPr>
    </w:lvl>
    <w:lvl w:ilvl="2" w:tplc="D602A7D0">
      <w:start w:val="1"/>
      <w:numFmt w:val="bullet"/>
      <w:lvlText w:val="•"/>
      <w:lvlJc w:val="left"/>
      <w:pPr>
        <w:ind w:left="1804" w:hanging="360"/>
      </w:pPr>
      <w:rPr>
        <w:rFonts w:hint="default"/>
      </w:rPr>
    </w:lvl>
    <w:lvl w:ilvl="3" w:tplc="897E286C">
      <w:start w:val="1"/>
      <w:numFmt w:val="bullet"/>
      <w:lvlText w:val="•"/>
      <w:lvlJc w:val="left"/>
      <w:pPr>
        <w:ind w:left="2748" w:hanging="360"/>
      </w:pPr>
      <w:rPr>
        <w:rFonts w:hint="default"/>
      </w:rPr>
    </w:lvl>
    <w:lvl w:ilvl="4" w:tplc="23D2831C">
      <w:start w:val="1"/>
      <w:numFmt w:val="bullet"/>
      <w:lvlText w:val="•"/>
      <w:lvlJc w:val="left"/>
      <w:pPr>
        <w:ind w:left="3693" w:hanging="360"/>
      </w:pPr>
      <w:rPr>
        <w:rFonts w:hint="default"/>
      </w:rPr>
    </w:lvl>
    <w:lvl w:ilvl="5" w:tplc="67103DE8">
      <w:start w:val="1"/>
      <w:numFmt w:val="bullet"/>
      <w:lvlText w:val="•"/>
      <w:lvlJc w:val="left"/>
      <w:pPr>
        <w:ind w:left="4637" w:hanging="360"/>
      </w:pPr>
      <w:rPr>
        <w:rFonts w:hint="default"/>
      </w:rPr>
    </w:lvl>
    <w:lvl w:ilvl="6" w:tplc="5F106136">
      <w:start w:val="1"/>
      <w:numFmt w:val="bullet"/>
      <w:lvlText w:val="•"/>
      <w:lvlJc w:val="left"/>
      <w:pPr>
        <w:ind w:left="5582" w:hanging="360"/>
      </w:pPr>
      <w:rPr>
        <w:rFonts w:hint="default"/>
      </w:rPr>
    </w:lvl>
    <w:lvl w:ilvl="7" w:tplc="EA16E786">
      <w:start w:val="1"/>
      <w:numFmt w:val="bullet"/>
      <w:lvlText w:val="•"/>
      <w:lvlJc w:val="left"/>
      <w:pPr>
        <w:ind w:left="6526" w:hanging="360"/>
      </w:pPr>
      <w:rPr>
        <w:rFonts w:hint="default"/>
      </w:rPr>
    </w:lvl>
    <w:lvl w:ilvl="8" w:tplc="C7A211F0">
      <w:start w:val="1"/>
      <w:numFmt w:val="bullet"/>
      <w:lvlText w:val="•"/>
      <w:lvlJc w:val="left"/>
      <w:pPr>
        <w:ind w:left="7471" w:hanging="360"/>
      </w:pPr>
      <w:rPr>
        <w:rFonts w:hint="default"/>
      </w:rPr>
    </w:lvl>
  </w:abstractNum>
  <w:abstractNum w:abstractNumId="39">
    <w:nsid w:val="31F83311"/>
    <w:multiLevelType w:val="multilevel"/>
    <w:tmpl w:val="FDDC8978"/>
    <w:lvl w:ilvl="0">
      <w:start w:val="24"/>
      <w:numFmt w:val="decimal"/>
      <w:lvlText w:val="%1"/>
      <w:lvlJc w:val="left"/>
      <w:pPr>
        <w:ind w:left="863" w:hanging="728"/>
      </w:pPr>
      <w:rPr>
        <w:rFonts w:hint="default"/>
      </w:rPr>
    </w:lvl>
    <w:lvl w:ilvl="1">
      <w:start w:val="2"/>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40">
    <w:nsid w:val="346F5017"/>
    <w:multiLevelType w:val="hybridMultilevel"/>
    <w:tmpl w:val="A6F0C830"/>
    <w:lvl w:ilvl="0" w:tplc="9476146E">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1B5CDE7E">
      <w:start w:val="1"/>
      <w:numFmt w:val="bullet"/>
      <w:lvlText w:val="•"/>
      <w:lvlJc w:val="left"/>
      <w:pPr>
        <w:ind w:left="1278" w:hanging="252"/>
      </w:pPr>
      <w:rPr>
        <w:rFonts w:hint="default"/>
      </w:rPr>
    </w:lvl>
    <w:lvl w:ilvl="2" w:tplc="2F2E4AEE">
      <w:start w:val="1"/>
      <w:numFmt w:val="bullet"/>
      <w:lvlText w:val="•"/>
      <w:lvlJc w:val="left"/>
      <w:pPr>
        <w:ind w:left="2176" w:hanging="252"/>
      </w:pPr>
      <w:rPr>
        <w:rFonts w:hint="default"/>
      </w:rPr>
    </w:lvl>
    <w:lvl w:ilvl="3" w:tplc="FA008166">
      <w:start w:val="1"/>
      <w:numFmt w:val="bullet"/>
      <w:lvlText w:val="•"/>
      <w:lvlJc w:val="left"/>
      <w:pPr>
        <w:ind w:left="3074" w:hanging="252"/>
      </w:pPr>
      <w:rPr>
        <w:rFonts w:hint="default"/>
      </w:rPr>
    </w:lvl>
    <w:lvl w:ilvl="4" w:tplc="9D16DF6A">
      <w:start w:val="1"/>
      <w:numFmt w:val="bullet"/>
      <w:lvlText w:val="•"/>
      <w:lvlJc w:val="left"/>
      <w:pPr>
        <w:ind w:left="3972" w:hanging="252"/>
      </w:pPr>
      <w:rPr>
        <w:rFonts w:hint="default"/>
      </w:rPr>
    </w:lvl>
    <w:lvl w:ilvl="5" w:tplc="791EE0FE">
      <w:start w:val="1"/>
      <w:numFmt w:val="bullet"/>
      <w:lvlText w:val="•"/>
      <w:lvlJc w:val="left"/>
      <w:pPr>
        <w:ind w:left="4870" w:hanging="252"/>
      </w:pPr>
      <w:rPr>
        <w:rFonts w:hint="default"/>
      </w:rPr>
    </w:lvl>
    <w:lvl w:ilvl="6" w:tplc="EE56EC64">
      <w:start w:val="1"/>
      <w:numFmt w:val="bullet"/>
      <w:lvlText w:val="•"/>
      <w:lvlJc w:val="left"/>
      <w:pPr>
        <w:ind w:left="5768" w:hanging="252"/>
      </w:pPr>
      <w:rPr>
        <w:rFonts w:hint="default"/>
      </w:rPr>
    </w:lvl>
    <w:lvl w:ilvl="7" w:tplc="61B0F2F4">
      <w:start w:val="1"/>
      <w:numFmt w:val="bullet"/>
      <w:lvlText w:val="•"/>
      <w:lvlJc w:val="left"/>
      <w:pPr>
        <w:ind w:left="6666" w:hanging="252"/>
      </w:pPr>
      <w:rPr>
        <w:rFonts w:hint="default"/>
      </w:rPr>
    </w:lvl>
    <w:lvl w:ilvl="8" w:tplc="39C6D76A">
      <w:start w:val="1"/>
      <w:numFmt w:val="bullet"/>
      <w:lvlText w:val="•"/>
      <w:lvlJc w:val="left"/>
      <w:pPr>
        <w:ind w:left="7564" w:hanging="252"/>
      </w:pPr>
      <w:rPr>
        <w:rFonts w:hint="default"/>
      </w:rPr>
    </w:lvl>
  </w:abstractNum>
  <w:abstractNum w:abstractNumId="41">
    <w:nsid w:val="348A3DF8"/>
    <w:multiLevelType w:val="hybridMultilevel"/>
    <w:tmpl w:val="051C7054"/>
    <w:lvl w:ilvl="0" w:tplc="B9E40A92">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E6FA98A2">
      <w:start w:val="1"/>
      <w:numFmt w:val="bullet"/>
      <w:lvlText w:val="•"/>
      <w:lvlJc w:val="left"/>
      <w:pPr>
        <w:ind w:left="1386" w:hanging="358"/>
      </w:pPr>
      <w:rPr>
        <w:rFonts w:hint="default"/>
      </w:rPr>
    </w:lvl>
    <w:lvl w:ilvl="2" w:tplc="255C854A">
      <w:start w:val="1"/>
      <w:numFmt w:val="bullet"/>
      <w:lvlText w:val="•"/>
      <w:lvlJc w:val="left"/>
      <w:pPr>
        <w:ind w:left="2272" w:hanging="358"/>
      </w:pPr>
      <w:rPr>
        <w:rFonts w:hint="default"/>
      </w:rPr>
    </w:lvl>
    <w:lvl w:ilvl="3" w:tplc="C642859A">
      <w:start w:val="1"/>
      <w:numFmt w:val="bullet"/>
      <w:lvlText w:val="•"/>
      <w:lvlJc w:val="left"/>
      <w:pPr>
        <w:ind w:left="3158" w:hanging="358"/>
      </w:pPr>
      <w:rPr>
        <w:rFonts w:hint="default"/>
      </w:rPr>
    </w:lvl>
    <w:lvl w:ilvl="4" w:tplc="EA4E661A">
      <w:start w:val="1"/>
      <w:numFmt w:val="bullet"/>
      <w:lvlText w:val="•"/>
      <w:lvlJc w:val="left"/>
      <w:pPr>
        <w:ind w:left="4044" w:hanging="358"/>
      </w:pPr>
      <w:rPr>
        <w:rFonts w:hint="default"/>
      </w:rPr>
    </w:lvl>
    <w:lvl w:ilvl="5" w:tplc="7B20120C">
      <w:start w:val="1"/>
      <w:numFmt w:val="bullet"/>
      <w:lvlText w:val="•"/>
      <w:lvlJc w:val="left"/>
      <w:pPr>
        <w:ind w:left="4930" w:hanging="358"/>
      </w:pPr>
      <w:rPr>
        <w:rFonts w:hint="default"/>
      </w:rPr>
    </w:lvl>
    <w:lvl w:ilvl="6" w:tplc="B8FC45B0">
      <w:start w:val="1"/>
      <w:numFmt w:val="bullet"/>
      <w:lvlText w:val="•"/>
      <w:lvlJc w:val="left"/>
      <w:pPr>
        <w:ind w:left="5816" w:hanging="358"/>
      </w:pPr>
      <w:rPr>
        <w:rFonts w:hint="default"/>
      </w:rPr>
    </w:lvl>
    <w:lvl w:ilvl="7" w:tplc="BE72B1A0">
      <w:start w:val="1"/>
      <w:numFmt w:val="bullet"/>
      <w:lvlText w:val="•"/>
      <w:lvlJc w:val="left"/>
      <w:pPr>
        <w:ind w:left="6702" w:hanging="358"/>
      </w:pPr>
      <w:rPr>
        <w:rFonts w:hint="default"/>
      </w:rPr>
    </w:lvl>
    <w:lvl w:ilvl="8" w:tplc="BFE07A94">
      <w:start w:val="1"/>
      <w:numFmt w:val="bullet"/>
      <w:lvlText w:val="•"/>
      <w:lvlJc w:val="left"/>
      <w:pPr>
        <w:ind w:left="7588" w:hanging="358"/>
      </w:pPr>
      <w:rPr>
        <w:rFonts w:hint="default"/>
      </w:rPr>
    </w:lvl>
  </w:abstractNum>
  <w:abstractNum w:abstractNumId="42">
    <w:nsid w:val="38282330"/>
    <w:multiLevelType w:val="hybridMultilevel"/>
    <w:tmpl w:val="1CF428BE"/>
    <w:lvl w:ilvl="0" w:tplc="745C6900">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AD760970">
      <w:start w:val="1"/>
      <w:numFmt w:val="bullet"/>
      <w:lvlText w:val="•"/>
      <w:lvlJc w:val="left"/>
      <w:pPr>
        <w:ind w:left="1062" w:hanging="252"/>
      </w:pPr>
      <w:rPr>
        <w:rFonts w:hint="default"/>
      </w:rPr>
    </w:lvl>
    <w:lvl w:ilvl="2" w:tplc="71A0743A">
      <w:start w:val="1"/>
      <w:numFmt w:val="bullet"/>
      <w:lvlText w:val="•"/>
      <w:lvlJc w:val="left"/>
      <w:pPr>
        <w:ind w:left="1984" w:hanging="252"/>
      </w:pPr>
      <w:rPr>
        <w:rFonts w:hint="default"/>
      </w:rPr>
    </w:lvl>
    <w:lvl w:ilvl="3" w:tplc="4B4E7EAA">
      <w:start w:val="1"/>
      <w:numFmt w:val="bullet"/>
      <w:lvlText w:val="•"/>
      <w:lvlJc w:val="left"/>
      <w:pPr>
        <w:ind w:left="2906" w:hanging="252"/>
      </w:pPr>
      <w:rPr>
        <w:rFonts w:hint="default"/>
      </w:rPr>
    </w:lvl>
    <w:lvl w:ilvl="4" w:tplc="9EE8A15A">
      <w:start w:val="1"/>
      <w:numFmt w:val="bullet"/>
      <w:lvlText w:val="•"/>
      <w:lvlJc w:val="left"/>
      <w:pPr>
        <w:ind w:left="3828" w:hanging="252"/>
      </w:pPr>
      <w:rPr>
        <w:rFonts w:hint="default"/>
      </w:rPr>
    </w:lvl>
    <w:lvl w:ilvl="5" w:tplc="87C873CA">
      <w:start w:val="1"/>
      <w:numFmt w:val="bullet"/>
      <w:lvlText w:val="•"/>
      <w:lvlJc w:val="left"/>
      <w:pPr>
        <w:ind w:left="4750" w:hanging="252"/>
      </w:pPr>
      <w:rPr>
        <w:rFonts w:hint="default"/>
      </w:rPr>
    </w:lvl>
    <w:lvl w:ilvl="6" w:tplc="A426C684">
      <w:start w:val="1"/>
      <w:numFmt w:val="bullet"/>
      <w:lvlText w:val="•"/>
      <w:lvlJc w:val="left"/>
      <w:pPr>
        <w:ind w:left="5672" w:hanging="252"/>
      </w:pPr>
      <w:rPr>
        <w:rFonts w:hint="default"/>
      </w:rPr>
    </w:lvl>
    <w:lvl w:ilvl="7" w:tplc="43AA2488">
      <w:start w:val="1"/>
      <w:numFmt w:val="bullet"/>
      <w:lvlText w:val="•"/>
      <w:lvlJc w:val="left"/>
      <w:pPr>
        <w:ind w:left="6594" w:hanging="252"/>
      </w:pPr>
      <w:rPr>
        <w:rFonts w:hint="default"/>
      </w:rPr>
    </w:lvl>
    <w:lvl w:ilvl="8" w:tplc="BF5CDC30">
      <w:start w:val="1"/>
      <w:numFmt w:val="bullet"/>
      <w:lvlText w:val="•"/>
      <w:lvlJc w:val="left"/>
      <w:pPr>
        <w:ind w:left="7516" w:hanging="252"/>
      </w:pPr>
      <w:rPr>
        <w:rFonts w:hint="default"/>
      </w:rPr>
    </w:lvl>
  </w:abstractNum>
  <w:abstractNum w:abstractNumId="43">
    <w:nsid w:val="38C35C4E"/>
    <w:multiLevelType w:val="multilevel"/>
    <w:tmpl w:val="3FC4CDC2"/>
    <w:lvl w:ilvl="0">
      <w:start w:val="25"/>
      <w:numFmt w:val="decimal"/>
      <w:lvlText w:val="%1"/>
      <w:lvlJc w:val="left"/>
      <w:pPr>
        <w:ind w:left="863" w:hanging="728"/>
      </w:pPr>
      <w:rPr>
        <w:rFonts w:hint="default"/>
      </w:rPr>
    </w:lvl>
    <w:lvl w:ilvl="1">
      <w:start w:val="1"/>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44">
    <w:nsid w:val="3A1A240A"/>
    <w:multiLevelType w:val="multilevel"/>
    <w:tmpl w:val="1E1EE55C"/>
    <w:lvl w:ilvl="0">
      <w:start w:val="19"/>
      <w:numFmt w:val="decimal"/>
      <w:lvlText w:val="%1"/>
      <w:lvlJc w:val="left"/>
      <w:pPr>
        <w:ind w:left="863" w:hanging="728"/>
      </w:pPr>
      <w:rPr>
        <w:rFonts w:hint="default"/>
      </w:rPr>
    </w:lvl>
    <w:lvl w:ilvl="1">
      <w:start w:val="4"/>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45">
    <w:nsid w:val="3A8F3A45"/>
    <w:multiLevelType w:val="hybridMultilevel"/>
    <w:tmpl w:val="6FC0A0AE"/>
    <w:lvl w:ilvl="0" w:tplc="A94C5C92">
      <w:start w:val="1"/>
      <w:numFmt w:val="lowerLetter"/>
      <w:lvlText w:val="%1)"/>
      <w:lvlJc w:val="left"/>
      <w:pPr>
        <w:ind w:left="496" w:hanging="252"/>
      </w:pPr>
      <w:rPr>
        <w:rFonts w:ascii="Times New Roman" w:eastAsia="Times New Roman" w:hAnsi="Times New Roman" w:cs="Times New Roman" w:hint="default"/>
        <w:spacing w:val="-1"/>
        <w:w w:val="99"/>
        <w:sz w:val="24"/>
        <w:szCs w:val="24"/>
      </w:rPr>
    </w:lvl>
    <w:lvl w:ilvl="1" w:tplc="C45446B6">
      <w:start w:val="1"/>
      <w:numFmt w:val="bullet"/>
      <w:lvlText w:val="•"/>
      <w:lvlJc w:val="left"/>
      <w:pPr>
        <w:ind w:left="1386" w:hanging="252"/>
      </w:pPr>
      <w:rPr>
        <w:rFonts w:hint="default"/>
      </w:rPr>
    </w:lvl>
    <w:lvl w:ilvl="2" w:tplc="03A04A04">
      <w:start w:val="1"/>
      <w:numFmt w:val="bullet"/>
      <w:lvlText w:val="•"/>
      <w:lvlJc w:val="left"/>
      <w:pPr>
        <w:ind w:left="2272" w:hanging="252"/>
      </w:pPr>
      <w:rPr>
        <w:rFonts w:hint="default"/>
      </w:rPr>
    </w:lvl>
    <w:lvl w:ilvl="3" w:tplc="CD6C38E8">
      <w:start w:val="1"/>
      <w:numFmt w:val="bullet"/>
      <w:lvlText w:val="•"/>
      <w:lvlJc w:val="left"/>
      <w:pPr>
        <w:ind w:left="3158" w:hanging="252"/>
      </w:pPr>
      <w:rPr>
        <w:rFonts w:hint="default"/>
      </w:rPr>
    </w:lvl>
    <w:lvl w:ilvl="4" w:tplc="7BCE0E26">
      <w:start w:val="1"/>
      <w:numFmt w:val="bullet"/>
      <w:lvlText w:val="•"/>
      <w:lvlJc w:val="left"/>
      <w:pPr>
        <w:ind w:left="4044" w:hanging="252"/>
      </w:pPr>
      <w:rPr>
        <w:rFonts w:hint="default"/>
      </w:rPr>
    </w:lvl>
    <w:lvl w:ilvl="5" w:tplc="04E8A610">
      <w:start w:val="1"/>
      <w:numFmt w:val="bullet"/>
      <w:lvlText w:val="•"/>
      <w:lvlJc w:val="left"/>
      <w:pPr>
        <w:ind w:left="4930" w:hanging="252"/>
      </w:pPr>
      <w:rPr>
        <w:rFonts w:hint="default"/>
      </w:rPr>
    </w:lvl>
    <w:lvl w:ilvl="6" w:tplc="3620EAE2">
      <w:start w:val="1"/>
      <w:numFmt w:val="bullet"/>
      <w:lvlText w:val="•"/>
      <w:lvlJc w:val="left"/>
      <w:pPr>
        <w:ind w:left="5816" w:hanging="252"/>
      </w:pPr>
      <w:rPr>
        <w:rFonts w:hint="default"/>
      </w:rPr>
    </w:lvl>
    <w:lvl w:ilvl="7" w:tplc="A07E8894">
      <w:start w:val="1"/>
      <w:numFmt w:val="bullet"/>
      <w:lvlText w:val="•"/>
      <w:lvlJc w:val="left"/>
      <w:pPr>
        <w:ind w:left="6702" w:hanging="252"/>
      </w:pPr>
      <w:rPr>
        <w:rFonts w:hint="default"/>
      </w:rPr>
    </w:lvl>
    <w:lvl w:ilvl="8" w:tplc="01ECF9AC">
      <w:start w:val="1"/>
      <w:numFmt w:val="bullet"/>
      <w:lvlText w:val="•"/>
      <w:lvlJc w:val="left"/>
      <w:pPr>
        <w:ind w:left="7588" w:hanging="252"/>
      </w:pPr>
      <w:rPr>
        <w:rFonts w:hint="default"/>
      </w:rPr>
    </w:lvl>
  </w:abstractNum>
  <w:abstractNum w:abstractNumId="46">
    <w:nsid w:val="3B69779D"/>
    <w:multiLevelType w:val="hybridMultilevel"/>
    <w:tmpl w:val="368058D8"/>
    <w:lvl w:ilvl="0" w:tplc="E75C753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F440DC12">
      <w:start w:val="1"/>
      <w:numFmt w:val="bullet"/>
      <w:lvlText w:val="•"/>
      <w:lvlJc w:val="left"/>
      <w:pPr>
        <w:ind w:left="1062" w:hanging="252"/>
      </w:pPr>
      <w:rPr>
        <w:rFonts w:hint="default"/>
      </w:rPr>
    </w:lvl>
    <w:lvl w:ilvl="2" w:tplc="1716FB8C">
      <w:start w:val="1"/>
      <w:numFmt w:val="bullet"/>
      <w:lvlText w:val="•"/>
      <w:lvlJc w:val="left"/>
      <w:pPr>
        <w:ind w:left="1984" w:hanging="252"/>
      </w:pPr>
      <w:rPr>
        <w:rFonts w:hint="default"/>
      </w:rPr>
    </w:lvl>
    <w:lvl w:ilvl="3" w:tplc="ECF2A9F8">
      <w:start w:val="1"/>
      <w:numFmt w:val="bullet"/>
      <w:lvlText w:val="•"/>
      <w:lvlJc w:val="left"/>
      <w:pPr>
        <w:ind w:left="2906" w:hanging="252"/>
      </w:pPr>
      <w:rPr>
        <w:rFonts w:hint="default"/>
      </w:rPr>
    </w:lvl>
    <w:lvl w:ilvl="4" w:tplc="2A58D744">
      <w:start w:val="1"/>
      <w:numFmt w:val="bullet"/>
      <w:lvlText w:val="•"/>
      <w:lvlJc w:val="left"/>
      <w:pPr>
        <w:ind w:left="3828" w:hanging="252"/>
      </w:pPr>
      <w:rPr>
        <w:rFonts w:hint="default"/>
      </w:rPr>
    </w:lvl>
    <w:lvl w:ilvl="5" w:tplc="D5665C68">
      <w:start w:val="1"/>
      <w:numFmt w:val="bullet"/>
      <w:lvlText w:val="•"/>
      <w:lvlJc w:val="left"/>
      <w:pPr>
        <w:ind w:left="4750" w:hanging="252"/>
      </w:pPr>
      <w:rPr>
        <w:rFonts w:hint="default"/>
      </w:rPr>
    </w:lvl>
    <w:lvl w:ilvl="6" w:tplc="57F6F468">
      <w:start w:val="1"/>
      <w:numFmt w:val="bullet"/>
      <w:lvlText w:val="•"/>
      <w:lvlJc w:val="left"/>
      <w:pPr>
        <w:ind w:left="5672" w:hanging="252"/>
      </w:pPr>
      <w:rPr>
        <w:rFonts w:hint="default"/>
      </w:rPr>
    </w:lvl>
    <w:lvl w:ilvl="7" w:tplc="BAE4317C">
      <w:start w:val="1"/>
      <w:numFmt w:val="bullet"/>
      <w:lvlText w:val="•"/>
      <w:lvlJc w:val="left"/>
      <w:pPr>
        <w:ind w:left="6594" w:hanging="252"/>
      </w:pPr>
      <w:rPr>
        <w:rFonts w:hint="default"/>
      </w:rPr>
    </w:lvl>
    <w:lvl w:ilvl="8" w:tplc="C25A82A2">
      <w:start w:val="1"/>
      <w:numFmt w:val="bullet"/>
      <w:lvlText w:val="•"/>
      <w:lvlJc w:val="left"/>
      <w:pPr>
        <w:ind w:left="7516" w:hanging="252"/>
      </w:pPr>
      <w:rPr>
        <w:rFonts w:hint="default"/>
      </w:rPr>
    </w:lvl>
  </w:abstractNum>
  <w:abstractNum w:abstractNumId="47">
    <w:nsid w:val="3BA03051"/>
    <w:multiLevelType w:val="hybridMultilevel"/>
    <w:tmpl w:val="85C43F7C"/>
    <w:lvl w:ilvl="0" w:tplc="F1D07CE6">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1528159E">
      <w:start w:val="1"/>
      <w:numFmt w:val="bullet"/>
      <w:lvlText w:val="•"/>
      <w:lvlJc w:val="left"/>
      <w:pPr>
        <w:ind w:left="1278" w:hanging="252"/>
      </w:pPr>
      <w:rPr>
        <w:rFonts w:hint="default"/>
      </w:rPr>
    </w:lvl>
    <w:lvl w:ilvl="2" w:tplc="AFF03BBA">
      <w:start w:val="1"/>
      <w:numFmt w:val="bullet"/>
      <w:lvlText w:val="•"/>
      <w:lvlJc w:val="left"/>
      <w:pPr>
        <w:ind w:left="2176" w:hanging="252"/>
      </w:pPr>
      <w:rPr>
        <w:rFonts w:hint="default"/>
      </w:rPr>
    </w:lvl>
    <w:lvl w:ilvl="3" w:tplc="9BD82F90">
      <w:start w:val="1"/>
      <w:numFmt w:val="bullet"/>
      <w:lvlText w:val="•"/>
      <w:lvlJc w:val="left"/>
      <w:pPr>
        <w:ind w:left="3074" w:hanging="252"/>
      </w:pPr>
      <w:rPr>
        <w:rFonts w:hint="default"/>
      </w:rPr>
    </w:lvl>
    <w:lvl w:ilvl="4" w:tplc="F85A477C">
      <w:start w:val="1"/>
      <w:numFmt w:val="bullet"/>
      <w:lvlText w:val="•"/>
      <w:lvlJc w:val="left"/>
      <w:pPr>
        <w:ind w:left="3972" w:hanging="252"/>
      </w:pPr>
      <w:rPr>
        <w:rFonts w:hint="default"/>
      </w:rPr>
    </w:lvl>
    <w:lvl w:ilvl="5" w:tplc="E8B27730">
      <w:start w:val="1"/>
      <w:numFmt w:val="bullet"/>
      <w:lvlText w:val="•"/>
      <w:lvlJc w:val="left"/>
      <w:pPr>
        <w:ind w:left="4870" w:hanging="252"/>
      </w:pPr>
      <w:rPr>
        <w:rFonts w:hint="default"/>
      </w:rPr>
    </w:lvl>
    <w:lvl w:ilvl="6" w:tplc="F154E226">
      <w:start w:val="1"/>
      <w:numFmt w:val="bullet"/>
      <w:lvlText w:val="•"/>
      <w:lvlJc w:val="left"/>
      <w:pPr>
        <w:ind w:left="5768" w:hanging="252"/>
      </w:pPr>
      <w:rPr>
        <w:rFonts w:hint="default"/>
      </w:rPr>
    </w:lvl>
    <w:lvl w:ilvl="7" w:tplc="6BAC1DF2">
      <w:start w:val="1"/>
      <w:numFmt w:val="bullet"/>
      <w:lvlText w:val="•"/>
      <w:lvlJc w:val="left"/>
      <w:pPr>
        <w:ind w:left="6666" w:hanging="252"/>
      </w:pPr>
      <w:rPr>
        <w:rFonts w:hint="default"/>
      </w:rPr>
    </w:lvl>
    <w:lvl w:ilvl="8" w:tplc="30B85DCE">
      <w:start w:val="1"/>
      <w:numFmt w:val="bullet"/>
      <w:lvlText w:val="•"/>
      <w:lvlJc w:val="left"/>
      <w:pPr>
        <w:ind w:left="7564" w:hanging="252"/>
      </w:pPr>
      <w:rPr>
        <w:rFonts w:hint="default"/>
      </w:rPr>
    </w:lvl>
  </w:abstractNum>
  <w:abstractNum w:abstractNumId="48">
    <w:nsid w:val="3BFD11C9"/>
    <w:multiLevelType w:val="hybridMultilevel"/>
    <w:tmpl w:val="07F00232"/>
    <w:lvl w:ilvl="0" w:tplc="AAA275BC">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38E8ACE6">
      <w:start w:val="1"/>
      <w:numFmt w:val="bullet"/>
      <w:lvlText w:val="•"/>
      <w:lvlJc w:val="left"/>
      <w:pPr>
        <w:ind w:left="1386" w:hanging="358"/>
      </w:pPr>
      <w:rPr>
        <w:rFonts w:hint="default"/>
      </w:rPr>
    </w:lvl>
    <w:lvl w:ilvl="2" w:tplc="5E0A3FAC">
      <w:start w:val="1"/>
      <w:numFmt w:val="bullet"/>
      <w:lvlText w:val="•"/>
      <w:lvlJc w:val="left"/>
      <w:pPr>
        <w:ind w:left="2272" w:hanging="358"/>
      </w:pPr>
      <w:rPr>
        <w:rFonts w:hint="default"/>
      </w:rPr>
    </w:lvl>
    <w:lvl w:ilvl="3" w:tplc="016C08E2">
      <w:start w:val="1"/>
      <w:numFmt w:val="bullet"/>
      <w:lvlText w:val="•"/>
      <w:lvlJc w:val="left"/>
      <w:pPr>
        <w:ind w:left="3158" w:hanging="358"/>
      </w:pPr>
      <w:rPr>
        <w:rFonts w:hint="default"/>
      </w:rPr>
    </w:lvl>
    <w:lvl w:ilvl="4" w:tplc="1836520E">
      <w:start w:val="1"/>
      <w:numFmt w:val="bullet"/>
      <w:lvlText w:val="•"/>
      <w:lvlJc w:val="left"/>
      <w:pPr>
        <w:ind w:left="4044" w:hanging="358"/>
      </w:pPr>
      <w:rPr>
        <w:rFonts w:hint="default"/>
      </w:rPr>
    </w:lvl>
    <w:lvl w:ilvl="5" w:tplc="48EE2CBA">
      <w:start w:val="1"/>
      <w:numFmt w:val="bullet"/>
      <w:lvlText w:val="•"/>
      <w:lvlJc w:val="left"/>
      <w:pPr>
        <w:ind w:left="4930" w:hanging="358"/>
      </w:pPr>
      <w:rPr>
        <w:rFonts w:hint="default"/>
      </w:rPr>
    </w:lvl>
    <w:lvl w:ilvl="6" w:tplc="5694DFA6">
      <w:start w:val="1"/>
      <w:numFmt w:val="bullet"/>
      <w:lvlText w:val="•"/>
      <w:lvlJc w:val="left"/>
      <w:pPr>
        <w:ind w:left="5816" w:hanging="358"/>
      </w:pPr>
      <w:rPr>
        <w:rFonts w:hint="default"/>
      </w:rPr>
    </w:lvl>
    <w:lvl w:ilvl="7" w:tplc="8834BB6A">
      <w:start w:val="1"/>
      <w:numFmt w:val="bullet"/>
      <w:lvlText w:val="•"/>
      <w:lvlJc w:val="left"/>
      <w:pPr>
        <w:ind w:left="6702" w:hanging="358"/>
      </w:pPr>
      <w:rPr>
        <w:rFonts w:hint="default"/>
      </w:rPr>
    </w:lvl>
    <w:lvl w:ilvl="8" w:tplc="4FFCD1C8">
      <w:start w:val="1"/>
      <w:numFmt w:val="bullet"/>
      <w:lvlText w:val="•"/>
      <w:lvlJc w:val="left"/>
      <w:pPr>
        <w:ind w:left="7588" w:hanging="358"/>
      </w:pPr>
      <w:rPr>
        <w:rFonts w:hint="default"/>
      </w:rPr>
    </w:lvl>
  </w:abstractNum>
  <w:abstractNum w:abstractNumId="49">
    <w:nsid w:val="3D9123DE"/>
    <w:multiLevelType w:val="hybridMultilevel"/>
    <w:tmpl w:val="67EE746C"/>
    <w:lvl w:ilvl="0" w:tplc="E2741DD8">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28360E82">
      <w:start w:val="1"/>
      <w:numFmt w:val="bullet"/>
      <w:lvlText w:val="•"/>
      <w:lvlJc w:val="left"/>
      <w:pPr>
        <w:ind w:left="1062" w:hanging="252"/>
      </w:pPr>
      <w:rPr>
        <w:rFonts w:hint="default"/>
      </w:rPr>
    </w:lvl>
    <w:lvl w:ilvl="2" w:tplc="EFF63814">
      <w:start w:val="1"/>
      <w:numFmt w:val="bullet"/>
      <w:lvlText w:val="•"/>
      <w:lvlJc w:val="left"/>
      <w:pPr>
        <w:ind w:left="1984" w:hanging="252"/>
      </w:pPr>
      <w:rPr>
        <w:rFonts w:hint="default"/>
      </w:rPr>
    </w:lvl>
    <w:lvl w:ilvl="3" w:tplc="BD561B76">
      <w:start w:val="1"/>
      <w:numFmt w:val="bullet"/>
      <w:lvlText w:val="•"/>
      <w:lvlJc w:val="left"/>
      <w:pPr>
        <w:ind w:left="2906" w:hanging="252"/>
      </w:pPr>
      <w:rPr>
        <w:rFonts w:hint="default"/>
      </w:rPr>
    </w:lvl>
    <w:lvl w:ilvl="4" w:tplc="DA14D6C0">
      <w:start w:val="1"/>
      <w:numFmt w:val="bullet"/>
      <w:lvlText w:val="•"/>
      <w:lvlJc w:val="left"/>
      <w:pPr>
        <w:ind w:left="3828" w:hanging="252"/>
      </w:pPr>
      <w:rPr>
        <w:rFonts w:hint="default"/>
      </w:rPr>
    </w:lvl>
    <w:lvl w:ilvl="5" w:tplc="02E43436">
      <w:start w:val="1"/>
      <w:numFmt w:val="bullet"/>
      <w:lvlText w:val="•"/>
      <w:lvlJc w:val="left"/>
      <w:pPr>
        <w:ind w:left="4750" w:hanging="252"/>
      </w:pPr>
      <w:rPr>
        <w:rFonts w:hint="default"/>
      </w:rPr>
    </w:lvl>
    <w:lvl w:ilvl="6" w:tplc="6882A43E">
      <w:start w:val="1"/>
      <w:numFmt w:val="bullet"/>
      <w:lvlText w:val="•"/>
      <w:lvlJc w:val="left"/>
      <w:pPr>
        <w:ind w:left="5672" w:hanging="252"/>
      </w:pPr>
      <w:rPr>
        <w:rFonts w:hint="default"/>
      </w:rPr>
    </w:lvl>
    <w:lvl w:ilvl="7" w:tplc="80F6D45C">
      <w:start w:val="1"/>
      <w:numFmt w:val="bullet"/>
      <w:lvlText w:val="•"/>
      <w:lvlJc w:val="left"/>
      <w:pPr>
        <w:ind w:left="6594" w:hanging="252"/>
      </w:pPr>
      <w:rPr>
        <w:rFonts w:hint="default"/>
      </w:rPr>
    </w:lvl>
    <w:lvl w:ilvl="8" w:tplc="86F60796">
      <w:start w:val="1"/>
      <w:numFmt w:val="bullet"/>
      <w:lvlText w:val="•"/>
      <w:lvlJc w:val="left"/>
      <w:pPr>
        <w:ind w:left="7516" w:hanging="252"/>
      </w:pPr>
      <w:rPr>
        <w:rFonts w:hint="default"/>
      </w:rPr>
    </w:lvl>
  </w:abstractNum>
  <w:abstractNum w:abstractNumId="50">
    <w:nsid w:val="3F6C47B5"/>
    <w:multiLevelType w:val="hybridMultilevel"/>
    <w:tmpl w:val="6168630E"/>
    <w:lvl w:ilvl="0" w:tplc="8F5A1182">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F104D128">
      <w:start w:val="1"/>
      <w:numFmt w:val="bullet"/>
      <w:lvlText w:val="•"/>
      <w:lvlJc w:val="left"/>
      <w:pPr>
        <w:ind w:left="1386" w:hanging="360"/>
      </w:pPr>
      <w:rPr>
        <w:rFonts w:hint="default"/>
      </w:rPr>
    </w:lvl>
    <w:lvl w:ilvl="2" w:tplc="7A8CA9E6">
      <w:start w:val="1"/>
      <w:numFmt w:val="bullet"/>
      <w:lvlText w:val="•"/>
      <w:lvlJc w:val="left"/>
      <w:pPr>
        <w:ind w:left="2272" w:hanging="360"/>
      </w:pPr>
      <w:rPr>
        <w:rFonts w:hint="default"/>
      </w:rPr>
    </w:lvl>
    <w:lvl w:ilvl="3" w:tplc="4724C1F6">
      <w:start w:val="1"/>
      <w:numFmt w:val="bullet"/>
      <w:lvlText w:val="•"/>
      <w:lvlJc w:val="left"/>
      <w:pPr>
        <w:ind w:left="3158" w:hanging="360"/>
      </w:pPr>
      <w:rPr>
        <w:rFonts w:hint="default"/>
      </w:rPr>
    </w:lvl>
    <w:lvl w:ilvl="4" w:tplc="A844AC2C">
      <w:start w:val="1"/>
      <w:numFmt w:val="bullet"/>
      <w:lvlText w:val="•"/>
      <w:lvlJc w:val="left"/>
      <w:pPr>
        <w:ind w:left="4044" w:hanging="360"/>
      </w:pPr>
      <w:rPr>
        <w:rFonts w:hint="default"/>
      </w:rPr>
    </w:lvl>
    <w:lvl w:ilvl="5" w:tplc="890051BC">
      <w:start w:val="1"/>
      <w:numFmt w:val="bullet"/>
      <w:lvlText w:val="•"/>
      <w:lvlJc w:val="left"/>
      <w:pPr>
        <w:ind w:left="4930" w:hanging="360"/>
      </w:pPr>
      <w:rPr>
        <w:rFonts w:hint="default"/>
      </w:rPr>
    </w:lvl>
    <w:lvl w:ilvl="6" w:tplc="1A187A02">
      <w:start w:val="1"/>
      <w:numFmt w:val="bullet"/>
      <w:lvlText w:val="•"/>
      <w:lvlJc w:val="left"/>
      <w:pPr>
        <w:ind w:left="5816" w:hanging="360"/>
      </w:pPr>
      <w:rPr>
        <w:rFonts w:hint="default"/>
      </w:rPr>
    </w:lvl>
    <w:lvl w:ilvl="7" w:tplc="01B847E0">
      <w:start w:val="1"/>
      <w:numFmt w:val="bullet"/>
      <w:lvlText w:val="•"/>
      <w:lvlJc w:val="left"/>
      <w:pPr>
        <w:ind w:left="6702" w:hanging="360"/>
      </w:pPr>
      <w:rPr>
        <w:rFonts w:hint="default"/>
      </w:rPr>
    </w:lvl>
    <w:lvl w:ilvl="8" w:tplc="BB2AE92C">
      <w:start w:val="1"/>
      <w:numFmt w:val="bullet"/>
      <w:lvlText w:val="•"/>
      <w:lvlJc w:val="left"/>
      <w:pPr>
        <w:ind w:left="7588" w:hanging="360"/>
      </w:pPr>
      <w:rPr>
        <w:rFonts w:hint="default"/>
      </w:rPr>
    </w:lvl>
  </w:abstractNum>
  <w:abstractNum w:abstractNumId="51">
    <w:nsid w:val="40096D79"/>
    <w:multiLevelType w:val="hybridMultilevel"/>
    <w:tmpl w:val="33CEEA3C"/>
    <w:lvl w:ilvl="0" w:tplc="A552CB8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C13CC1E8">
      <w:start w:val="1"/>
      <w:numFmt w:val="bullet"/>
      <w:lvlText w:val="•"/>
      <w:lvlJc w:val="left"/>
      <w:pPr>
        <w:ind w:left="1062" w:hanging="252"/>
      </w:pPr>
      <w:rPr>
        <w:rFonts w:hint="default"/>
      </w:rPr>
    </w:lvl>
    <w:lvl w:ilvl="2" w:tplc="53D806CA">
      <w:start w:val="1"/>
      <w:numFmt w:val="bullet"/>
      <w:lvlText w:val="•"/>
      <w:lvlJc w:val="left"/>
      <w:pPr>
        <w:ind w:left="1984" w:hanging="252"/>
      </w:pPr>
      <w:rPr>
        <w:rFonts w:hint="default"/>
      </w:rPr>
    </w:lvl>
    <w:lvl w:ilvl="3" w:tplc="C1E03F18">
      <w:start w:val="1"/>
      <w:numFmt w:val="bullet"/>
      <w:lvlText w:val="•"/>
      <w:lvlJc w:val="left"/>
      <w:pPr>
        <w:ind w:left="2906" w:hanging="252"/>
      </w:pPr>
      <w:rPr>
        <w:rFonts w:hint="default"/>
      </w:rPr>
    </w:lvl>
    <w:lvl w:ilvl="4" w:tplc="E3108108">
      <w:start w:val="1"/>
      <w:numFmt w:val="bullet"/>
      <w:lvlText w:val="•"/>
      <w:lvlJc w:val="left"/>
      <w:pPr>
        <w:ind w:left="3828" w:hanging="252"/>
      </w:pPr>
      <w:rPr>
        <w:rFonts w:hint="default"/>
      </w:rPr>
    </w:lvl>
    <w:lvl w:ilvl="5" w:tplc="7122BA80">
      <w:start w:val="1"/>
      <w:numFmt w:val="bullet"/>
      <w:lvlText w:val="•"/>
      <w:lvlJc w:val="left"/>
      <w:pPr>
        <w:ind w:left="4750" w:hanging="252"/>
      </w:pPr>
      <w:rPr>
        <w:rFonts w:hint="default"/>
      </w:rPr>
    </w:lvl>
    <w:lvl w:ilvl="6" w:tplc="41D29EC0">
      <w:start w:val="1"/>
      <w:numFmt w:val="bullet"/>
      <w:lvlText w:val="•"/>
      <w:lvlJc w:val="left"/>
      <w:pPr>
        <w:ind w:left="5672" w:hanging="252"/>
      </w:pPr>
      <w:rPr>
        <w:rFonts w:hint="default"/>
      </w:rPr>
    </w:lvl>
    <w:lvl w:ilvl="7" w:tplc="DCF2F3D6">
      <w:start w:val="1"/>
      <w:numFmt w:val="bullet"/>
      <w:lvlText w:val="•"/>
      <w:lvlJc w:val="left"/>
      <w:pPr>
        <w:ind w:left="6594" w:hanging="252"/>
      </w:pPr>
      <w:rPr>
        <w:rFonts w:hint="default"/>
      </w:rPr>
    </w:lvl>
    <w:lvl w:ilvl="8" w:tplc="E650498C">
      <w:start w:val="1"/>
      <w:numFmt w:val="bullet"/>
      <w:lvlText w:val="•"/>
      <w:lvlJc w:val="left"/>
      <w:pPr>
        <w:ind w:left="7516" w:hanging="252"/>
      </w:pPr>
      <w:rPr>
        <w:rFonts w:hint="default"/>
      </w:rPr>
    </w:lvl>
  </w:abstractNum>
  <w:abstractNum w:abstractNumId="52">
    <w:nsid w:val="414413C3"/>
    <w:multiLevelType w:val="hybridMultilevel"/>
    <w:tmpl w:val="A6D01D16"/>
    <w:lvl w:ilvl="0" w:tplc="5C020BC4">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D3D8BFA8">
      <w:start w:val="1"/>
      <w:numFmt w:val="bullet"/>
      <w:lvlText w:val="•"/>
      <w:lvlJc w:val="left"/>
      <w:pPr>
        <w:ind w:left="1062" w:hanging="252"/>
      </w:pPr>
      <w:rPr>
        <w:rFonts w:hint="default"/>
      </w:rPr>
    </w:lvl>
    <w:lvl w:ilvl="2" w:tplc="0900814C">
      <w:start w:val="1"/>
      <w:numFmt w:val="bullet"/>
      <w:lvlText w:val="•"/>
      <w:lvlJc w:val="left"/>
      <w:pPr>
        <w:ind w:left="1984" w:hanging="252"/>
      </w:pPr>
      <w:rPr>
        <w:rFonts w:hint="default"/>
      </w:rPr>
    </w:lvl>
    <w:lvl w:ilvl="3" w:tplc="D132ED0E">
      <w:start w:val="1"/>
      <w:numFmt w:val="bullet"/>
      <w:lvlText w:val="•"/>
      <w:lvlJc w:val="left"/>
      <w:pPr>
        <w:ind w:left="2906" w:hanging="252"/>
      </w:pPr>
      <w:rPr>
        <w:rFonts w:hint="default"/>
      </w:rPr>
    </w:lvl>
    <w:lvl w:ilvl="4" w:tplc="E91210AA">
      <w:start w:val="1"/>
      <w:numFmt w:val="bullet"/>
      <w:lvlText w:val="•"/>
      <w:lvlJc w:val="left"/>
      <w:pPr>
        <w:ind w:left="3828" w:hanging="252"/>
      </w:pPr>
      <w:rPr>
        <w:rFonts w:hint="default"/>
      </w:rPr>
    </w:lvl>
    <w:lvl w:ilvl="5" w:tplc="C682E106">
      <w:start w:val="1"/>
      <w:numFmt w:val="bullet"/>
      <w:lvlText w:val="•"/>
      <w:lvlJc w:val="left"/>
      <w:pPr>
        <w:ind w:left="4750" w:hanging="252"/>
      </w:pPr>
      <w:rPr>
        <w:rFonts w:hint="default"/>
      </w:rPr>
    </w:lvl>
    <w:lvl w:ilvl="6" w:tplc="22E0563A">
      <w:start w:val="1"/>
      <w:numFmt w:val="bullet"/>
      <w:lvlText w:val="•"/>
      <w:lvlJc w:val="left"/>
      <w:pPr>
        <w:ind w:left="5672" w:hanging="252"/>
      </w:pPr>
      <w:rPr>
        <w:rFonts w:hint="default"/>
      </w:rPr>
    </w:lvl>
    <w:lvl w:ilvl="7" w:tplc="88F21790">
      <w:start w:val="1"/>
      <w:numFmt w:val="bullet"/>
      <w:lvlText w:val="•"/>
      <w:lvlJc w:val="left"/>
      <w:pPr>
        <w:ind w:left="6594" w:hanging="252"/>
      </w:pPr>
      <w:rPr>
        <w:rFonts w:hint="default"/>
      </w:rPr>
    </w:lvl>
    <w:lvl w:ilvl="8" w:tplc="5338F046">
      <w:start w:val="1"/>
      <w:numFmt w:val="bullet"/>
      <w:lvlText w:val="•"/>
      <w:lvlJc w:val="left"/>
      <w:pPr>
        <w:ind w:left="7516" w:hanging="252"/>
      </w:pPr>
      <w:rPr>
        <w:rFonts w:hint="default"/>
      </w:rPr>
    </w:lvl>
  </w:abstractNum>
  <w:abstractNum w:abstractNumId="53">
    <w:nsid w:val="41616569"/>
    <w:multiLevelType w:val="hybridMultilevel"/>
    <w:tmpl w:val="7A7A0F88"/>
    <w:lvl w:ilvl="0" w:tplc="4FC24F2E">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2E72497C">
      <w:start w:val="1"/>
      <w:numFmt w:val="bullet"/>
      <w:lvlText w:val="•"/>
      <w:lvlJc w:val="left"/>
      <w:pPr>
        <w:ind w:left="1278" w:hanging="252"/>
      </w:pPr>
      <w:rPr>
        <w:rFonts w:hint="default"/>
      </w:rPr>
    </w:lvl>
    <w:lvl w:ilvl="2" w:tplc="829C0912">
      <w:start w:val="1"/>
      <w:numFmt w:val="bullet"/>
      <w:lvlText w:val="•"/>
      <w:lvlJc w:val="left"/>
      <w:pPr>
        <w:ind w:left="2176" w:hanging="252"/>
      </w:pPr>
      <w:rPr>
        <w:rFonts w:hint="default"/>
      </w:rPr>
    </w:lvl>
    <w:lvl w:ilvl="3" w:tplc="4BC2EA62">
      <w:start w:val="1"/>
      <w:numFmt w:val="bullet"/>
      <w:lvlText w:val="•"/>
      <w:lvlJc w:val="left"/>
      <w:pPr>
        <w:ind w:left="3074" w:hanging="252"/>
      </w:pPr>
      <w:rPr>
        <w:rFonts w:hint="default"/>
      </w:rPr>
    </w:lvl>
    <w:lvl w:ilvl="4" w:tplc="6872479A">
      <w:start w:val="1"/>
      <w:numFmt w:val="bullet"/>
      <w:lvlText w:val="•"/>
      <w:lvlJc w:val="left"/>
      <w:pPr>
        <w:ind w:left="3972" w:hanging="252"/>
      </w:pPr>
      <w:rPr>
        <w:rFonts w:hint="default"/>
      </w:rPr>
    </w:lvl>
    <w:lvl w:ilvl="5" w:tplc="3C865164">
      <w:start w:val="1"/>
      <w:numFmt w:val="bullet"/>
      <w:lvlText w:val="•"/>
      <w:lvlJc w:val="left"/>
      <w:pPr>
        <w:ind w:left="4870" w:hanging="252"/>
      </w:pPr>
      <w:rPr>
        <w:rFonts w:hint="default"/>
      </w:rPr>
    </w:lvl>
    <w:lvl w:ilvl="6" w:tplc="D6480810">
      <w:start w:val="1"/>
      <w:numFmt w:val="bullet"/>
      <w:lvlText w:val="•"/>
      <w:lvlJc w:val="left"/>
      <w:pPr>
        <w:ind w:left="5768" w:hanging="252"/>
      </w:pPr>
      <w:rPr>
        <w:rFonts w:hint="default"/>
      </w:rPr>
    </w:lvl>
    <w:lvl w:ilvl="7" w:tplc="9FDE9E24">
      <w:start w:val="1"/>
      <w:numFmt w:val="bullet"/>
      <w:lvlText w:val="•"/>
      <w:lvlJc w:val="left"/>
      <w:pPr>
        <w:ind w:left="6666" w:hanging="252"/>
      </w:pPr>
      <w:rPr>
        <w:rFonts w:hint="default"/>
      </w:rPr>
    </w:lvl>
    <w:lvl w:ilvl="8" w:tplc="54469A5E">
      <w:start w:val="1"/>
      <w:numFmt w:val="bullet"/>
      <w:lvlText w:val="•"/>
      <w:lvlJc w:val="left"/>
      <w:pPr>
        <w:ind w:left="7564" w:hanging="252"/>
      </w:pPr>
      <w:rPr>
        <w:rFonts w:hint="default"/>
      </w:rPr>
    </w:lvl>
  </w:abstractNum>
  <w:abstractNum w:abstractNumId="54">
    <w:nsid w:val="4401208F"/>
    <w:multiLevelType w:val="hybridMultilevel"/>
    <w:tmpl w:val="9CE8E47A"/>
    <w:lvl w:ilvl="0" w:tplc="C554AF7C">
      <w:start w:val="1"/>
      <w:numFmt w:val="lowerLetter"/>
      <w:lvlText w:val="%1)"/>
      <w:lvlJc w:val="left"/>
      <w:pPr>
        <w:ind w:left="136" w:hanging="276"/>
      </w:pPr>
      <w:rPr>
        <w:rFonts w:ascii="Times New Roman" w:eastAsia="Times New Roman" w:hAnsi="Times New Roman" w:cs="Times New Roman" w:hint="default"/>
        <w:spacing w:val="-1"/>
        <w:w w:val="99"/>
        <w:sz w:val="24"/>
        <w:szCs w:val="24"/>
      </w:rPr>
    </w:lvl>
    <w:lvl w:ilvl="1" w:tplc="94642B30">
      <w:start w:val="1"/>
      <w:numFmt w:val="bullet"/>
      <w:lvlText w:val="•"/>
      <w:lvlJc w:val="left"/>
      <w:pPr>
        <w:ind w:left="1062" w:hanging="276"/>
      </w:pPr>
      <w:rPr>
        <w:rFonts w:hint="default"/>
      </w:rPr>
    </w:lvl>
    <w:lvl w:ilvl="2" w:tplc="2A405566">
      <w:start w:val="1"/>
      <w:numFmt w:val="bullet"/>
      <w:lvlText w:val="•"/>
      <w:lvlJc w:val="left"/>
      <w:pPr>
        <w:ind w:left="1984" w:hanging="276"/>
      </w:pPr>
      <w:rPr>
        <w:rFonts w:hint="default"/>
      </w:rPr>
    </w:lvl>
    <w:lvl w:ilvl="3" w:tplc="A43C2C30">
      <w:start w:val="1"/>
      <w:numFmt w:val="bullet"/>
      <w:lvlText w:val="•"/>
      <w:lvlJc w:val="left"/>
      <w:pPr>
        <w:ind w:left="2906" w:hanging="276"/>
      </w:pPr>
      <w:rPr>
        <w:rFonts w:hint="default"/>
      </w:rPr>
    </w:lvl>
    <w:lvl w:ilvl="4" w:tplc="BC6AC564">
      <w:start w:val="1"/>
      <w:numFmt w:val="bullet"/>
      <w:lvlText w:val="•"/>
      <w:lvlJc w:val="left"/>
      <w:pPr>
        <w:ind w:left="3828" w:hanging="276"/>
      </w:pPr>
      <w:rPr>
        <w:rFonts w:hint="default"/>
      </w:rPr>
    </w:lvl>
    <w:lvl w:ilvl="5" w:tplc="2DE88076">
      <w:start w:val="1"/>
      <w:numFmt w:val="bullet"/>
      <w:lvlText w:val="•"/>
      <w:lvlJc w:val="left"/>
      <w:pPr>
        <w:ind w:left="4750" w:hanging="276"/>
      </w:pPr>
      <w:rPr>
        <w:rFonts w:hint="default"/>
      </w:rPr>
    </w:lvl>
    <w:lvl w:ilvl="6" w:tplc="95929A10">
      <w:start w:val="1"/>
      <w:numFmt w:val="bullet"/>
      <w:lvlText w:val="•"/>
      <w:lvlJc w:val="left"/>
      <w:pPr>
        <w:ind w:left="5672" w:hanging="276"/>
      </w:pPr>
      <w:rPr>
        <w:rFonts w:hint="default"/>
      </w:rPr>
    </w:lvl>
    <w:lvl w:ilvl="7" w:tplc="F6DE2F2C">
      <w:start w:val="1"/>
      <w:numFmt w:val="bullet"/>
      <w:lvlText w:val="•"/>
      <w:lvlJc w:val="left"/>
      <w:pPr>
        <w:ind w:left="6594" w:hanging="276"/>
      </w:pPr>
      <w:rPr>
        <w:rFonts w:hint="default"/>
      </w:rPr>
    </w:lvl>
    <w:lvl w:ilvl="8" w:tplc="1C5C5736">
      <w:start w:val="1"/>
      <w:numFmt w:val="bullet"/>
      <w:lvlText w:val="•"/>
      <w:lvlJc w:val="left"/>
      <w:pPr>
        <w:ind w:left="7516" w:hanging="276"/>
      </w:pPr>
      <w:rPr>
        <w:rFonts w:hint="default"/>
      </w:rPr>
    </w:lvl>
  </w:abstractNum>
  <w:abstractNum w:abstractNumId="55">
    <w:nsid w:val="44122194"/>
    <w:multiLevelType w:val="hybridMultilevel"/>
    <w:tmpl w:val="BF9EC484"/>
    <w:lvl w:ilvl="0" w:tplc="A5867BE6">
      <w:start w:val="1"/>
      <w:numFmt w:val="lowerRoman"/>
      <w:lvlText w:val="%1."/>
      <w:lvlJc w:val="left"/>
      <w:pPr>
        <w:ind w:left="136" w:hanging="195"/>
      </w:pPr>
      <w:rPr>
        <w:rFonts w:ascii="Times New Roman" w:eastAsia="Times New Roman" w:hAnsi="Times New Roman" w:cs="Times New Roman" w:hint="default"/>
        <w:w w:val="99"/>
        <w:sz w:val="24"/>
        <w:szCs w:val="24"/>
      </w:rPr>
    </w:lvl>
    <w:lvl w:ilvl="1" w:tplc="B97425FC">
      <w:start w:val="1"/>
      <w:numFmt w:val="bullet"/>
      <w:lvlText w:val="•"/>
      <w:lvlJc w:val="left"/>
      <w:pPr>
        <w:ind w:left="1062" w:hanging="195"/>
      </w:pPr>
      <w:rPr>
        <w:rFonts w:hint="default"/>
      </w:rPr>
    </w:lvl>
    <w:lvl w:ilvl="2" w:tplc="7D6060C6">
      <w:start w:val="1"/>
      <w:numFmt w:val="bullet"/>
      <w:lvlText w:val="•"/>
      <w:lvlJc w:val="left"/>
      <w:pPr>
        <w:ind w:left="1984" w:hanging="195"/>
      </w:pPr>
      <w:rPr>
        <w:rFonts w:hint="default"/>
      </w:rPr>
    </w:lvl>
    <w:lvl w:ilvl="3" w:tplc="103E9D6E">
      <w:start w:val="1"/>
      <w:numFmt w:val="bullet"/>
      <w:lvlText w:val="•"/>
      <w:lvlJc w:val="left"/>
      <w:pPr>
        <w:ind w:left="2906" w:hanging="195"/>
      </w:pPr>
      <w:rPr>
        <w:rFonts w:hint="default"/>
      </w:rPr>
    </w:lvl>
    <w:lvl w:ilvl="4" w:tplc="29FC2A08">
      <w:start w:val="1"/>
      <w:numFmt w:val="bullet"/>
      <w:lvlText w:val="•"/>
      <w:lvlJc w:val="left"/>
      <w:pPr>
        <w:ind w:left="3828" w:hanging="195"/>
      </w:pPr>
      <w:rPr>
        <w:rFonts w:hint="default"/>
      </w:rPr>
    </w:lvl>
    <w:lvl w:ilvl="5" w:tplc="D040D20C">
      <w:start w:val="1"/>
      <w:numFmt w:val="bullet"/>
      <w:lvlText w:val="•"/>
      <w:lvlJc w:val="left"/>
      <w:pPr>
        <w:ind w:left="4750" w:hanging="195"/>
      </w:pPr>
      <w:rPr>
        <w:rFonts w:hint="default"/>
      </w:rPr>
    </w:lvl>
    <w:lvl w:ilvl="6" w:tplc="A61038F0">
      <w:start w:val="1"/>
      <w:numFmt w:val="bullet"/>
      <w:lvlText w:val="•"/>
      <w:lvlJc w:val="left"/>
      <w:pPr>
        <w:ind w:left="5672" w:hanging="195"/>
      </w:pPr>
      <w:rPr>
        <w:rFonts w:hint="default"/>
      </w:rPr>
    </w:lvl>
    <w:lvl w:ilvl="7" w:tplc="DD1C29B0">
      <w:start w:val="1"/>
      <w:numFmt w:val="bullet"/>
      <w:lvlText w:val="•"/>
      <w:lvlJc w:val="left"/>
      <w:pPr>
        <w:ind w:left="6594" w:hanging="195"/>
      </w:pPr>
      <w:rPr>
        <w:rFonts w:hint="default"/>
      </w:rPr>
    </w:lvl>
    <w:lvl w:ilvl="8" w:tplc="A0AEBFAE">
      <w:start w:val="1"/>
      <w:numFmt w:val="bullet"/>
      <w:lvlText w:val="•"/>
      <w:lvlJc w:val="left"/>
      <w:pPr>
        <w:ind w:left="7516" w:hanging="195"/>
      </w:pPr>
      <w:rPr>
        <w:rFonts w:hint="default"/>
      </w:rPr>
    </w:lvl>
  </w:abstractNum>
  <w:abstractNum w:abstractNumId="56">
    <w:nsid w:val="44D97D77"/>
    <w:multiLevelType w:val="hybridMultilevel"/>
    <w:tmpl w:val="1228EDFA"/>
    <w:lvl w:ilvl="0" w:tplc="4DA8AAF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BD54F0AE">
      <w:start w:val="1"/>
      <w:numFmt w:val="bullet"/>
      <w:lvlText w:val="•"/>
      <w:lvlJc w:val="left"/>
      <w:pPr>
        <w:ind w:left="1062" w:hanging="252"/>
      </w:pPr>
      <w:rPr>
        <w:rFonts w:hint="default"/>
      </w:rPr>
    </w:lvl>
    <w:lvl w:ilvl="2" w:tplc="099294DE">
      <w:start w:val="1"/>
      <w:numFmt w:val="bullet"/>
      <w:lvlText w:val="•"/>
      <w:lvlJc w:val="left"/>
      <w:pPr>
        <w:ind w:left="1984" w:hanging="252"/>
      </w:pPr>
      <w:rPr>
        <w:rFonts w:hint="default"/>
      </w:rPr>
    </w:lvl>
    <w:lvl w:ilvl="3" w:tplc="7514FE60">
      <w:start w:val="1"/>
      <w:numFmt w:val="bullet"/>
      <w:lvlText w:val="•"/>
      <w:lvlJc w:val="left"/>
      <w:pPr>
        <w:ind w:left="2906" w:hanging="252"/>
      </w:pPr>
      <w:rPr>
        <w:rFonts w:hint="default"/>
      </w:rPr>
    </w:lvl>
    <w:lvl w:ilvl="4" w:tplc="2F427E3E">
      <w:start w:val="1"/>
      <w:numFmt w:val="bullet"/>
      <w:lvlText w:val="•"/>
      <w:lvlJc w:val="left"/>
      <w:pPr>
        <w:ind w:left="3828" w:hanging="252"/>
      </w:pPr>
      <w:rPr>
        <w:rFonts w:hint="default"/>
      </w:rPr>
    </w:lvl>
    <w:lvl w:ilvl="5" w:tplc="869CA91E">
      <w:start w:val="1"/>
      <w:numFmt w:val="bullet"/>
      <w:lvlText w:val="•"/>
      <w:lvlJc w:val="left"/>
      <w:pPr>
        <w:ind w:left="4750" w:hanging="252"/>
      </w:pPr>
      <w:rPr>
        <w:rFonts w:hint="default"/>
      </w:rPr>
    </w:lvl>
    <w:lvl w:ilvl="6" w:tplc="931E8B92">
      <w:start w:val="1"/>
      <w:numFmt w:val="bullet"/>
      <w:lvlText w:val="•"/>
      <w:lvlJc w:val="left"/>
      <w:pPr>
        <w:ind w:left="5672" w:hanging="252"/>
      </w:pPr>
      <w:rPr>
        <w:rFonts w:hint="default"/>
      </w:rPr>
    </w:lvl>
    <w:lvl w:ilvl="7" w:tplc="D91463F6">
      <w:start w:val="1"/>
      <w:numFmt w:val="bullet"/>
      <w:lvlText w:val="•"/>
      <w:lvlJc w:val="left"/>
      <w:pPr>
        <w:ind w:left="6594" w:hanging="252"/>
      </w:pPr>
      <w:rPr>
        <w:rFonts w:hint="default"/>
      </w:rPr>
    </w:lvl>
    <w:lvl w:ilvl="8" w:tplc="4F1689E0">
      <w:start w:val="1"/>
      <w:numFmt w:val="bullet"/>
      <w:lvlText w:val="•"/>
      <w:lvlJc w:val="left"/>
      <w:pPr>
        <w:ind w:left="7516" w:hanging="252"/>
      </w:pPr>
      <w:rPr>
        <w:rFonts w:hint="default"/>
      </w:rPr>
    </w:lvl>
  </w:abstractNum>
  <w:abstractNum w:abstractNumId="57">
    <w:nsid w:val="48065D95"/>
    <w:multiLevelType w:val="hybridMultilevel"/>
    <w:tmpl w:val="BCD00256"/>
    <w:lvl w:ilvl="0" w:tplc="0C56AE60">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4758658E">
      <w:start w:val="1"/>
      <w:numFmt w:val="bullet"/>
      <w:lvlText w:val="•"/>
      <w:lvlJc w:val="left"/>
      <w:pPr>
        <w:ind w:left="1062" w:hanging="252"/>
      </w:pPr>
      <w:rPr>
        <w:rFonts w:hint="default"/>
      </w:rPr>
    </w:lvl>
    <w:lvl w:ilvl="2" w:tplc="90E630D2">
      <w:start w:val="1"/>
      <w:numFmt w:val="bullet"/>
      <w:lvlText w:val="•"/>
      <w:lvlJc w:val="left"/>
      <w:pPr>
        <w:ind w:left="1984" w:hanging="252"/>
      </w:pPr>
      <w:rPr>
        <w:rFonts w:hint="default"/>
      </w:rPr>
    </w:lvl>
    <w:lvl w:ilvl="3" w:tplc="72C0D2EA">
      <w:start w:val="1"/>
      <w:numFmt w:val="bullet"/>
      <w:lvlText w:val="•"/>
      <w:lvlJc w:val="left"/>
      <w:pPr>
        <w:ind w:left="2906" w:hanging="252"/>
      </w:pPr>
      <w:rPr>
        <w:rFonts w:hint="default"/>
      </w:rPr>
    </w:lvl>
    <w:lvl w:ilvl="4" w:tplc="165C34D0">
      <w:start w:val="1"/>
      <w:numFmt w:val="bullet"/>
      <w:lvlText w:val="•"/>
      <w:lvlJc w:val="left"/>
      <w:pPr>
        <w:ind w:left="3828" w:hanging="252"/>
      </w:pPr>
      <w:rPr>
        <w:rFonts w:hint="default"/>
      </w:rPr>
    </w:lvl>
    <w:lvl w:ilvl="5" w:tplc="65BA01F4">
      <w:start w:val="1"/>
      <w:numFmt w:val="bullet"/>
      <w:lvlText w:val="•"/>
      <w:lvlJc w:val="left"/>
      <w:pPr>
        <w:ind w:left="4750" w:hanging="252"/>
      </w:pPr>
      <w:rPr>
        <w:rFonts w:hint="default"/>
      </w:rPr>
    </w:lvl>
    <w:lvl w:ilvl="6" w:tplc="30BE6960">
      <w:start w:val="1"/>
      <w:numFmt w:val="bullet"/>
      <w:lvlText w:val="•"/>
      <w:lvlJc w:val="left"/>
      <w:pPr>
        <w:ind w:left="5672" w:hanging="252"/>
      </w:pPr>
      <w:rPr>
        <w:rFonts w:hint="default"/>
      </w:rPr>
    </w:lvl>
    <w:lvl w:ilvl="7" w:tplc="0B90E0A6">
      <w:start w:val="1"/>
      <w:numFmt w:val="bullet"/>
      <w:lvlText w:val="•"/>
      <w:lvlJc w:val="left"/>
      <w:pPr>
        <w:ind w:left="6594" w:hanging="252"/>
      </w:pPr>
      <w:rPr>
        <w:rFonts w:hint="default"/>
      </w:rPr>
    </w:lvl>
    <w:lvl w:ilvl="8" w:tplc="E3328108">
      <w:start w:val="1"/>
      <w:numFmt w:val="bullet"/>
      <w:lvlText w:val="•"/>
      <w:lvlJc w:val="left"/>
      <w:pPr>
        <w:ind w:left="7516" w:hanging="252"/>
      </w:pPr>
      <w:rPr>
        <w:rFonts w:hint="default"/>
      </w:rPr>
    </w:lvl>
  </w:abstractNum>
  <w:abstractNum w:abstractNumId="58">
    <w:nsid w:val="48A34F78"/>
    <w:multiLevelType w:val="hybridMultilevel"/>
    <w:tmpl w:val="D94824DE"/>
    <w:lvl w:ilvl="0" w:tplc="B57CCD50">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55260A4">
      <w:start w:val="1"/>
      <w:numFmt w:val="bullet"/>
      <w:lvlText w:val="•"/>
      <w:lvlJc w:val="left"/>
      <w:pPr>
        <w:ind w:left="1062" w:hanging="252"/>
      </w:pPr>
      <w:rPr>
        <w:rFonts w:hint="default"/>
      </w:rPr>
    </w:lvl>
    <w:lvl w:ilvl="2" w:tplc="CC322506">
      <w:start w:val="1"/>
      <w:numFmt w:val="bullet"/>
      <w:lvlText w:val="•"/>
      <w:lvlJc w:val="left"/>
      <w:pPr>
        <w:ind w:left="1984" w:hanging="252"/>
      </w:pPr>
      <w:rPr>
        <w:rFonts w:hint="default"/>
      </w:rPr>
    </w:lvl>
    <w:lvl w:ilvl="3" w:tplc="A808B8F4">
      <w:start w:val="1"/>
      <w:numFmt w:val="bullet"/>
      <w:lvlText w:val="•"/>
      <w:lvlJc w:val="left"/>
      <w:pPr>
        <w:ind w:left="2906" w:hanging="252"/>
      </w:pPr>
      <w:rPr>
        <w:rFonts w:hint="default"/>
      </w:rPr>
    </w:lvl>
    <w:lvl w:ilvl="4" w:tplc="F02A0502">
      <w:start w:val="1"/>
      <w:numFmt w:val="bullet"/>
      <w:lvlText w:val="•"/>
      <w:lvlJc w:val="left"/>
      <w:pPr>
        <w:ind w:left="3828" w:hanging="252"/>
      </w:pPr>
      <w:rPr>
        <w:rFonts w:hint="default"/>
      </w:rPr>
    </w:lvl>
    <w:lvl w:ilvl="5" w:tplc="565A433A">
      <w:start w:val="1"/>
      <w:numFmt w:val="bullet"/>
      <w:lvlText w:val="•"/>
      <w:lvlJc w:val="left"/>
      <w:pPr>
        <w:ind w:left="4750" w:hanging="252"/>
      </w:pPr>
      <w:rPr>
        <w:rFonts w:hint="default"/>
      </w:rPr>
    </w:lvl>
    <w:lvl w:ilvl="6" w:tplc="65748048">
      <w:start w:val="1"/>
      <w:numFmt w:val="bullet"/>
      <w:lvlText w:val="•"/>
      <w:lvlJc w:val="left"/>
      <w:pPr>
        <w:ind w:left="5672" w:hanging="252"/>
      </w:pPr>
      <w:rPr>
        <w:rFonts w:hint="default"/>
      </w:rPr>
    </w:lvl>
    <w:lvl w:ilvl="7" w:tplc="B596E6AA">
      <w:start w:val="1"/>
      <w:numFmt w:val="bullet"/>
      <w:lvlText w:val="•"/>
      <w:lvlJc w:val="left"/>
      <w:pPr>
        <w:ind w:left="6594" w:hanging="252"/>
      </w:pPr>
      <w:rPr>
        <w:rFonts w:hint="default"/>
      </w:rPr>
    </w:lvl>
    <w:lvl w:ilvl="8" w:tplc="C10EC23C">
      <w:start w:val="1"/>
      <w:numFmt w:val="bullet"/>
      <w:lvlText w:val="•"/>
      <w:lvlJc w:val="left"/>
      <w:pPr>
        <w:ind w:left="7516" w:hanging="252"/>
      </w:pPr>
      <w:rPr>
        <w:rFonts w:hint="default"/>
      </w:rPr>
    </w:lvl>
  </w:abstractNum>
  <w:abstractNum w:abstractNumId="59">
    <w:nsid w:val="49045CBC"/>
    <w:multiLevelType w:val="hybridMultilevel"/>
    <w:tmpl w:val="BC0CB36A"/>
    <w:lvl w:ilvl="0" w:tplc="86A28002">
      <w:start w:val="1"/>
      <w:numFmt w:val="decimal"/>
      <w:lvlText w:val="%1."/>
      <w:lvlJc w:val="left"/>
      <w:pPr>
        <w:ind w:left="136" w:hanging="240"/>
      </w:pPr>
      <w:rPr>
        <w:rFonts w:ascii="Times New Roman" w:eastAsia="Times New Roman" w:hAnsi="Times New Roman" w:cs="Times New Roman" w:hint="default"/>
        <w:w w:val="99"/>
        <w:sz w:val="24"/>
        <w:szCs w:val="24"/>
      </w:rPr>
    </w:lvl>
    <w:lvl w:ilvl="1" w:tplc="62AA6A26">
      <w:start w:val="1"/>
      <w:numFmt w:val="bullet"/>
      <w:lvlText w:val="•"/>
      <w:lvlJc w:val="left"/>
      <w:pPr>
        <w:ind w:left="1062" w:hanging="240"/>
      </w:pPr>
      <w:rPr>
        <w:rFonts w:hint="default"/>
      </w:rPr>
    </w:lvl>
    <w:lvl w:ilvl="2" w:tplc="BE7041FA">
      <w:start w:val="1"/>
      <w:numFmt w:val="bullet"/>
      <w:lvlText w:val="•"/>
      <w:lvlJc w:val="left"/>
      <w:pPr>
        <w:ind w:left="1984" w:hanging="240"/>
      </w:pPr>
      <w:rPr>
        <w:rFonts w:hint="default"/>
      </w:rPr>
    </w:lvl>
    <w:lvl w:ilvl="3" w:tplc="80EE9A7C">
      <w:start w:val="1"/>
      <w:numFmt w:val="bullet"/>
      <w:lvlText w:val="•"/>
      <w:lvlJc w:val="left"/>
      <w:pPr>
        <w:ind w:left="2906" w:hanging="240"/>
      </w:pPr>
      <w:rPr>
        <w:rFonts w:hint="default"/>
      </w:rPr>
    </w:lvl>
    <w:lvl w:ilvl="4" w:tplc="0FC2D670">
      <w:start w:val="1"/>
      <w:numFmt w:val="bullet"/>
      <w:lvlText w:val="•"/>
      <w:lvlJc w:val="left"/>
      <w:pPr>
        <w:ind w:left="3828" w:hanging="240"/>
      </w:pPr>
      <w:rPr>
        <w:rFonts w:hint="default"/>
      </w:rPr>
    </w:lvl>
    <w:lvl w:ilvl="5" w:tplc="36500D2C">
      <w:start w:val="1"/>
      <w:numFmt w:val="bullet"/>
      <w:lvlText w:val="•"/>
      <w:lvlJc w:val="left"/>
      <w:pPr>
        <w:ind w:left="4750" w:hanging="240"/>
      </w:pPr>
      <w:rPr>
        <w:rFonts w:hint="default"/>
      </w:rPr>
    </w:lvl>
    <w:lvl w:ilvl="6" w:tplc="A63CD1D6">
      <w:start w:val="1"/>
      <w:numFmt w:val="bullet"/>
      <w:lvlText w:val="•"/>
      <w:lvlJc w:val="left"/>
      <w:pPr>
        <w:ind w:left="5672" w:hanging="240"/>
      </w:pPr>
      <w:rPr>
        <w:rFonts w:hint="default"/>
      </w:rPr>
    </w:lvl>
    <w:lvl w:ilvl="7" w:tplc="9FF4DBC4">
      <w:start w:val="1"/>
      <w:numFmt w:val="bullet"/>
      <w:lvlText w:val="•"/>
      <w:lvlJc w:val="left"/>
      <w:pPr>
        <w:ind w:left="6594" w:hanging="240"/>
      </w:pPr>
      <w:rPr>
        <w:rFonts w:hint="default"/>
      </w:rPr>
    </w:lvl>
    <w:lvl w:ilvl="8" w:tplc="83F4BC96">
      <w:start w:val="1"/>
      <w:numFmt w:val="bullet"/>
      <w:lvlText w:val="•"/>
      <w:lvlJc w:val="left"/>
      <w:pPr>
        <w:ind w:left="7516" w:hanging="240"/>
      </w:pPr>
      <w:rPr>
        <w:rFonts w:hint="default"/>
      </w:rPr>
    </w:lvl>
  </w:abstractNum>
  <w:abstractNum w:abstractNumId="60">
    <w:nsid w:val="4D003BB8"/>
    <w:multiLevelType w:val="hybridMultilevel"/>
    <w:tmpl w:val="6388E04E"/>
    <w:lvl w:ilvl="0" w:tplc="CEF88290">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5CB649D2">
      <w:start w:val="1"/>
      <w:numFmt w:val="bullet"/>
      <w:lvlText w:val="•"/>
      <w:lvlJc w:val="left"/>
      <w:pPr>
        <w:ind w:left="1386" w:hanging="360"/>
      </w:pPr>
      <w:rPr>
        <w:rFonts w:hint="default"/>
      </w:rPr>
    </w:lvl>
    <w:lvl w:ilvl="2" w:tplc="87401ADA">
      <w:start w:val="1"/>
      <w:numFmt w:val="bullet"/>
      <w:lvlText w:val="•"/>
      <w:lvlJc w:val="left"/>
      <w:pPr>
        <w:ind w:left="2272" w:hanging="360"/>
      </w:pPr>
      <w:rPr>
        <w:rFonts w:hint="default"/>
      </w:rPr>
    </w:lvl>
    <w:lvl w:ilvl="3" w:tplc="98F6A1A8">
      <w:start w:val="1"/>
      <w:numFmt w:val="bullet"/>
      <w:lvlText w:val="•"/>
      <w:lvlJc w:val="left"/>
      <w:pPr>
        <w:ind w:left="3158" w:hanging="360"/>
      </w:pPr>
      <w:rPr>
        <w:rFonts w:hint="default"/>
      </w:rPr>
    </w:lvl>
    <w:lvl w:ilvl="4" w:tplc="479A4374">
      <w:start w:val="1"/>
      <w:numFmt w:val="bullet"/>
      <w:lvlText w:val="•"/>
      <w:lvlJc w:val="left"/>
      <w:pPr>
        <w:ind w:left="4044" w:hanging="360"/>
      </w:pPr>
      <w:rPr>
        <w:rFonts w:hint="default"/>
      </w:rPr>
    </w:lvl>
    <w:lvl w:ilvl="5" w:tplc="1E306BCE">
      <w:start w:val="1"/>
      <w:numFmt w:val="bullet"/>
      <w:lvlText w:val="•"/>
      <w:lvlJc w:val="left"/>
      <w:pPr>
        <w:ind w:left="4930" w:hanging="360"/>
      </w:pPr>
      <w:rPr>
        <w:rFonts w:hint="default"/>
      </w:rPr>
    </w:lvl>
    <w:lvl w:ilvl="6" w:tplc="57C0D8F2">
      <w:start w:val="1"/>
      <w:numFmt w:val="bullet"/>
      <w:lvlText w:val="•"/>
      <w:lvlJc w:val="left"/>
      <w:pPr>
        <w:ind w:left="5816" w:hanging="360"/>
      </w:pPr>
      <w:rPr>
        <w:rFonts w:hint="default"/>
      </w:rPr>
    </w:lvl>
    <w:lvl w:ilvl="7" w:tplc="6016AC3A">
      <w:start w:val="1"/>
      <w:numFmt w:val="bullet"/>
      <w:lvlText w:val="•"/>
      <w:lvlJc w:val="left"/>
      <w:pPr>
        <w:ind w:left="6702" w:hanging="360"/>
      </w:pPr>
      <w:rPr>
        <w:rFonts w:hint="default"/>
      </w:rPr>
    </w:lvl>
    <w:lvl w:ilvl="8" w:tplc="9E687014">
      <w:start w:val="1"/>
      <w:numFmt w:val="bullet"/>
      <w:lvlText w:val="•"/>
      <w:lvlJc w:val="left"/>
      <w:pPr>
        <w:ind w:left="7588" w:hanging="360"/>
      </w:pPr>
      <w:rPr>
        <w:rFonts w:hint="default"/>
      </w:rPr>
    </w:lvl>
  </w:abstractNum>
  <w:abstractNum w:abstractNumId="61">
    <w:nsid w:val="4D73758F"/>
    <w:multiLevelType w:val="hybridMultilevel"/>
    <w:tmpl w:val="8B98DECC"/>
    <w:lvl w:ilvl="0" w:tplc="CD0CB97A">
      <w:start w:val="1"/>
      <w:numFmt w:val="lowerLetter"/>
      <w:lvlText w:val="%1)"/>
      <w:lvlJc w:val="left"/>
      <w:pPr>
        <w:ind w:left="856" w:hanging="360"/>
      </w:pPr>
      <w:rPr>
        <w:rFonts w:ascii="Times New Roman" w:eastAsia="Times New Roman" w:hAnsi="Times New Roman" w:cs="Times New Roman" w:hint="default"/>
        <w:spacing w:val="-1"/>
        <w:w w:val="99"/>
        <w:sz w:val="24"/>
        <w:szCs w:val="24"/>
      </w:rPr>
    </w:lvl>
    <w:lvl w:ilvl="1" w:tplc="256E773E">
      <w:start w:val="1"/>
      <w:numFmt w:val="bullet"/>
      <w:lvlText w:val="•"/>
      <w:lvlJc w:val="left"/>
      <w:pPr>
        <w:ind w:left="1710" w:hanging="360"/>
      </w:pPr>
      <w:rPr>
        <w:rFonts w:hint="default"/>
      </w:rPr>
    </w:lvl>
    <w:lvl w:ilvl="2" w:tplc="0040DE30">
      <w:start w:val="1"/>
      <w:numFmt w:val="bullet"/>
      <w:lvlText w:val="•"/>
      <w:lvlJc w:val="left"/>
      <w:pPr>
        <w:ind w:left="2560" w:hanging="360"/>
      </w:pPr>
      <w:rPr>
        <w:rFonts w:hint="default"/>
      </w:rPr>
    </w:lvl>
    <w:lvl w:ilvl="3" w:tplc="7E04E712">
      <w:start w:val="1"/>
      <w:numFmt w:val="bullet"/>
      <w:lvlText w:val="•"/>
      <w:lvlJc w:val="left"/>
      <w:pPr>
        <w:ind w:left="3410" w:hanging="360"/>
      </w:pPr>
      <w:rPr>
        <w:rFonts w:hint="default"/>
      </w:rPr>
    </w:lvl>
    <w:lvl w:ilvl="4" w:tplc="5E2ADDF0">
      <w:start w:val="1"/>
      <w:numFmt w:val="bullet"/>
      <w:lvlText w:val="•"/>
      <w:lvlJc w:val="left"/>
      <w:pPr>
        <w:ind w:left="4260" w:hanging="360"/>
      </w:pPr>
      <w:rPr>
        <w:rFonts w:hint="default"/>
      </w:rPr>
    </w:lvl>
    <w:lvl w:ilvl="5" w:tplc="F3E059FE">
      <w:start w:val="1"/>
      <w:numFmt w:val="bullet"/>
      <w:lvlText w:val="•"/>
      <w:lvlJc w:val="left"/>
      <w:pPr>
        <w:ind w:left="5110" w:hanging="360"/>
      </w:pPr>
      <w:rPr>
        <w:rFonts w:hint="default"/>
      </w:rPr>
    </w:lvl>
    <w:lvl w:ilvl="6" w:tplc="F4BC839C">
      <w:start w:val="1"/>
      <w:numFmt w:val="bullet"/>
      <w:lvlText w:val="•"/>
      <w:lvlJc w:val="left"/>
      <w:pPr>
        <w:ind w:left="5960" w:hanging="360"/>
      </w:pPr>
      <w:rPr>
        <w:rFonts w:hint="default"/>
      </w:rPr>
    </w:lvl>
    <w:lvl w:ilvl="7" w:tplc="6FE07868">
      <w:start w:val="1"/>
      <w:numFmt w:val="bullet"/>
      <w:lvlText w:val="•"/>
      <w:lvlJc w:val="left"/>
      <w:pPr>
        <w:ind w:left="6810" w:hanging="360"/>
      </w:pPr>
      <w:rPr>
        <w:rFonts w:hint="default"/>
      </w:rPr>
    </w:lvl>
    <w:lvl w:ilvl="8" w:tplc="CBB4758E">
      <w:start w:val="1"/>
      <w:numFmt w:val="bullet"/>
      <w:lvlText w:val="•"/>
      <w:lvlJc w:val="left"/>
      <w:pPr>
        <w:ind w:left="7660" w:hanging="360"/>
      </w:pPr>
      <w:rPr>
        <w:rFonts w:hint="default"/>
      </w:rPr>
    </w:lvl>
  </w:abstractNum>
  <w:abstractNum w:abstractNumId="62">
    <w:nsid w:val="4FEC4578"/>
    <w:multiLevelType w:val="multilevel"/>
    <w:tmpl w:val="7F321FBC"/>
    <w:lvl w:ilvl="0">
      <w:start w:val="8"/>
      <w:numFmt w:val="decimal"/>
      <w:lvlText w:val="%1"/>
      <w:lvlJc w:val="left"/>
      <w:pPr>
        <w:ind w:left="863" w:hanging="728"/>
      </w:pPr>
      <w:rPr>
        <w:rFonts w:hint="default"/>
      </w:rPr>
    </w:lvl>
    <w:lvl w:ilvl="1">
      <w:start w:val="10"/>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63">
    <w:nsid w:val="50910EAA"/>
    <w:multiLevelType w:val="hybridMultilevel"/>
    <w:tmpl w:val="99A833B0"/>
    <w:lvl w:ilvl="0" w:tplc="5CB4D85A">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7FCADD90">
      <w:start w:val="1"/>
      <w:numFmt w:val="bullet"/>
      <w:lvlText w:val="•"/>
      <w:lvlJc w:val="left"/>
      <w:pPr>
        <w:ind w:left="1278" w:hanging="252"/>
      </w:pPr>
      <w:rPr>
        <w:rFonts w:hint="default"/>
      </w:rPr>
    </w:lvl>
    <w:lvl w:ilvl="2" w:tplc="A0A68314">
      <w:start w:val="1"/>
      <w:numFmt w:val="bullet"/>
      <w:lvlText w:val="•"/>
      <w:lvlJc w:val="left"/>
      <w:pPr>
        <w:ind w:left="2176" w:hanging="252"/>
      </w:pPr>
      <w:rPr>
        <w:rFonts w:hint="default"/>
      </w:rPr>
    </w:lvl>
    <w:lvl w:ilvl="3" w:tplc="29F03F8A">
      <w:start w:val="1"/>
      <w:numFmt w:val="bullet"/>
      <w:lvlText w:val="•"/>
      <w:lvlJc w:val="left"/>
      <w:pPr>
        <w:ind w:left="3074" w:hanging="252"/>
      </w:pPr>
      <w:rPr>
        <w:rFonts w:hint="default"/>
      </w:rPr>
    </w:lvl>
    <w:lvl w:ilvl="4" w:tplc="11F42AC2">
      <w:start w:val="1"/>
      <w:numFmt w:val="bullet"/>
      <w:lvlText w:val="•"/>
      <w:lvlJc w:val="left"/>
      <w:pPr>
        <w:ind w:left="3972" w:hanging="252"/>
      </w:pPr>
      <w:rPr>
        <w:rFonts w:hint="default"/>
      </w:rPr>
    </w:lvl>
    <w:lvl w:ilvl="5" w:tplc="A3F8EA3E">
      <w:start w:val="1"/>
      <w:numFmt w:val="bullet"/>
      <w:lvlText w:val="•"/>
      <w:lvlJc w:val="left"/>
      <w:pPr>
        <w:ind w:left="4870" w:hanging="252"/>
      </w:pPr>
      <w:rPr>
        <w:rFonts w:hint="default"/>
      </w:rPr>
    </w:lvl>
    <w:lvl w:ilvl="6" w:tplc="ECDC41B2">
      <w:start w:val="1"/>
      <w:numFmt w:val="bullet"/>
      <w:lvlText w:val="•"/>
      <w:lvlJc w:val="left"/>
      <w:pPr>
        <w:ind w:left="5768" w:hanging="252"/>
      </w:pPr>
      <w:rPr>
        <w:rFonts w:hint="default"/>
      </w:rPr>
    </w:lvl>
    <w:lvl w:ilvl="7" w:tplc="A0DA3AC8">
      <w:start w:val="1"/>
      <w:numFmt w:val="bullet"/>
      <w:lvlText w:val="•"/>
      <w:lvlJc w:val="left"/>
      <w:pPr>
        <w:ind w:left="6666" w:hanging="252"/>
      </w:pPr>
      <w:rPr>
        <w:rFonts w:hint="default"/>
      </w:rPr>
    </w:lvl>
    <w:lvl w:ilvl="8" w:tplc="9F143154">
      <w:start w:val="1"/>
      <w:numFmt w:val="bullet"/>
      <w:lvlText w:val="•"/>
      <w:lvlJc w:val="left"/>
      <w:pPr>
        <w:ind w:left="7564" w:hanging="252"/>
      </w:pPr>
      <w:rPr>
        <w:rFonts w:hint="default"/>
      </w:rPr>
    </w:lvl>
  </w:abstractNum>
  <w:abstractNum w:abstractNumId="64">
    <w:nsid w:val="51D236F8"/>
    <w:multiLevelType w:val="hybridMultilevel"/>
    <w:tmpl w:val="120CD856"/>
    <w:lvl w:ilvl="0" w:tplc="EBD03A58">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B948969C">
      <w:start w:val="1"/>
      <w:numFmt w:val="bullet"/>
      <w:lvlText w:val="•"/>
      <w:lvlJc w:val="left"/>
      <w:pPr>
        <w:ind w:left="1062" w:hanging="252"/>
      </w:pPr>
      <w:rPr>
        <w:rFonts w:hint="default"/>
      </w:rPr>
    </w:lvl>
    <w:lvl w:ilvl="2" w:tplc="8AE86578">
      <w:start w:val="1"/>
      <w:numFmt w:val="bullet"/>
      <w:lvlText w:val="•"/>
      <w:lvlJc w:val="left"/>
      <w:pPr>
        <w:ind w:left="1984" w:hanging="252"/>
      </w:pPr>
      <w:rPr>
        <w:rFonts w:hint="default"/>
      </w:rPr>
    </w:lvl>
    <w:lvl w:ilvl="3" w:tplc="2B140806">
      <w:start w:val="1"/>
      <w:numFmt w:val="bullet"/>
      <w:lvlText w:val="•"/>
      <w:lvlJc w:val="left"/>
      <w:pPr>
        <w:ind w:left="2906" w:hanging="252"/>
      </w:pPr>
      <w:rPr>
        <w:rFonts w:hint="default"/>
      </w:rPr>
    </w:lvl>
    <w:lvl w:ilvl="4" w:tplc="32A2C6B8">
      <w:start w:val="1"/>
      <w:numFmt w:val="bullet"/>
      <w:lvlText w:val="•"/>
      <w:lvlJc w:val="left"/>
      <w:pPr>
        <w:ind w:left="3828" w:hanging="252"/>
      </w:pPr>
      <w:rPr>
        <w:rFonts w:hint="default"/>
      </w:rPr>
    </w:lvl>
    <w:lvl w:ilvl="5" w:tplc="F5B23E3C">
      <w:start w:val="1"/>
      <w:numFmt w:val="bullet"/>
      <w:lvlText w:val="•"/>
      <w:lvlJc w:val="left"/>
      <w:pPr>
        <w:ind w:left="4750" w:hanging="252"/>
      </w:pPr>
      <w:rPr>
        <w:rFonts w:hint="default"/>
      </w:rPr>
    </w:lvl>
    <w:lvl w:ilvl="6" w:tplc="D74C2BB8">
      <w:start w:val="1"/>
      <w:numFmt w:val="bullet"/>
      <w:lvlText w:val="•"/>
      <w:lvlJc w:val="left"/>
      <w:pPr>
        <w:ind w:left="5672" w:hanging="252"/>
      </w:pPr>
      <w:rPr>
        <w:rFonts w:hint="default"/>
      </w:rPr>
    </w:lvl>
    <w:lvl w:ilvl="7" w:tplc="8F7AABEA">
      <w:start w:val="1"/>
      <w:numFmt w:val="bullet"/>
      <w:lvlText w:val="•"/>
      <w:lvlJc w:val="left"/>
      <w:pPr>
        <w:ind w:left="6594" w:hanging="252"/>
      </w:pPr>
      <w:rPr>
        <w:rFonts w:hint="default"/>
      </w:rPr>
    </w:lvl>
    <w:lvl w:ilvl="8" w:tplc="A076703C">
      <w:start w:val="1"/>
      <w:numFmt w:val="bullet"/>
      <w:lvlText w:val="•"/>
      <w:lvlJc w:val="left"/>
      <w:pPr>
        <w:ind w:left="7516" w:hanging="252"/>
      </w:pPr>
      <w:rPr>
        <w:rFonts w:hint="default"/>
      </w:rPr>
    </w:lvl>
  </w:abstractNum>
  <w:abstractNum w:abstractNumId="65">
    <w:nsid w:val="52096CF1"/>
    <w:multiLevelType w:val="hybridMultilevel"/>
    <w:tmpl w:val="525AC64E"/>
    <w:lvl w:ilvl="0" w:tplc="1A8CAE24">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168EC0F2">
      <w:start w:val="1"/>
      <w:numFmt w:val="bullet"/>
      <w:lvlText w:val="•"/>
      <w:lvlJc w:val="left"/>
      <w:pPr>
        <w:ind w:left="1062" w:hanging="252"/>
      </w:pPr>
      <w:rPr>
        <w:rFonts w:hint="default"/>
      </w:rPr>
    </w:lvl>
    <w:lvl w:ilvl="2" w:tplc="B4189F9C">
      <w:start w:val="1"/>
      <w:numFmt w:val="bullet"/>
      <w:lvlText w:val="•"/>
      <w:lvlJc w:val="left"/>
      <w:pPr>
        <w:ind w:left="1984" w:hanging="252"/>
      </w:pPr>
      <w:rPr>
        <w:rFonts w:hint="default"/>
      </w:rPr>
    </w:lvl>
    <w:lvl w:ilvl="3" w:tplc="9DE01162">
      <w:start w:val="1"/>
      <w:numFmt w:val="bullet"/>
      <w:lvlText w:val="•"/>
      <w:lvlJc w:val="left"/>
      <w:pPr>
        <w:ind w:left="2906" w:hanging="252"/>
      </w:pPr>
      <w:rPr>
        <w:rFonts w:hint="default"/>
      </w:rPr>
    </w:lvl>
    <w:lvl w:ilvl="4" w:tplc="3B1894E6">
      <w:start w:val="1"/>
      <w:numFmt w:val="bullet"/>
      <w:lvlText w:val="•"/>
      <w:lvlJc w:val="left"/>
      <w:pPr>
        <w:ind w:left="3828" w:hanging="252"/>
      </w:pPr>
      <w:rPr>
        <w:rFonts w:hint="default"/>
      </w:rPr>
    </w:lvl>
    <w:lvl w:ilvl="5" w:tplc="B568D188">
      <w:start w:val="1"/>
      <w:numFmt w:val="bullet"/>
      <w:lvlText w:val="•"/>
      <w:lvlJc w:val="left"/>
      <w:pPr>
        <w:ind w:left="4750" w:hanging="252"/>
      </w:pPr>
      <w:rPr>
        <w:rFonts w:hint="default"/>
      </w:rPr>
    </w:lvl>
    <w:lvl w:ilvl="6" w:tplc="0030684A">
      <w:start w:val="1"/>
      <w:numFmt w:val="bullet"/>
      <w:lvlText w:val="•"/>
      <w:lvlJc w:val="left"/>
      <w:pPr>
        <w:ind w:left="5672" w:hanging="252"/>
      </w:pPr>
      <w:rPr>
        <w:rFonts w:hint="default"/>
      </w:rPr>
    </w:lvl>
    <w:lvl w:ilvl="7" w:tplc="3A82DC1E">
      <w:start w:val="1"/>
      <w:numFmt w:val="bullet"/>
      <w:lvlText w:val="•"/>
      <w:lvlJc w:val="left"/>
      <w:pPr>
        <w:ind w:left="6594" w:hanging="252"/>
      </w:pPr>
      <w:rPr>
        <w:rFonts w:hint="default"/>
      </w:rPr>
    </w:lvl>
    <w:lvl w:ilvl="8" w:tplc="EFDA27D2">
      <w:start w:val="1"/>
      <w:numFmt w:val="bullet"/>
      <w:lvlText w:val="•"/>
      <w:lvlJc w:val="left"/>
      <w:pPr>
        <w:ind w:left="7516" w:hanging="252"/>
      </w:pPr>
      <w:rPr>
        <w:rFonts w:hint="default"/>
      </w:rPr>
    </w:lvl>
  </w:abstractNum>
  <w:abstractNum w:abstractNumId="66">
    <w:nsid w:val="52467C81"/>
    <w:multiLevelType w:val="hybridMultilevel"/>
    <w:tmpl w:val="56BAA216"/>
    <w:lvl w:ilvl="0" w:tplc="CA1ACFDE">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18D64436">
      <w:start w:val="1"/>
      <w:numFmt w:val="bullet"/>
      <w:lvlText w:val="•"/>
      <w:lvlJc w:val="left"/>
      <w:pPr>
        <w:ind w:left="1386" w:hanging="360"/>
      </w:pPr>
      <w:rPr>
        <w:rFonts w:hint="default"/>
      </w:rPr>
    </w:lvl>
    <w:lvl w:ilvl="2" w:tplc="4D0E939A">
      <w:start w:val="1"/>
      <w:numFmt w:val="bullet"/>
      <w:lvlText w:val="•"/>
      <w:lvlJc w:val="left"/>
      <w:pPr>
        <w:ind w:left="2272" w:hanging="360"/>
      </w:pPr>
      <w:rPr>
        <w:rFonts w:hint="default"/>
      </w:rPr>
    </w:lvl>
    <w:lvl w:ilvl="3" w:tplc="FF2CFCE6">
      <w:start w:val="1"/>
      <w:numFmt w:val="bullet"/>
      <w:lvlText w:val="•"/>
      <w:lvlJc w:val="left"/>
      <w:pPr>
        <w:ind w:left="3158" w:hanging="360"/>
      </w:pPr>
      <w:rPr>
        <w:rFonts w:hint="default"/>
      </w:rPr>
    </w:lvl>
    <w:lvl w:ilvl="4" w:tplc="9112E12A">
      <w:start w:val="1"/>
      <w:numFmt w:val="bullet"/>
      <w:lvlText w:val="•"/>
      <w:lvlJc w:val="left"/>
      <w:pPr>
        <w:ind w:left="4044" w:hanging="360"/>
      </w:pPr>
      <w:rPr>
        <w:rFonts w:hint="default"/>
      </w:rPr>
    </w:lvl>
    <w:lvl w:ilvl="5" w:tplc="8B4453F8">
      <w:start w:val="1"/>
      <w:numFmt w:val="bullet"/>
      <w:lvlText w:val="•"/>
      <w:lvlJc w:val="left"/>
      <w:pPr>
        <w:ind w:left="4930" w:hanging="360"/>
      </w:pPr>
      <w:rPr>
        <w:rFonts w:hint="default"/>
      </w:rPr>
    </w:lvl>
    <w:lvl w:ilvl="6" w:tplc="C576E55E">
      <w:start w:val="1"/>
      <w:numFmt w:val="bullet"/>
      <w:lvlText w:val="•"/>
      <w:lvlJc w:val="left"/>
      <w:pPr>
        <w:ind w:left="5816" w:hanging="360"/>
      </w:pPr>
      <w:rPr>
        <w:rFonts w:hint="default"/>
      </w:rPr>
    </w:lvl>
    <w:lvl w:ilvl="7" w:tplc="CDBC2EA4">
      <w:start w:val="1"/>
      <w:numFmt w:val="bullet"/>
      <w:lvlText w:val="•"/>
      <w:lvlJc w:val="left"/>
      <w:pPr>
        <w:ind w:left="6702" w:hanging="360"/>
      </w:pPr>
      <w:rPr>
        <w:rFonts w:hint="default"/>
      </w:rPr>
    </w:lvl>
    <w:lvl w:ilvl="8" w:tplc="9F3EB0C4">
      <w:start w:val="1"/>
      <w:numFmt w:val="bullet"/>
      <w:lvlText w:val="•"/>
      <w:lvlJc w:val="left"/>
      <w:pPr>
        <w:ind w:left="7588" w:hanging="360"/>
      </w:pPr>
      <w:rPr>
        <w:rFonts w:hint="default"/>
      </w:rPr>
    </w:lvl>
  </w:abstractNum>
  <w:abstractNum w:abstractNumId="67">
    <w:nsid w:val="53B4678C"/>
    <w:multiLevelType w:val="hybridMultilevel"/>
    <w:tmpl w:val="4000B94C"/>
    <w:lvl w:ilvl="0" w:tplc="141A7D8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52CD8EE">
      <w:start w:val="1"/>
      <w:numFmt w:val="bullet"/>
      <w:lvlText w:val="•"/>
      <w:lvlJc w:val="left"/>
      <w:pPr>
        <w:ind w:left="1062" w:hanging="252"/>
      </w:pPr>
      <w:rPr>
        <w:rFonts w:hint="default"/>
      </w:rPr>
    </w:lvl>
    <w:lvl w:ilvl="2" w:tplc="A394D6C6">
      <w:start w:val="1"/>
      <w:numFmt w:val="bullet"/>
      <w:lvlText w:val="•"/>
      <w:lvlJc w:val="left"/>
      <w:pPr>
        <w:ind w:left="1984" w:hanging="252"/>
      </w:pPr>
      <w:rPr>
        <w:rFonts w:hint="default"/>
      </w:rPr>
    </w:lvl>
    <w:lvl w:ilvl="3" w:tplc="1AA0C2AA">
      <w:start w:val="1"/>
      <w:numFmt w:val="bullet"/>
      <w:lvlText w:val="•"/>
      <w:lvlJc w:val="left"/>
      <w:pPr>
        <w:ind w:left="2906" w:hanging="252"/>
      </w:pPr>
      <w:rPr>
        <w:rFonts w:hint="default"/>
      </w:rPr>
    </w:lvl>
    <w:lvl w:ilvl="4" w:tplc="AB8485A8">
      <w:start w:val="1"/>
      <w:numFmt w:val="bullet"/>
      <w:lvlText w:val="•"/>
      <w:lvlJc w:val="left"/>
      <w:pPr>
        <w:ind w:left="3828" w:hanging="252"/>
      </w:pPr>
      <w:rPr>
        <w:rFonts w:hint="default"/>
      </w:rPr>
    </w:lvl>
    <w:lvl w:ilvl="5" w:tplc="154A2D58">
      <w:start w:val="1"/>
      <w:numFmt w:val="bullet"/>
      <w:lvlText w:val="•"/>
      <w:lvlJc w:val="left"/>
      <w:pPr>
        <w:ind w:left="4750" w:hanging="252"/>
      </w:pPr>
      <w:rPr>
        <w:rFonts w:hint="default"/>
      </w:rPr>
    </w:lvl>
    <w:lvl w:ilvl="6" w:tplc="124AF71A">
      <w:start w:val="1"/>
      <w:numFmt w:val="bullet"/>
      <w:lvlText w:val="•"/>
      <w:lvlJc w:val="left"/>
      <w:pPr>
        <w:ind w:left="5672" w:hanging="252"/>
      </w:pPr>
      <w:rPr>
        <w:rFonts w:hint="default"/>
      </w:rPr>
    </w:lvl>
    <w:lvl w:ilvl="7" w:tplc="59F81BF8">
      <w:start w:val="1"/>
      <w:numFmt w:val="bullet"/>
      <w:lvlText w:val="•"/>
      <w:lvlJc w:val="left"/>
      <w:pPr>
        <w:ind w:left="6594" w:hanging="252"/>
      </w:pPr>
      <w:rPr>
        <w:rFonts w:hint="default"/>
      </w:rPr>
    </w:lvl>
    <w:lvl w:ilvl="8" w:tplc="5438830E">
      <w:start w:val="1"/>
      <w:numFmt w:val="bullet"/>
      <w:lvlText w:val="•"/>
      <w:lvlJc w:val="left"/>
      <w:pPr>
        <w:ind w:left="7516" w:hanging="252"/>
      </w:pPr>
      <w:rPr>
        <w:rFonts w:hint="default"/>
      </w:rPr>
    </w:lvl>
  </w:abstractNum>
  <w:abstractNum w:abstractNumId="68">
    <w:nsid w:val="552F35B4"/>
    <w:multiLevelType w:val="hybridMultilevel"/>
    <w:tmpl w:val="041AC636"/>
    <w:lvl w:ilvl="0" w:tplc="B010CBB0">
      <w:start w:val="1"/>
      <w:numFmt w:val="lowerLetter"/>
      <w:lvlText w:val="%1)"/>
      <w:lvlJc w:val="left"/>
      <w:pPr>
        <w:ind w:left="856" w:hanging="360"/>
      </w:pPr>
      <w:rPr>
        <w:rFonts w:ascii="Times New Roman" w:eastAsia="Times New Roman" w:hAnsi="Times New Roman" w:cs="Times New Roman" w:hint="default"/>
        <w:spacing w:val="-1"/>
        <w:w w:val="99"/>
        <w:sz w:val="24"/>
        <w:szCs w:val="24"/>
      </w:rPr>
    </w:lvl>
    <w:lvl w:ilvl="1" w:tplc="C7C8FE9C">
      <w:start w:val="1"/>
      <w:numFmt w:val="lowerRoman"/>
      <w:lvlText w:val="%2."/>
      <w:lvlJc w:val="left"/>
      <w:pPr>
        <w:ind w:left="1576" w:hanging="360"/>
      </w:pPr>
      <w:rPr>
        <w:rFonts w:ascii="Times New Roman" w:eastAsia="Times New Roman" w:hAnsi="Times New Roman" w:cs="Times New Roman" w:hint="default"/>
        <w:w w:val="99"/>
        <w:sz w:val="24"/>
        <w:szCs w:val="24"/>
      </w:rPr>
    </w:lvl>
    <w:lvl w:ilvl="2" w:tplc="542475A8">
      <w:start w:val="1"/>
      <w:numFmt w:val="bullet"/>
      <w:lvlText w:val="•"/>
      <w:lvlJc w:val="left"/>
      <w:pPr>
        <w:ind w:left="2444" w:hanging="360"/>
      </w:pPr>
      <w:rPr>
        <w:rFonts w:hint="default"/>
      </w:rPr>
    </w:lvl>
    <w:lvl w:ilvl="3" w:tplc="0F1A9686">
      <w:start w:val="1"/>
      <w:numFmt w:val="bullet"/>
      <w:lvlText w:val="•"/>
      <w:lvlJc w:val="left"/>
      <w:pPr>
        <w:ind w:left="3308" w:hanging="360"/>
      </w:pPr>
      <w:rPr>
        <w:rFonts w:hint="default"/>
      </w:rPr>
    </w:lvl>
    <w:lvl w:ilvl="4" w:tplc="424E248C">
      <w:start w:val="1"/>
      <w:numFmt w:val="bullet"/>
      <w:lvlText w:val="•"/>
      <w:lvlJc w:val="left"/>
      <w:pPr>
        <w:ind w:left="4173" w:hanging="360"/>
      </w:pPr>
      <w:rPr>
        <w:rFonts w:hint="default"/>
      </w:rPr>
    </w:lvl>
    <w:lvl w:ilvl="5" w:tplc="993AEE7A">
      <w:start w:val="1"/>
      <w:numFmt w:val="bullet"/>
      <w:lvlText w:val="•"/>
      <w:lvlJc w:val="left"/>
      <w:pPr>
        <w:ind w:left="5037" w:hanging="360"/>
      </w:pPr>
      <w:rPr>
        <w:rFonts w:hint="default"/>
      </w:rPr>
    </w:lvl>
    <w:lvl w:ilvl="6" w:tplc="475AA112">
      <w:start w:val="1"/>
      <w:numFmt w:val="bullet"/>
      <w:lvlText w:val="•"/>
      <w:lvlJc w:val="left"/>
      <w:pPr>
        <w:ind w:left="5902" w:hanging="360"/>
      </w:pPr>
      <w:rPr>
        <w:rFonts w:hint="default"/>
      </w:rPr>
    </w:lvl>
    <w:lvl w:ilvl="7" w:tplc="9F7CD678">
      <w:start w:val="1"/>
      <w:numFmt w:val="bullet"/>
      <w:lvlText w:val="•"/>
      <w:lvlJc w:val="left"/>
      <w:pPr>
        <w:ind w:left="6766" w:hanging="360"/>
      </w:pPr>
      <w:rPr>
        <w:rFonts w:hint="default"/>
      </w:rPr>
    </w:lvl>
    <w:lvl w:ilvl="8" w:tplc="3042CCF4">
      <w:start w:val="1"/>
      <w:numFmt w:val="bullet"/>
      <w:lvlText w:val="•"/>
      <w:lvlJc w:val="left"/>
      <w:pPr>
        <w:ind w:left="7631" w:hanging="360"/>
      </w:pPr>
      <w:rPr>
        <w:rFonts w:hint="default"/>
      </w:rPr>
    </w:lvl>
  </w:abstractNum>
  <w:abstractNum w:abstractNumId="69">
    <w:nsid w:val="554051A4"/>
    <w:multiLevelType w:val="hybridMultilevel"/>
    <w:tmpl w:val="8E1C37CC"/>
    <w:lvl w:ilvl="0" w:tplc="DA84A9A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BD42356E">
      <w:start w:val="1"/>
      <w:numFmt w:val="bullet"/>
      <w:lvlText w:val="•"/>
      <w:lvlJc w:val="left"/>
      <w:pPr>
        <w:ind w:left="1062" w:hanging="252"/>
      </w:pPr>
      <w:rPr>
        <w:rFonts w:hint="default"/>
      </w:rPr>
    </w:lvl>
    <w:lvl w:ilvl="2" w:tplc="3642E4C8">
      <w:start w:val="1"/>
      <w:numFmt w:val="bullet"/>
      <w:lvlText w:val="•"/>
      <w:lvlJc w:val="left"/>
      <w:pPr>
        <w:ind w:left="1984" w:hanging="252"/>
      </w:pPr>
      <w:rPr>
        <w:rFonts w:hint="default"/>
      </w:rPr>
    </w:lvl>
    <w:lvl w:ilvl="3" w:tplc="682254C2">
      <w:start w:val="1"/>
      <w:numFmt w:val="bullet"/>
      <w:lvlText w:val="•"/>
      <w:lvlJc w:val="left"/>
      <w:pPr>
        <w:ind w:left="2906" w:hanging="252"/>
      </w:pPr>
      <w:rPr>
        <w:rFonts w:hint="default"/>
      </w:rPr>
    </w:lvl>
    <w:lvl w:ilvl="4" w:tplc="EED039DC">
      <w:start w:val="1"/>
      <w:numFmt w:val="bullet"/>
      <w:lvlText w:val="•"/>
      <w:lvlJc w:val="left"/>
      <w:pPr>
        <w:ind w:left="3828" w:hanging="252"/>
      </w:pPr>
      <w:rPr>
        <w:rFonts w:hint="default"/>
      </w:rPr>
    </w:lvl>
    <w:lvl w:ilvl="5" w:tplc="2D3CD298">
      <w:start w:val="1"/>
      <w:numFmt w:val="bullet"/>
      <w:lvlText w:val="•"/>
      <w:lvlJc w:val="left"/>
      <w:pPr>
        <w:ind w:left="4750" w:hanging="252"/>
      </w:pPr>
      <w:rPr>
        <w:rFonts w:hint="default"/>
      </w:rPr>
    </w:lvl>
    <w:lvl w:ilvl="6" w:tplc="AC3CF222">
      <w:start w:val="1"/>
      <w:numFmt w:val="bullet"/>
      <w:lvlText w:val="•"/>
      <w:lvlJc w:val="left"/>
      <w:pPr>
        <w:ind w:left="5672" w:hanging="252"/>
      </w:pPr>
      <w:rPr>
        <w:rFonts w:hint="default"/>
      </w:rPr>
    </w:lvl>
    <w:lvl w:ilvl="7" w:tplc="BA32BF8A">
      <w:start w:val="1"/>
      <w:numFmt w:val="bullet"/>
      <w:lvlText w:val="•"/>
      <w:lvlJc w:val="left"/>
      <w:pPr>
        <w:ind w:left="6594" w:hanging="252"/>
      </w:pPr>
      <w:rPr>
        <w:rFonts w:hint="default"/>
      </w:rPr>
    </w:lvl>
    <w:lvl w:ilvl="8" w:tplc="A97C9222">
      <w:start w:val="1"/>
      <w:numFmt w:val="bullet"/>
      <w:lvlText w:val="•"/>
      <w:lvlJc w:val="left"/>
      <w:pPr>
        <w:ind w:left="7516" w:hanging="252"/>
      </w:pPr>
      <w:rPr>
        <w:rFonts w:hint="default"/>
      </w:rPr>
    </w:lvl>
  </w:abstractNum>
  <w:abstractNum w:abstractNumId="70">
    <w:nsid w:val="55671D31"/>
    <w:multiLevelType w:val="hybridMultilevel"/>
    <w:tmpl w:val="3F8EA7CE"/>
    <w:lvl w:ilvl="0" w:tplc="2272CEA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18A7232">
      <w:start w:val="1"/>
      <w:numFmt w:val="bullet"/>
      <w:lvlText w:val="•"/>
      <w:lvlJc w:val="left"/>
      <w:pPr>
        <w:ind w:left="1062" w:hanging="252"/>
      </w:pPr>
      <w:rPr>
        <w:rFonts w:hint="default"/>
      </w:rPr>
    </w:lvl>
    <w:lvl w:ilvl="2" w:tplc="6D3E84EA">
      <w:start w:val="1"/>
      <w:numFmt w:val="bullet"/>
      <w:lvlText w:val="•"/>
      <w:lvlJc w:val="left"/>
      <w:pPr>
        <w:ind w:left="1984" w:hanging="252"/>
      </w:pPr>
      <w:rPr>
        <w:rFonts w:hint="default"/>
      </w:rPr>
    </w:lvl>
    <w:lvl w:ilvl="3" w:tplc="6D8AE774">
      <w:start w:val="1"/>
      <w:numFmt w:val="bullet"/>
      <w:lvlText w:val="•"/>
      <w:lvlJc w:val="left"/>
      <w:pPr>
        <w:ind w:left="2906" w:hanging="252"/>
      </w:pPr>
      <w:rPr>
        <w:rFonts w:hint="default"/>
      </w:rPr>
    </w:lvl>
    <w:lvl w:ilvl="4" w:tplc="FA0AD8E6">
      <w:start w:val="1"/>
      <w:numFmt w:val="bullet"/>
      <w:lvlText w:val="•"/>
      <w:lvlJc w:val="left"/>
      <w:pPr>
        <w:ind w:left="3828" w:hanging="252"/>
      </w:pPr>
      <w:rPr>
        <w:rFonts w:hint="default"/>
      </w:rPr>
    </w:lvl>
    <w:lvl w:ilvl="5" w:tplc="A6520F5C">
      <w:start w:val="1"/>
      <w:numFmt w:val="bullet"/>
      <w:lvlText w:val="•"/>
      <w:lvlJc w:val="left"/>
      <w:pPr>
        <w:ind w:left="4750" w:hanging="252"/>
      </w:pPr>
      <w:rPr>
        <w:rFonts w:hint="default"/>
      </w:rPr>
    </w:lvl>
    <w:lvl w:ilvl="6" w:tplc="AA062CCE">
      <w:start w:val="1"/>
      <w:numFmt w:val="bullet"/>
      <w:lvlText w:val="•"/>
      <w:lvlJc w:val="left"/>
      <w:pPr>
        <w:ind w:left="5672" w:hanging="252"/>
      </w:pPr>
      <w:rPr>
        <w:rFonts w:hint="default"/>
      </w:rPr>
    </w:lvl>
    <w:lvl w:ilvl="7" w:tplc="3758AF50">
      <w:start w:val="1"/>
      <w:numFmt w:val="bullet"/>
      <w:lvlText w:val="•"/>
      <w:lvlJc w:val="left"/>
      <w:pPr>
        <w:ind w:left="6594" w:hanging="252"/>
      </w:pPr>
      <w:rPr>
        <w:rFonts w:hint="default"/>
      </w:rPr>
    </w:lvl>
    <w:lvl w:ilvl="8" w:tplc="FE860400">
      <w:start w:val="1"/>
      <w:numFmt w:val="bullet"/>
      <w:lvlText w:val="•"/>
      <w:lvlJc w:val="left"/>
      <w:pPr>
        <w:ind w:left="7516" w:hanging="252"/>
      </w:pPr>
      <w:rPr>
        <w:rFonts w:hint="default"/>
      </w:rPr>
    </w:lvl>
  </w:abstractNum>
  <w:abstractNum w:abstractNumId="71">
    <w:nsid w:val="569A2042"/>
    <w:multiLevelType w:val="hybridMultilevel"/>
    <w:tmpl w:val="71F413B6"/>
    <w:lvl w:ilvl="0" w:tplc="6DB8C5D2">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95F41ADE">
      <w:start w:val="1"/>
      <w:numFmt w:val="bullet"/>
      <w:lvlText w:val="•"/>
      <w:lvlJc w:val="left"/>
      <w:pPr>
        <w:ind w:left="1278" w:hanging="252"/>
      </w:pPr>
      <w:rPr>
        <w:rFonts w:hint="default"/>
      </w:rPr>
    </w:lvl>
    <w:lvl w:ilvl="2" w:tplc="2146CEAC">
      <w:start w:val="1"/>
      <w:numFmt w:val="bullet"/>
      <w:lvlText w:val="•"/>
      <w:lvlJc w:val="left"/>
      <w:pPr>
        <w:ind w:left="2176" w:hanging="252"/>
      </w:pPr>
      <w:rPr>
        <w:rFonts w:hint="default"/>
      </w:rPr>
    </w:lvl>
    <w:lvl w:ilvl="3" w:tplc="248A1EEC">
      <w:start w:val="1"/>
      <w:numFmt w:val="bullet"/>
      <w:lvlText w:val="•"/>
      <w:lvlJc w:val="left"/>
      <w:pPr>
        <w:ind w:left="3074" w:hanging="252"/>
      </w:pPr>
      <w:rPr>
        <w:rFonts w:hint="default"/>
      </w:rPr>
    </w:lvl>
    <w:lvl w:ilvl="4" w:tplc="B754B8D2">
      <w:start w:val="1"/>
      <w:numFmt w:val="bullet"/>
      <w:lvlText w:val="•"/>
      <w:lvlJc w:val="left"/>
      <w:pPr>
        <w:ind w:left="3972" w:hanging="252"/>
      </w:pPr>
      <w:rPr>
        <w:rFonts w:hint="default"/>
      </w:rPr>
    </w:lvl>
    <w:lvl w:ilvl="5" w:tplc="E6D2CDDE">
      <w:start w:val="1"/>
      <w:numFmt w:val="bullet"/>
      <w:lvlText w:val="•"/>
      <w:lvlJc w:val="left"/>
      <w:pPr>
        <w:ind w:left="4870" w:hanging="252"/>
      </w:pPr>
      <w:rPr>
        <w:rFonts w:hint="default"/>
      </w:rPr>
    </w:lvl>
    <w:lvl w:ilvl="6" w:tplc="70CCBE7C">
      <w:start w:val="1"/>
      <w:numFmt w:val="bullet"/>
      <w:lvlText w:val="•"/>
      <w:lvlJc w:val="left"/>
      <w:pPr>
        <w:ind w:left="5768" w:hanging="252"/>
      </w:pPr>
      <w:rPr>
        <w:rFonts w:hint="default"/>
      </w:rPr>
    </w:lvl>
    <w:lvl w:ilvl="7" w:tplc="0AC219AE">
      <w:start w:val="1"/>
      <w:numFmt w:val="bullet"/>
      <w:lvlText w:val="•"/>
      <w:lvlJc w:val="left"/>
      <w:pPr>
        <w:ind w:left="6666" w:hanging="252"/>
      </w:pPr>
      <w:rPr>
        <w:rFonts w:hint="default"/>
      </w:rPr>
    </w:lvl>
    <w:lvl w:ilvl="8" w:tplc="9CBC85E8">
      <w:start w:val="1"/>
      <w:numFmt w:val="bullet"/>
      <w:lvlText w:val="•"/>
      <w:lvlJc w:val="left"/>
      <w:pPr>
        <w:ind w:left="7564" w:hanging="252"/>
      </w:pPr>
      <w:rPr>
        <w:rFonts w:hint="default"/>
      </w:rPr>
    </w:lvl>
  </w:abstractNum>
  <w:abstractNum w:abstractNumId="72">
    <w:nsid w:val="56AA71F9"/>
    <w:multiLevelType w:val="hybridMultilevel"/>
    <w:tmpl w:val="43EC2E82"/>
    <w:lvl w:ilvl="0" w:tplc="BA107546">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8850E6DE">
      <w:start w:val="1"/>
      <w:numFmt w:val="bullet"/>
      <w:lvlText w:val="•"/>
      <w:lvlJc w:val="left"/>
      <w:pPr>
        <w:ind w:left="1278" w:hanging="252"/>
      </w:pPr>
      <w:rPr>
        <w:rFonts w:hint="default"/>
      </w:rPr>
    </w:lvl>
    <w:lvl w:ilvl="2" w:tplc="78D4021E">
      <w:start w:val="1"/>
      <w:numFmt w:val="bullet"/>
      <w:lvlText w:val="•"/>
      <w:lvlJc w:val="left"/>
      <w:pPr>
        <w:ind w:left="2176" w:hanging="252"/>
      </w:pPr>
      <w:rPr>
        <w:rFonts w:hint="default"/>
      </w:rPr>
    </w:lvl>
    <w:lvl w:ilvl="3" w:tplc="B120A98A">
      <w:start w:val="1"/>
      <w:numFmt w:val="bullet"/>
      <w:lvlText w:val="•"/>
      <w:lvlJc w:val="left"/>
      <w:pPr>
        <w:ind w:left="3074" w:hanging="252"/>
      </w:pPr>
      <w:rPr>
        <w:rFonts w:hint="default"/>
      </w:rPr>
    </w:lvl>
    <w:lvl w:ilvl="4" w:tplc="B2609546">
      <w:start w:val="1"/>
      <w:numFmt w:val="bullet"/>
      <w:lvlText w:val="•"/>
      <w:lvlJc w:val="left"/>
      <w:pPr>
        <w:ind w:left="3972" w:hanging="252"/>
      </w:pPr>
      <w:rPr>
        <w:rFonts w:hint="default"/>
      </w:rPr>
    </w:lvl>
    <w:lvl w:ilvl="5" w:tplc="4CB423B4">
      <w:start w:val="1"/>
      <w:numFmt w:val="bullet"/>
      <w:lvlText w:val="•"/>
      <w:lvlJc w:val="left"/>
      <w:pPr>
        <w:ind w:left="4870" w:hanging="252"/>
      </w:pPr>
      <w:rPr>
        <w:rFonts w:hint="default"/>
      </w:rPr>
    </w:lvl>
    <w:lvl w:ilvl="6" w:tplc="02C46D1E">
      <w:start w:val="1"/>
      <w:numFmt w:val="bullet"/>
      <w:lvlText w:val="•"/>
      <w:lvlJc w:val="left"/>
      <w:pPr>
        <w:ind w:left="5768" w:hanging="252"/>
      </w:pPr>
      <w:rPr>
        <w:rFonts w:hint="default"/>
      </w:rPr>
    </w:lvl>
    <w:lvl w:ilvl="7" w:tplc="B2E2237C">
      <w:start w:val="1"/>
      <w:numFmt w:val="bullet"/>
      <w:lvlText w:val="•"/>
      <w:lvlJc w:val="left"/>
      <w:pPr>
        <w:ind w:left="6666" w:hanging="252"/>
      </w:pPr>
      <w:rPr>
        <w:rFonts w:hint="default"/>
      </w:rPr>
    </w:lvl>
    <w:lvl w:ilvl="8" w:tplc="D6AAB38A">
      <w:start w:val="1"/>
      <w:numFmt w:val="bullet"/>
      <w:lvlText w:val="•"/>
      <w:lvlJc w:val="left"/>
      <w:pPr>
        <w:ind w:left="7564" w:hanging="252"/>
      </w:pPr>
      <w:rPr>
        <w:rFonts w:hint="default"/>
      </w:rPr>
    </w:lvl>
  </w:abstractNum>
  <w:abstractNum w:abstractNumId="73">
    <w:nsid w:val="573E2CEF"/>
    <w:multiLevelType w:val="hybridMultilevel"/>
    <w:tmpl w:val="31C0F936"/>
    <w:lvl w:ilvl="0" w:tplc="2D5459A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9F10D6D4">
      <w:start w:val="1"/>
      <w:numFmt w:val="bullet"/>
      <w:lvlText w:val="•"/>
      <w:lvlJc w:val="left"/>
      <w:pPr>
        <w:ind w:left="1062" w:hanging="252"/>
      </w:pPr>
      <w:rPr>
        <w:rFonts w:hint="default"/>
      </w:rPr>
    </w:lvl>
    <w:lvl w:ilvl="2" w:tplc="F9EA3716">
      <w:start w:val="1"/>
      <w:numFmt w:val="bullet"/>
      <w:lvlText w:val="•"/>
      <w:lvlJc w:val="left"/>
      <w:pPr>
        <w:ind w:left="1984" w:hanging="252"/>
      </w:pPr>
      <w:rPr>
        <w:rFonts w:hint="default"/>
      </w:rPr>
    </w:lvl>
    <w:lvl w:ilvl="3" w:tplc="BBB6A986">
      <w:start w:val="1"/>
      <w:numFmt w:val="bullet"/>
      <w:lvlText w:val="•"/>
      <w:lvlJc w:val="left"/>
      <w:pPr>
        <w:ind w:left="2906" w:hanging="252"/>
      </w:pPr>
      <w:rPr>
        <w:rFonts w:hint="default"/>
      </w:rPr>
    </w:lvl>
    <w:lvl w:ilvl="4" w:tplc="1804DA6E">
      <w:start w:val="1"/>
      <w:numFmt w:val="bullet"/>
      <w:lvlText w:val="•"/>
      <w:lvlJc w:val="left"/>
      <w:pPr>
        <w:ind w:left="3828" w:hanging="252"/>
      </w:pPr>
      <w:rPr>
        <w:rFonts w:hint="default"/>
      </w:rPr>
    </w:lvl>
    <w:lvl w:ilvl="5" w:tplc="456A4B54">
      <w:start w:val="1"/>
      <w:numFmt w:val="bullet"/>
      <w:lvlText w:val="•"/>
      <w:lvlJc w:val="left"/>
      <w:pPr>
        <w:ind w:left="4750" w:hanging="252"/>
      </w:pPr>
      <w:rPr>
        <w:rFonts w:hint="default"/>
      </w:rPr>
    </w:lvl>
    <w:lvl w:ilvl="6" w:tplc="4362868A">
      <w:start w:val="1"/>
      <w:numFmt w:val="bullet"/>
      <w:lvlText w:val="•"/>
      <w:lvlJc w:val="left"/>
      <w:pPr>
        <w:ind w:left="5672" w:hanging="252"/>
      </w:pPr>
      <w:rPr>
        <w:rFonts w:hint="default"/>
      </w:rPr>
    </w:lvl>
    <w:lvl w:ilvl="7" w:tplc="FF563178">
      <w:start w:val="1"/>
      <w:numFmt w:val="bullet"/>
      <w:lvlText w:val="•"/>
      <w:lvlJc w:val="left"/>
      <w:pPr>
        <w:ind w:left="6594" w:hanging="252"/>
      </w:pPr>
      <w:rPr>
        <w:rFonts w:hint="default"/>
      </w:rPr>
    </w:lvl>
    <w:lvl w:ilvl="8" w:tplc="3E407E70">
      <w:start w:val="1"/>
      <w:numFmt w:val="bullet"/>
      <w:lvlText w:val="•"/>
      <w:lvlJc w:val="left"/>
      <w:pPr>
        <w:ind w:left="7516" w:hanging="252"/>
      </w:pPr>
      <w:rPr>
        <w:rFonts w:hint="default"/>
      </w:rPr>
    </w:lvl>
  </w:abstractNum>
  <w:abstractNum w:abstractNumId="74">
    <w:nsid w:val="57465C72"/>
    <w:multiLevelType w:val="hybridMultilevel"/>
    <w:tmpl w:val="803E436C"/>
    <w:lvl w:ilvl="0" w:tplc="F3F21F2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E6ACFE0C">
      <w:start w:val="1"/>
      <w:numFmt w:val="bullet"/>
      <w:lvlText w:val="•"/>
      <w:lvlJc w:val="left"/>
      <w:pPr>
        <w:ind w:left="1062" w:hanging="252"/>
      </w:pPr>
      <w:rPr>
        <w:rFonts w:hint="default"/>
      </w:rPr>
    </w:lvl>
    <w:lvl w:ilvl="2" w:tplc="D708FAA2">
      <w:start w:val="1"/>
      <w:numFmt w:val="bullet"/>
      <w:lvlText w:val="•"/>
      <w:lvlJc w:val="left"/>
      <w:pPr>
        <w:ind w:left="1984" w:hanging="252"/>
      </w:pPr>
      <w:rPr>
        <w:rFonts w:hint="default"/>
      </w:rPr>
    </w:lvl>
    <w:lvl w:ilvl="3" w:tplc="D5AA62EE">
      <w:start w:val="1"/>
      <w:numFmt w:val="bullet"/>
      <w:lvlText w:val="•"/>
      <w:lvlJc w:val="left"/>
      <w:pPr>
        <w:ind w:left="2906" w:hanging="252"/>
      </w:pPr>
      <w:rPr>
        <w:rFonts w:hint="default"/>
      </w:rPr>
    </w:lvl>
    <w:lvl w:ilvl="4" w:tplc="C1E05208">
      <w:start w:val="1"/>
      <w:numFmt w:val="bullet"/>
      <w:lvlText w:val="•"/>
      <w:lvlJc w:val="left"/>
      <w:pPr>
        <w:ind w:left="3828" w:hanging="252"/>
      </w:pPr>
      <w:rPr>
        <w:rFonts w:hint="default"/>
      </w:rPr>
    </w:lvl>
    <w:lvl w:ilvl="5" w:tplc="6D8C0676">
      <w:start w:val="1"/>
      <w:numFmt w:val="bullet"/>
      <w:lvlText w:val="•"/>
      <w:lvlJc w:val="left"/>
      <w:pPr>
        <w:ind w:left="4750" w:hanging="252"/>
      </w:pPr>
      <w:rPr>
        <w:rFonts w:hint="default"/>
      </w:rPr>
    </w:lvl>
    <w:lvl w:ilvl="6" w:tplc="4274AA2A">
      <w:start w:val="1"/>
      <w:numFmt w:val="bullet"/>
      <w:lvlText w:val="•"/>
      <w:lvlJc w:val="left"/>
      <w:pPr>
        <w:ind w:left="5672" w:hanging="252"/>
      </w:pPr>
      <w:rPr>
        <w:rFonts w:hint="default"/>
      </w:rPr>
    </w:lvl>
    <w:lvl w:ilvl="7" w:tplc="B486EAF2">
      <w:start w:val="1"/>
      <w:numFmt w:val="bullet"/>
      <w:lvlText w:val="•"/>
      <w:lvlJc w:val="left"/>
      <w:pPr>
        <w:ind w:left="6594" w:hanging="252"/>
      </w:pPr>
      <w:rPr>
        <w:rFonts w:hint="default"/>
      </w:rPr>
    </w:lvl>
    <w:lvl w:ilvl="8" w:tplc="F62803CE">
      <w:start w:val="1"/>
      <w:numFmt w:val="bullet"/>
      <w:lvlText w:val="•"/>
      <w:lvlJc w:val="left"/>
      <w:pPr>
        <w:ind w:left="7516" w:hanging="252"/>
      </w:pPr>
      <w:rPr>
        <w:rFonts w:hint="default"/>
      </w:rPr>
    </w:lvl>
  </w:abstractNum>
  <w:abstractNum w:abstractNumId="75">
    <w:nsid w:val="5B440E35"/>
    <w:multiLevelType w:val="multilevel"/>
    <w:tmpl w:val="C8B09CE2"/>
    <w:lvl w:ilvl="0">
      <w:start w:val="19"/>
      <w:numFmt w:val="decimal"/>
      <w:lvlText w:val="%1"/>
      <w:lvlJc w:val="left"/>
      <w:pPr>
        <w:ind w:left="863" w:hanging="728"/>
      </w:pPr>
      <w:rPr>
        <w:rFonts w:hint="default"/>
      </w:rPr>
    </w:lvl>
    <w:lvl w:ilvl="1">
      <w:start w:val="1"/>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76">
    <w:nsid w:val="5D944167"/>
    <w:multiLevelType w:val="hybridMultilevel"/>
    <w:tmpl w:val="8A94EB38"/>
    <w:lvl w:ilvl="0" w:tplc="5FD4BF20">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B010F828">
      <w:start w:val="1"/>
      <w:numFmt w:val="bullet"/>
      <w:lvlText w:val="•"/>
      <w:lvlJc w:val="left"/>
      <w:pPr>
        <w:ind w:left="1278" w:hanging="252"/>
      </w:pPr>
      <w:rPr>
        <w:rFonts w:hint="default"/>
      </w:rPr>
    </w:lvl>
    <w:lvl w:ilvl="2" w:tplc="C2002796">
      <w:start w:val="1"/>
      <w:numFmt w:val="bullet"/>
      <w:lvlText w:val="•"/>
      <w:lvlJc w:val="left"/>
      <w:pPr>
        <w:ind w:left="2176" w:hanging="252"/>
      </w:pPr>
      <w:rPr>
        <w:rFonts w:hint="default"/>
      </w:rPr>
    </w:lvl>
    <w:lvl w:ilvl="3" w:tplc="E8D0F202">
      <w:start w:val="1"/>
      <w:numFmt w:val="bullet"/>
      <w:lvlText w:val="•"/>
      <w:lvlJc w:val="left"/>
      <w:pPr>
        <w:ind w:left="3074" w:hanging="252"/>
      </w:pPr>
      <w:rPr>
        <w:rFonts w:hint="default"/>
      </w:rPr>
    </w:lvl>
    <w:lvl w:ilvl="4" w:tplc="CAE6850C">
      <w:start w:val="1"/>
      <w:numFmt w:val="bullet"/>
      <w:lvlText w:val="•"/>
      <w:lvlJc w:val="left"/>
      <w:pPr>
        <w:ind w:left="3972" w:hanging="252"/>
      </w:pPr>
      <w:rPr>
        <w:rFonts w:hint="default"/>
      </w:rPr>
    </w:lvl>
    <w:lvl w:ilvl="5" w:tplc="C78244F4">
      <w:start w:val="1"/>
      <w:numFmt w:val="bullet"/>
      <w:lvlText w:val="•"/>
      <w:lvlJc w:val="left"/>
      <w:pPr>
        <w:ind w:left="4870" w:hanging="252"/>
      </w:pPr>
      <w:rPr>
        <w:rFonts w:hint="default"/>
      </w:rPr>
    </w:lvl>
    <w:lvl w:ilvl="6" w:tplc="9AEE486A">
      <w:start w:val="1"/>
      <w:numFmt w:val="bullet"/>
      <w:lvlText w:val="•"/>
      <w:lvlJc w:val="left"/>
      <w:pPr>
        <w:ind w:left="5768" w:hanging="252"/>
      </w:pPr>
      <w:rPr>
        <w:rFonts w:hint="default"/>
      </w:rPr>
    </w:lvl>
    <w:lvl w:ilvl="7" w:tplc="8C3ED162">
      <w:start w:val="1"/>
      <w:numFmt w:val="bullet"/>
      <w:lvlText w:val="•"/>
      <w:lvlJc w:val="left"/>
      <w:pPr>
        <w:ind w:left="6666" w:hanging="252"/>
      </w:pPr>
      <w:rPr>
        <w:rFonts w:hint="default"/>
      </w:rPr>
    </w:lvl>
    <w:lvl w:ilvl="8" w:tplc="45D20DE2">
      <w:start w:val="1"/>
      <w:numFmt w:val="bullet"/>
      <w:lvlText w:val="•"/>
      <w:lvlJc w:val="left"/>
      <w:pPr>
        <w:ind w:left="7564" w:hanging="252"/>
      </w:pPr>
      <w:rPr>
        <w:rFonts w:hint="default"/>
      </w:rPr>
    </w:lvl>
  </w:abstractNum>
  <w:abstractNum w:abstractNumId="77">
    <w:nsid w:val="5E3A1CA1"/>
    <w:multiLevelType w:val="hybridMultilevel"/>
    <w:tmpl w:val="E2823652"/>
    <w:lvl w:ilvl="0" w:tplc="59C68486">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812C1268">
      <w:start w:val="1"/>
      <w:numFmt w:val="bullet"/>
      <w:lvlText w:val="•"/>
      <w:lvlJc w:val="left"/>
      <w:pPr>
        <w:ind w:left="1386" w:hanging="360"/>
      </w:pPr>
      <w:rPr>
        <w:rFonts w:hint="default"/>
      </w:rPr>
    </w:lvl>
    <w:lvl w:ilvl="2" w:tplc="6B645B88">
      <w:start w:val="1"/>
      <w:numFmt w:val="bullet"/>
      <w:lvlText w:val="•"/>
      <w:lvlJc w:val="left"/>
      <w:pPr>
        <w:ind w:left="2272" w:hanging="360"/>
      </w:pPr>
      <w:rPr>
        <w:rFonts w:hint="default"/>
      </w:rPr>
    </w:lvl>
    <w:lvl w:ilvl="3" w:tplc="CF384102">
      <w:start w:val="1"/>
      <w:numFmt w:val="bullet"/>
      <w:lvlText w:val="•"/>
      <w:lvlJc w:val="left"/>
      <w:pPr>
        <w:ind w:left="3158" w:hanging="360"/>
      </w:pPr>
      <w:rPr>
        <w:rFonts w:hint="default"/>
      </w:rPr>
    </w:lvl>
    <w:lvl w:ilvl="4" w:tplc="6128B27E">
      <w:start w:val="1"/>
      <w:numFmt w:val="bullet"/>
      <w:lvlText w:val="•"/>
      <w:lvlJc w:val="left"/>
      <w:pPr>
        <w:ind w:left="4044" w:hanging="360"/>
      </w:pPr>
      <w:rPr>
        <w:rFonts w:hint="default"/>
      </w:rPr>
    </w:lvl>
    <w:lvl w:ilvl="5" w:tplc="18A27418">
      <w:start w:val="1"/>
      <w:numFmt w:val="bullet"/>
      <w:lvlText w:val="•"/>
      <w:lvlJc w:val="left"/>
      <w:pPr>
        <w:ind w:left="4930" w:hanging="360"/>
      </w:pPr>
      <w:rPr>
        <w:rFonts w:hint="default"/>
      </w:rPr>
    </w:lvl>
    <w:lvl w:ilvl="6" w:tplc="1A4ADA46">
      <w:start w:val="1"/>
      <w:numFmt w:val="bullet"/>
      <w:lvlText w:val="•"/>
      <w:lvlJc w:val="left"/>
      <w:pPr>
        <w:ind w:left="5816" w:hanging="360"/>
      </w:pPr>
      <w:rPr>
        <w:rFonts w:hint="default"/>
      </w:rPr>
    </w:lvl>
    <w:lvl w:ilvl="7" w:tplc="5A2E16A0">
      <w:start w:val="1"/>
      <w:numFmt w:val="bullet"/>
      <w:lvlText w:val="•"/>
      <w:lvlJc w:val="left"/>
      <w:pPr>
        <w:ind w:left="6702" w:hanging="360"/>
      </w:pPr>
      <w:rPr>
        <w:rFonts w:hint="default"/>
      </w:rPr>
    </w:lvl>
    <w:lvl w:ilvl="8" w:tplc="372CFF62">
      <w:start w:val="1"/>
      <w:numFmt w:val="bullet"/>
      <w:lvlText w:val="•"/>
      <w:lvlJc w:val="left"/>
      <w:pPr>
        <w:ind w:left="7588" w:hanging="360"/>
      </w:pPr>
      <w:rPr>
        <w:rFonts w:hint="default"/>
      </w:rPr>
    </w:lvl>
  </w:abstractNum>
  <w:abstractNum w:abstractNumId="78">
    <w:nsid w:val="5ECE4EC7"/>
    <w:multiLevelType w:val="hybridMultilevel"/>
    <w:tmpl w:val="C0702F3E"/>
    <w:lvl w:ilvl="0" w:tplc="EBE67818">
      <w:start w:val="5"/>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9100450A">
      <w:start w:val="1"/>
      <w:numFmt w:val="bullet"/>
      <w:lvlText w:val="•"/>
      <w:lvlJc w:val="left"/>
      <w:pPr>
        <w:ind w:left="1062" w:hanging="252"/>
      </w:pPr>
      <w:rPr>
        <w:rFonts w:hint="default"/>
      </w:rPr>
    </w:lvl>
    <w:lvl w:ilvl="2" w:tplc="011C0648">
      <w:start w:val="1"/>
      <w:numFmt w:val="bullet"/>
      <w:lvlText w:val="•"/>
      <w:lvlJc w:val="left"/>
      <w:pPr>
        <w:ind w:left="1984" w:hanging="252"/>
      </w:pPr>
      <w:rPr>
        <w:rFonts w:hint="default"/>
      </w:rPr>
    </w:lvl>
    <w:lvl w:ilvl="3" w:tplc="4278540E">
      <w:start w:val="1"/>
      <w:numFmt w:val="bullet"/>
      <w:lvlText w:val="•"/>
      <w:lvlJc w:val="left"/>
      <w:pPr>
        <w:ind w:left="2906" w:hanging="252"/>
      </w:pPr>
      <w:rPr>
        <w:rFonts w:hint="default"/>
      </w:rPr>
    </w:lvl>
    <w:lvl w:ilvl="4" w:tplc="27926DE6">
      <w:start w:val="1"/>
      <w:numFmt w:val="bullet"/>
      <w:lvlText w:val="•"/>
      <w:lvlJc w:val="left"/>
      <w:pPr>
        <w:ind w:left="3828" w:hanging="252"/>
      </w:pPr>
      <w:rPr>
        <w:rFonts w:hint="default"/>
      </w:rPr>
    </w:lvl>
    <w:lvl w:ilvl="5" w:tplc="8722C6C6">
      <w:start w:val="1"/>
      <w:numFmt w:val="bullet"/>
      <w:lvlText w:val="•"/>
      <w:lvlJc w:val="left"/>
      <w:pPr>
        <w:ind w:left="4750" w:hanging="252"/>
      </w:pPr>
      <w:rPr>
        <w:rFonts w:hint="default"/>
      </w:rPr>
    </w:lvl>
    <w:lvl w:ilvl="6" w:tplc="3F6445C8">
      <w:start w:val="1"/>
      <w:numFmt w:val="bullet"/>
      <w:lvlText w:val="•"/>
      <w:lvlJc w:val="left"/>
      <w:pPr>
        <w:ind w:left="5672" w:hanging="252"/>
      </w:pPr>
      <w:rPr>
        <w:rFonts w:hint="default"/>
      </w:rPr>
    </w:lvl>
    <w:lvl w:ilvl="7" w:tplc="7486D78E">
      <w:start w:val="1"/>
      <w:numFmt w:val="bullet"/>
      <w:lvlText w:val="•"/>
      <w:lvlJc w:val="left"/>
      <w:pPr>
        <w:ind w:left="6594" w:hanging="252"/>
      </w:pPr>
      <w:rPr>
        <w:rFonts w:hint="default"/>
      </w:rPr>
    </w:lvl>
    <w:lvl w:ilvl="8" w:tplc="EFA4F964">
      <w:start w:val="1"/>
      <w:numFmt w:val="bullet"/>
      <w:lvlText w:val="•"/>
      <w:lvlJc w:val="left"/>
      <w:pPr>
        <w:ind w:left="7516" w:hanging="252"/>
      </w:pPr>
      <w:rPr>
        <w:rFonts w:hint="default"/>
      </w:rPr>
    </w:lvl>
  </w:abstractNum>
  <w:abstractNum w:abstractNumId="79">
    <w:nsid w:val="5F1B4A1E"/>
    <w:multiLevelType w:val="hybridMultilevel"/>
    <w:tmpl w:val="6FD6CC5A"/>
    <w:lvl w:ilvl="0" w:tplc="4CEA27A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7762599A">
      <w:start w:val="1"/>
      <w:numFmt w:val="bullet"/>
      <w:lvlText w:val="•"/>
      <w:lvlJc w:val="left"/>
      <w:pPr>
        <w:ind w:left="1062" w:hanging="252"/>
      </w:pPr>
      <w:rPr>
        <w:rFonts w:hint="default"/>
      </w:rPr>
    </w:lvl>
    <w:lvl w:ilvl="2" w:tplc="C9B6F2B0">
      <w:start w:val="1"/>
      <w:numFmt w:val="bullet"/>
      <w:lvlText w:val="•"/>
      <w:lvlJc w:val="left"/>
      <w:pPr>
        <w:ind w:left="1984" w:hanging="252"/>
      </w:pPr>
      <w:rPr>
        <w:rFonts w:hint="default"/>
      </w:rPr>
    </w:lvl>
    <w:lvl w:ilvl="3" w:tplc="E1D655EC">
      <w:start w:val="1"/>
      <w:numFmt w:val="bullet"/>
      <w:lvlText w:val="•"/>
      <w:lvlJc w:val="left"/>
      <w:pPr>
        <w:ind w:left="2906" w:hanging="252"/>
      </w:pPr>
      <w:rPr>
        <w:rFonts w:hint="default"/>
      </w:rPr>
    </w:lvl>
    <w:lvl w:ilvl="4" w:tplc="93EAFD78">
      <w:start w:val="1"/>
      <w:numFmt w:val="bullet"/>
      <w:lvlText w:val="•"/>
      <w:lvlJc w:val="left"/>
      <w:pPr>
        <w:ind w:left="3828" w:hanging="252"/>
      </w:pPr>
      <w:rPr>
        <w:rFonts w:hint="default"/>
      </w:rPr>
    </w:lvl>
    <w:lvl w:ilvl="5" w:tplc="A62C8A8A">
      <w:start w:val="1"/>
      <w:numFmt w:val="bullet"/>
      <w:lvlText w:val="•"/>
      <w:lvlJc w:val="left"/>
      <w:pPr>
        <w:ind w:left="4750" w:hanging="252"/>
      </w:pPr>
      <w:rPr>
        <w:rFonts w:hint="default"/>
      </w:rPr>
    </w:lvl>
    <w:lvl w:ilvl="6" w:tplc="3AB6B938">
      <w:start w:val="1"/>
      <w:numFmt w:val="bullet"/>
      <w:lvlText w:val="•"/>
      <w:lvlJc w:val="left"/>
      <w:pPr>
        <w:ind w:left="5672" w:hanging="252"/>
      </w:pPr>
      <w:rPr>
        <w:rFonts w:hint="default"/>
      </w:rPr>
    </w:lvl>
    <w:lvl w:ilvl="7" w:tplc="1CEC0BEA">
      <w:start w:val="1"/>
      <w:numFmt w:val="bullet"/>
      <w:lvlText w:val="•"/>
      <w:lvlJc w:val="left"/>
      <w:pPr>
        <w:ind w:left="6594" w:hanging="252"/>
      </w:pPr>
      <w:rPr>
        <w:rFonts w:hint="default"/>
      </w:rPr>
    </w:lvl>
    <w:lvl w:ilvl="8" w:tplc="85D8409C">
      <w:start w:val="1"/>
      <w:numFmt w:val="bullet"/>
      <w:lvlText w:val="•"/>
      <w:lvlJc w:val="left"/>
      <w:pPr>
        <w:ind w:left="7516" w:hanging="252"/>
      </w:pPr>
      <w:rPr>
        <w:rFonts w:hint="default"/>
      </w:rPr>
    </w:lvl>
  </w:abstractNum>
  <w:abstractNum w:abstractNumId="80">
    <w:nsid w:val="5F2561B4"/>
    <w:multiLevelType w:val="hybridMultilevel"/>
    <w:tmpl w:val="F684D1B8"/>
    <w:lvl w:ilvl="0" w:tplc="10EEFB72">
      <w:start w:val="1"/>
      <w:numFmt w:val="upperRoman"/>
      <w:lvlText w:val="%1."/>
      <w:lvlJc w:val="left"/>
      <w:pPr>
        <w:ind w:left="136" w:hanging="178"/>
      </w:pPr>
      <w:rPr>
        <w:rFonts w:ascii="Times New Roman" w:eastAsia="Times New Roman" w:hAnsi="Times New Roman" w:cs="Times New Roman" w:hint="default"/>
        <w:b/>
        <w:bCs/>
        <w:spacing w:val="-1"/>
        <w:w w:val="99"/>
        <w:sz w:val="20"/>
        <w:szCs w:val="20"/>
      </w:rPr>
    </w:lvl>
    <w:lvl w:ilvl="1" w:tplc="EC9246C0">
      <w:start w:val="1"/>
      <w:numFmt w:val="bullet"/>
      <w:lvlText w:val="•"/>
      <w:lvlJc w:val="left"/>
      <w:pPr>
        <w:ind w:left="1062" w:hanging="178"/>
      </w:pPr>
      <w:rPr>
        <w:rFonts w:hint="default"/>
      </w:rPr>
    </w:lvl>
    <w:lvl w:ilvl="2" w:tplc="8CE4A05C">
      <w:start w:val="1"/>
      <w:numFmt w:val="bullet"/>
      <w:lvlText w:val="•"/>
      <w:lvlJc w:val="left"/>
      <w:pPr>
        <w:ind w:left="1984" w:hanging="178"/>
      </w:pPr>
      <w:rPr>
        <w:rFonts w:hint="default"/>
      </w:rPr>
    </w:lvl>
    <w:lvl w:ilvl="3" w:tplc="957073A0">
      <w:start w:val="1"/>
      <w:numFmt w:val="bullet"/>
      <w:lvlText w:val="•"/>
      <w:lvlJc w:val="left"/>
      <w:pPr>
        <w:ind w:left="2906" w:hanging="178"/>
      </w:pPr>
      <w:rPr>
        <w:rFonts w:hint="default"/>
      </w:rPr>
    </w:lvl>
    <w:lvl w:ilvl="4" w:tplc="5964A41A">
      <w:start w:val="1"/>
      <w:numFmt w:val="bullet"/>
      <w:lvlText w:val="•"/>
      <w:lvlJc w:val="left"/>
      <w:pPr>
        <w:ind w:left="3828" w:hanging="178"/>
      </w:pPr>
      <w:rPr>
        <w:rFonts w:hint="default"/>
      </w:rPr>
    </w:lvl>
    <w:lvl w:ilvl="5" w:tplc="29448CC6">
      <w:start w:val="1"/>
      <w:numFmt w:val="bullet"/>
      <w:lvlText w:val="•"/>
      <w:lvlJc w:val="left"/>
      <w:pPr>
        <w:ind w:left="4750" w:hanging="178"/>
      </w:pPr>
      <w:rPr>
        <w:rFonts w:hint="default"/>
      </w:rPr>
    </w:lvl>
    <w:lvl w:ilvl="6" w:tplc="EF74CB0E">
      <w:start w:val="1"/>
      <w:numFmt w:val="bullet"/>
      <w:lvlText w:val="•"/>
      <w:lvlJc w:val="left"/>
      <w:pPr>
        <w:ind w:left="5672" w:hanging="178"/>
      </w:pPr>
      <w:rPr>
        <w:rFonts w:hint="default"/>
      </w:rPr>
    </w:lvl>
    <w:lvl w:ilvl="7" w:tplc="5F968428">
      <w:start w:val="1"/>
      <w:numFmt w:val="bullet"/>
      <w:lvlText w:val="•"/>
      <w:lvlJc w:val="left"/>
      <w:pPr>
        <w:ind w:left="6594" w:hanging="178"/>
      </w:pPr>
      <w:rPr>
        <w:rFonts w:hint="default"/>
      </w:rPr>
    </w:lvl>
    <w:lvl w:ilvl="8" w:tplc="5AE8DDB8">
      <w:start w:val="1"/>
      <w:numFmt w:val="bullet"/>
      <w:lvlText w:val="•"/>
      <w:lvlJc w:val="left"/>
      <w:pPr>
        <w:ind w:left="7516" w:hanging="178"/>
      </w:pPr>
      <w:rPr>
        <w:rFonts w:hint="default"/>
      </w:rPr>
    </w:lvl>
  </w:abstractNum>
  <w:abstractNum w:abstractNumId="81">
    <w:nsid w:val="5FCB29F7"/>
    <w:multiLevelType w:val="hybridMultilevel"/>
    <w:tmpl w:val="4BC09B50"/>
    <w:lvl w:ilvl="0" w:tplc="E8405E66">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CC9279BC">
      <w:start w:val="1"/>
      <w:numFmt w:val="bullet"/>
      <w:lvlText w:val="•"/>
      <w:lvlJc w:val="left"/>
      <w:pPr>
        <w:ind w:left="1278" w:hanging="252"/>
      </w:pPr>
      <w:rPr>
        <w:rFonts w:hint="default"/>
      </w:rPr>
    </w:lvl>
    <w:lvl w:ilvl="2" w:tplc="ADF6351C">
      <w:start w:val="1"/>
      <w:numFmt w:val="bullet"/>
      <w:lvlText w:val="•"/>
      <w:lvlJc w:val="left"/>
      <w:pPr>
        <w:ind w:left="2176" w:hanging="252"/>
      </w:pPr>
      <w:rPr>
        <w:rFonts w:hint="default"/>
      </w:rPr>
    </w:lvl>
    <w:lvl w:ilvl="3" w:tplc="CBD685DE">
      <w:start w:val="1"/>
      <w:numFmt w:val="bullet"/>
      <w:lvlText w:val="•"/>
      <w:lvlJc w:val="left"/>
      <w:pPr>
        <w:ind w:left="3074" w:hanging="252"/>
      </w:pPr>
      <w:rPr>
        <w:rFonts w:hint="default"/>
      </w:rPr>
    </w:lvl>
    <w:lvl w:ilvl="4" w:tplc="27F8AE22">
      <w:start w:val="1"/>
      <w:numFmt w:val="bullet"/>
      <w:lvlText w:val="•"/>
      <w:lvlJc w:val="left"/>
      <w:pPr>
        <w:ind w:left="3972" w:hanging="252"/>
      </w:pPr>
      <w:rPr>
        <w:rFonts w:hint="default"/>
      </w:rPr>
    </w:lvl>
    <w:lvl w:ilvl="5" w:tplc="DED41850">
      <w:start w:val="1"/>
      <w:numFmt w:val="bullet"/>
      <w:lvlText w:val="•"/>
      <w:lvlJc w:val="left"/>
      <w:pPr>
        <w:ind w:left="4870" w:hanging="252"/>
      </w:pPr>
      <w:rPr>
        <w:rFonts w:hint="default"/>
      </w:rPr>
    </w:lvl>
    <w:lvl w:ilvl="6" w:tplc="075E17E8">
      <w:start w:val="1"/>
      <w:numFmt w:val="bullet"/>
      <w:lvlText w:val="•"/>
      <w:lvlJc w:val="left"/>
      <w:pPr>
        <w:ind w:left="5768" w:hanging="252"/>
      </w:pPr>
      <w:rPr>
        <w:rFonts w:hint="default"/>
      </w:rPr>
    </w:lvl>
    <w:lvl w:ilvl="7" w:tplc="93EC4712">
      <w:start w:val="1"/>
      <w:numFmt w:val="bullet"/>
      <w:lvlText w:val="•"/>
      <w:lvlJc w:val="left"/>
      <w:pPr>
        <w:ind w:left="6666" w:hanging="252"/>
      </w:pPr>
      <w:rPr>
        <w:rFonts w:hint="default"/>
      </w:rPr>
    </w:lvl>
    <w:lvl w:ilvl="8" w:tplc="DE3E87D6">
      <w:start w:val="1"/>
      <w:numFmt w:val="bullet"/>
      <w:lvlText w:val="•"/>
      <w:lvlJc w:val="left"/>
      <w:pPr>
        <w:ind w:left="7564" w:hanging="252"/>
      </w:pPr>
      <w:rPr>
        <w:rFonts w:hint="default"/>
      </w:rPr>
    </w:lvl>
  </w:abstractNum>
  <w:abstractNum w:abstractNumId="82">
    <w:nsid w:val="5FDD5EA0"/>
    <w:multiLevelType w:val="hybridMultilevel"/>
    <w:tmpl w:val="E5BE6BC0"/>
    <w:lvl w:ilvl="0" w:tplc="42DA045C">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BF6C3780">
      <w:start w:val="1"/>
      <w:numFmt w:val="bullet"/>
      <w:lvlText w:val="•"/>
      <w:lvlJc w:val="left"/>
      <w:pPr>
        <w:ind w:left="1386" w:hanging="360"/>
      </w:pPr>
      <w:rPr>
        <w:rFonts w:hint="default"/>
      </w:rPr>
    </w:lvl>
    <w:lvl w:ilvl="2" w:tplc="8B269998">
      <w:start w:val="1"/>
      <w:numFmt w:val="bullet"/>
      <w:lvlText w:val="•"/>
      <w:lvlJc w:val="left"/>
      <w:pPr>
        <w:ind w:left="2272" w:hanging="360"/>
      </w:pPr>
      <w:rPr>
        <w:rFonts w:hint="default"/>
      </w:rPr>
    </w:lvl>
    <w:lvl w:ilvl="3" w:tplc="C428C74E">
      <w:start w:val="1"/>
      <w:numFmt w:val="bullet"/>
      <w:lvlText w:val="•"/>
      <w:lvlJc w:val="left"/>
      <w:pPr>
        <w:ind w:left="3158" w:hanging="360"/>
      </w:pPr>
      <w:rPr>
        <w:rFonts w:hint="default"/>
      </w:rPr>
    </w:lvl>
    <w:lvl w:ilvl="4" w:tplc="7CECF0A6">
      <w:start w:val="1"/>
      <w:numFmt w:val="bullet"/>
      <w:lvlText w:val="•"/>
      <w:lvlJc w:val="left"/>
      <w:pPr>
        <w:ind w:left="4044" w:hanging="360"/>
      </w:pPr>
      <w:rPr>
        <w:rFonts w:hint="default"/>
      </w:rPr>
    </w:lvl>
    <w:lvl w:ilvl="5" w:tplc="C1628158">
      <w:start w:val="1"/>
      <w:numFmt w:val="bullet"/>
      <w:lvlText w:val="•"/>
      <w:lvlJc w:val="left"/>
      <w:pPr>
        <w:ind w:left="4930" w:hanging="360"/>
      </w:pPr>
      <w:rPr>
        <w:rFonts w:hint="default"/>
      </w:rPr>
    </w:lvl>
    <w:lvl w:ilvl="6" w:tplc="8F927DD0">
      <w:start w:val="1"/>
      <w:numFmt w:val="bullet"/>
      <w:lvlText w:val="•"/>
      <w:lvlJc w:val="left"/>
      <w:pPr>
        <w:ind w:left="5816" w:hanging="360"/>
      </w:pPr>
      <w:rPr>
        <w:rFonts w:hint="default"/>
      </w:rPr>
    </w:lvl>
    <w:lvl w:ilvl="7" w:tplc="FF90C0BC">
      <w:start w:val="1"/>
      <w:numFmt w:val="bullet"/>
      <w:lvlText w:val="•"/>
      <w:lvlJc w:val="left"/>
      <w:pPr>
        <w:ind w:left="6702" w:hanging="360"/>
      </w:pPr>
      <w:rPr>
        <w:rFonts w:hint="default"/>
      </w:rPr>
    </w:lvl>
    <w:lvl w:ilvl="8" w:tplc="8DBCE4EC">
      <w:start w:val="1"/>
      <w:numFmt w:val="bullet"/>
      <w:lvlText w:val="•"/>
      <w:lvlJc w:val="left"/>
      <w:pPr>
        <w:ind w:left="7588" w:hanging="360"/>
      </w:pPr>
      <w:rPr>
        <w:rFonts w:hint="default"/>
      </w:rPr>
    </w:lvl>
  </w:abstractNum>
  <w:abstractNum w:abstractNumId="83">
    <w:nsid w:val="601547F1"/>
    <w:multiLevelType w:val="hybridMultilevel"/>
    <w:tmpl w:val="347CDE58"/>
    <w:lvl w:ilvl="0" w:tplc="705ACBD4">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404E64D2">
      <w:start w:val="1"/>
      <w:numFmt w:val="bullet"/>
      <w:lvlText w:val="•"/>
      <w:lvlJc w:val="left"/>
      <w:pPr>
        <w:ind w:left="1062" w:hanging="252"/>
      </w:pPr>
      <w:rPr>
        <w:rFonts w:hint="default"/>
      </w:rPr>
    </w:lvl>
    <w:lvl w:ilvl="2" w:tplc="336887A0">
      <w:start w:val="1"/>
      <w:numFmt w:val="bullet"/>
      <w:lvlText w:val="•"/>
      <w:lvlJc w:val="left"/>
      <w:pPr>
        <w:ind w:left="1984" w:hanging="252"/>
      </w:pPr>
      <w:rPr>
        <w:rFonts w:hint="default"/>
      </w:rPr>
    </w:lvl>
    <w:lvl w:ilvl="3" w:tplc="A7249230">
      <w:start w:val="1"/>
      <w:numFmt w:val="bullet"/>
      <w:lvlText w:val="•"/>
      <w:lvlJc w:val="left"/>
      <w:pPr>
        <w:ind w:left="2906" w:hanging="252"/>
      </w:pPr>
      <w:rPr>
        <w:rFonts w:hint="default"/>
      </w:rPr>
    </w:lvl>
    <w:lvl w:ilvl="4" w:tplc="D974F89C">
      <w:start w:val="1"/>
      <w:numFmt w:val="bullet"/>
      <w:lvlText w:val="•"/>
      <w:lvlJc w:val="left"/>
      <w:pPr>
        <w:ind w:left="3828" w:hanging="252"/>
      </w:pPr>
      <w:rPr>
        <w:rFonts w:hint="default"/>
      </w:rPr>
    </w:lvl>
    <w:lvl w:ilvl="5" w:tplc="19541638">
      <w:start w:val="1"/>
      <w:numFmt w:val="bullet"/>
      <w:lvlText w:val="•"/>
      <w:lvlJc w:val="left"/>
      <w:pPr>
        <w:ind w:left="4750" w:hanging="252"/>
      </w:pPr>
      <w:rPr>
        <w:rFonts w:hint="default"/>
      </w:rPr>
    </w:lvl>
    <w:lvl w:ilvl="6" w:tplc="C4EAC6BE">
      <w:start w:val="1"/>
      <w:numFmt w:val="bullet"/>
      <w:lvlText w:val="•"/>
      <w:lvlJc w:val="left"/>
      <w:pPr>
        <w:ind w:left="5672" w:hanging="252"/>
      </w:pPr>
      <w:rPr>
        <w:rFonts w:hint="default"/>
      </w:rPr>
    </w:lvl>
    <w:lvl w:ilvl="7" w:tplc="1D523854">
      <w:start w:val="1"/>
      <w:numFmt w:val="bullet"/>
      <w:lvlText w:val="•"/>
      <w:lvlJc w:val="left"/>
      <w:pPr>
        <w:ind w:left="6594" w:hanging="252"/>
      </w:pPr>
      <w:rPr>
        <w:rFonts w:hint="default"/>
      </w:rPr>
    </w:lvl>
    <w:lvl w:ilvl="8" w:tplc="4FDAB2BA">
      <w:start w:val="1"/>
      <w:numFmt w:val="bullet"/>
      <w:lvlText w:val="•"/>
      <w:lvlJc w:val="left"/>
      <w:pPr>
        <w:ind w:left="7516" w:hanging="252"/>
      </w:pPr>
      <w:rPr>
        <w:rFonts w:hint="default"/>
      </w:rPr>
    </w:lvl>
  </w:abstractNum>
  <w:abstractNum w:abstractNumId="84">
    <w:nsid w:val="61291D24"/>
    <w:multiLevelType w:val="multilevel"/>
    <w:tmpl w:val="35D6CC9E"/>
    <w:lvl w:ilvl="0">
      <w:start w:val="24"/>
      <w:numFmt w:val="decimal"/>
      <w:lvlText w:val="%1"/>
      <w:lvlJc w:val="left"/>
      <w:pPr>
        <w:ind w:left="863" w:hanging="728"/>
      </w:pPr>
      <w:rPr>
        <w:rFonts w:hint="default"/>
      </w:rPr>
    </w:lvl>
    <w:lvl w:ilvl="1">
      <w:start w:val="1"/>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85">
    <w:nsid w:val="613034E7"/>
    <w:multiLevelType w:val="hybridMultilevel"/>
    <w:tmpl w:val="7E586E34"/>
    <w:lvl w:ilvl="0" w:tplc="18607C0C">
      <w:start w:val="1"/>
      <w:numFmt w:val="lowerLetter"/>
      <w:lvlText w:val="%1)"/>
      <w:lvlJc w:val="left"/>
      <w:pPr>
        <w:ind w:left="844" w:hanging="708"/>
      </w:pPr>
      <w:rPr>
        <w:rFonts w:ascii="Times New Roman" w:eastAsia="Times New Roman" w:hAnsi="Times New Roman" w:cs="Times New Roman" w:hint="default"/>
        <w:spacing w:val="-1"/>
        <w:w w:val="99"/>
        <w:sz w:val="24"/>
        <w:szCs w:val="24"/>
      </w:rPr>
    </w:lvl>
    <w:lvl w:ilvl="1" w:tplc="755491A0">
      <w:start w:val="1"/>
      <w:numFmt w:val="bullet"/>
      <w:lvlText w:val="•"/>
      <w:lvlJc w:val="left"/>
      <w:pPr>
        <w:ind w:left="1692" w:hanging="708"/>
      </w:pPr>
      <w:rPr>
        <w:rFonts w:hint="default"/>
      </w:rPr>
    </w:lvl>
    <w:lvl w:ilvl="2" w:tplc="526A2A86">
      <w:start w:val="1"/>
      <w:numFmt w:val="bullet"/>
      <w:lvlText w:val="•"/>
      <w:lvlJc w:val="left"/>
      <w:pPr>
        <w:ind w:left="2544" w:hanging="708"/>
      </w:pPr>
      <w:rPr>
        <w:rFonts w:hint="default"/>
      </w:rPr>
    </w:lvl>
    <w:lvl w:ilvl="3" w:tplc="AE8E2BD6">
      <w:start w:val="1"/>
      <w:numFmt w:val="bullet"/>
      <w:lvlText w:val="•"/>
      <w:lvlJc w:val="left"/>
      <w:pPr>
        <w:ind w:left="3396" w:hanging="708"/>
      </w:pPr>
      <w:rPr>
        <w:rFonts w:hint="default"/>
      </w:rPr>
    </w:lvl>
    <w:lvl w:ilvl="4" w:tplc="1198692A">
      <w:start w:val="1"/>
      <w:numFmt w:val="bullet"/>
      <w:lvlText w:val="•"/>
      <w:lvlJc w:val="left"/>
      <w:pPr>
        <w:ind w:left="4248" w:hanging="708"/>
      </w:pPr>
      <w:rPr>
        <w:rFonts w:hint="default"/>
      </w:rPr>
    </w:lvl>
    <w:lvl w:ilvl="5" w:tplc="C72C635E">
      <w:start w:val="1"/>
      <w:numFmt w:val="bullet"/>
      <w:lvlText w:val="•"/>
      <w:lvlJc w:val="left"/>
      <w:pPr>
        <w:ind w:left="5100" w:hanging="708"/>
      </w:pPr>
      <w:rPr>
        <w:rFonts w:hint="default"/>
      </w:rPr>
    </w:lvl>
    <w:lvl w:ilvl="6" w:tplc="AD9CCC58">
      <w:start w:val="1"/>
      <w:numFmt w:val="bullet"/>
      <w:lvlText w:val="•"/>
      <w:lvlJc w:val="left"/>
      <w:pPr>
        <w:ind w:left="5952" w:hanging="708"/>
      </w:pPr>
      <w:rPr>
        <w:rFonts w:hint="default"/>
      </w:rPr>
    </w:lvl>
    <w:lvl w:ilvl="7" w:tplc="DE842798">
      <w:start w:val="1"/>
      <w:numFmt w:val="bullet"/>
      <w:lvlText w:val="•"/>
      <w:lvlJc w:val="left"/>
      <w:pPr>
        <w:ind w:left="6804" w:hanging="708"/>
      </w:pPr>
      <w:rPr>
        <w:rFonts w:hint="default"/>
      </w:rPr>
    </w:lvl>
    <w:lvl w:ilvl="8" w:tplc="7AE086A0">
      <w:start w:val="1"/>
      <w:numFmt w:val="bullet"/>
      <w:lvlText w:val="•"/>
      <w:lvlJc w:val="left"/>
      <w:pPr>
        <w:ind w:left="7656" w:hanging="708"/>
      </w:pPr>
      <w:rPr>
        <w:rFonts w:hint="default"/>
      </w:rPr>
    </w:lvl>
  </w:abstractNum>
  <w:abstractNum w:abstractNumId="86">
    <w:nsid w:val="61E2745E"/>
    <w:multiLevelType w:val="hybridMultilevel"/>
    <w:tmpl w:val="06EAAD0C"/>
    <w:lvl w:ilvl="0" w:tplc="446C5C7A">
      <w:start w:val="1"/>
      <w:numFmt w:val="decimal"/>
      <w:lvlText w:val="(%1)"/>
      <w:lvlJc w:val="left"/>
      <w:pPr>
        <w:ind w:left="136" w:hanging="346"/>
      </w:pPr>
      <w:rPr>
        <w:rFonts w:ascii="Times New Roman" w:eastAsia="Times New Roman" w:hAnsi="Times New Roman" w:cs="Times New Roman" w:hint="default"/>
        <w:spacing w:val="-1"/>
        <w:w w:val="99"/>
        <w:sz w:val="24"/>
        <w:szCs w:val="24"/>
      </w:rPr>
    </w:lvl>
    <w:lvl w:ilvl="1" w:tplc="22742400">
      <w:start w:val="1"/>
      <w:numFmt w:val="lowerLetter"/>
      <w:lvlText w:val="%2)"/>
      <w:lvlJc w:val="left"/>
      <w:pPr>
        <w:ind w:left="856" w:hanging="360"/>
      </w:pPr>
      <w:rPr>
        <w:rFonts w:ascii="Times New Roman" w:eastAsia="Times New Roman" w:hAnsi="Times New Roman" w:cs="Times New Roman" w:hint="default"/>
        <w:spacing w:val="-1"/>
        <w:w w:val="99"/>
        <w:sz w:val="24"/>
        <w:szCs w:val="24"/>
      </w:rPr>
    </w:lvl>
    <w:lvl w:ilvl="2" w:tplc="85F2FD10">
      <w:start w:val="1"/>
      <w:numFmt w:val="bullet"/>
      <w:lvlText w:val="•"/>
      <w:lvlJc w:val="left"/>
      <w:pPr>
        <w:ind w:left="1804" w:hanging="360"/>
      </w:pPr>
      <w:rPr>
        <w:rFonts w:hint="default"/>
      </w:rPr>
    </w:lvl>
    <w:lvl w:ilvl="3" w:tplc="E3DE7810">
      <w:start w:val="1"/>
      <w:numFmt w:val="bullet"/>
      <w:lvlText w:val="•"/>
      <w:lvlJc w:val="left"/>
      <w:pPr>
        <w:ind w:left="2748" w:hanging="360"/>
      </w:pPr>
      <w:rPr>
        <w:rFonts w:hint="default"/>
      </w:rPr>
    </w:lvl>
    <w:lvl w:ilvl="4" w:tplc="57F6FA78">
      <w:start w:val="1"/>
      <w:numFmt w:val="bullet"/>
      <w:lvlText w:val="•"/>
      <w:lvlJc w:val="left"/>
      <w:pPr>
        <w:ind w:left="3693" w:hanging="360"/>
      </w:pPr>
      <w:rPr>
        <w:rFonts w:hint="default"/>
      </w:rPr>
    </w:lvl>
    <w:lvl w:ilvl="5" w:tplc="5CBE54D4">
      <w:start w:val="1"/>
      <w:numFmt w:val="bullet"/>
      <w:lvlText w:val="•"/>
      <w:lvlJc w:val="left"/>
      <w:pPr>
        <w:ind w:left="4637" w:hanging="360"/>
      </w:pPr>
      <w:rPr>
        <w:rFonts w:hint="default"/>
      </w:rPr>
    </w:lvl>
    <w:lvl w:ilvl="6" w:tplc="D8E6A398">
      <w:start w:val="1"/>
      <w:numFmt w:val="bullet"/>
      <w:lvlText w:val="•"/>
      <w:lvlJc w:val="left"/>
      <w:pPr>
        <w:ind w:left="5582" w:hanging="360"/>
      </w:pPr>
      <w:rPr>
        <w:rFonts w:hint="default"/>
      </w:rPr>
    </w:lvl>
    <w:lvl w:ilvl="7" w:tplc="A8AA00D8">
      <w:start w:val="1"/>
      <w:numFmt w:val="bullet"/>
      <w:lvlText w:val="•"/>
      <w:lvlJc w:val="left"/>
      <w:pPr>
        <w:ind w:left="6526" w:hanging="360"/>
      </w:pPr>
      <w:rPr>
        <w:rFonts w:hint="default"/>
      </w:rPr>
    </w:lvl>
    <w:lvl w:ilvl="8" w:tplc="DD583D2E">
      <w:start w:val="1"/>
      <w:numFmt w:val="bullet"/>
      <w:lvlText w:val="•"/>
      <w:lvlJc w:val="left"/>
      <w:pPr>
        <w:ind w:left="7471" w:hanging="360"/>
      </w:pPr>
      <w:rPr>
        <w:rFonts w:hint="default"/>
      </w:rPr>
    </w:lvl>
  </w:abstractNum>
  <w:abstractNum w:abstractNumId="87">
    <w:nsid w:val="628F48C9"/>
    <w:multiLevelType w:val="hybridMultilevel"/>
    <w:tmpl w:val="0AA4900E"/>
    <w:lvl w:ilvl="0" w:tplc="EECCA4D6">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1836589E">
      <w:start w:val="1"/>
      <w:numFmt w:val="bullet"/>
      <w:lvlText w:val="•"/>
      <w:lvlJc w:val="left"/>
      <w:pPr>
        <w:ind w:left="1062" w:hanging="252"/>
      </w:pPr>
      <w:rPr>
        <w:rFonts w:hint="default"/>
      </w:rPr>
    </w:lvl>
    <w:lvl w:ilvl="2" w:tplc="26D8AFCA">
      <w:start w:val="1"/>
      <w:numFmt w:val="bullet"/>
      <w:lvlText w:val="•"/>
      <w:lvlJc w:val="left"/>
      <w:pPr>
        <w:ind w:left="1984" w:hanging="252"/>
      </w:pPr>
      <w:rPr>
        <w:rFonts w:hint="default"/>
      </w:rPr>
    </w:lvl>
    <w:lvl w:ilvl="3" w:tplc="64EE98B6">
      <w:start w:val="1"/>
      <w:numFmt w:val="bullet"/>
      <w:lvlText w:val="•"/>
      <w:lvlJc w:val="left"/>
      <w:pPr>
        <w:ind w:left="2906" w:hanging="252"/>
      </w:pPr>
      <w:rPr>
        <w:rFonts w:hint="default"/>
      </w:rPr>
    </w:lvl>
    <w:lvl w:ilvl="4" w:tplc="EB96591C">
      <w:start w:val="1"/>
      <w:numFmt w:val="bullet"/>
      <w:lvlText w:val="•"/>
      <w:lvlJc w:val="left"/>
      <w:pPr>
        <w:ind w:left="3828" w:hanging="252"/>
      </w:pPr>
      <w:rPr>
        <w:rFonts w:hint="default"/>
      </w:rPr>
    </w:lvl>
    <w:lvl w:ilvl="5" w:tplc="1024B87C">
      <w:start w:val="1"/>
      <w:numFmt w:val="bullet"/>
      <w:lvlText w:val="•"/>
      <w:lvlJc w:val="left"/>
      <w:pPr>
        <w:ind w:left="4750" w:hanging="252"/>
      </w:pPr>
      <w:rPr>
        <w:rFonts w:hint="default"/>
      </w:rPr>
    </w:lvl>
    <w:lvl w:ilvl="6" w:tplc="026408F2">
      <w:start w:val="1"/>
      <w:numFmt w:val="bullet"/>
      <w:lvlText w:val="•"/>
      <w:lvlJc w:val="left"/>
      <w:pPr>
        <w:ind w:left="5672" w:hanging="252"/>
      </w:pPr>
      <w:rPr>
        <w:rFonts w:hint="default"/>
      </w:rPr>
    </w:lvl>
    <w:lvl w:ilvl="7" w:tplc="6AA4918E">
      <w:start w:val="1"/>
      <w:numFmt w:val="bullet"/>
      <w:lvlText w:val="•"/>
      <w:lvlJc w:val="left"/>
      <w:pPr>
        <w:ind w:left="6594" w:hanging="252"/>
      </w:pPr>
      <w:rPr>
        <w:rFonts w:hint="default"/>
      </w:rPr>
    </w:lvl>
    <w:lvl w:ilvl="8" w:tplc="7E143080">
      <w:start w:val="1"/>
      <w:numFmt w:val="bullet"/>
      <w:lvlText w:val="•"/>
      <w:lvlJc w:val="left"/>
      <w:pPr>
        <w:ind w:left="7516" w:hanging="252"/>
      </w:pPr>
      <w:rPr>
        <w:rFonts w:hint="default"/>
      </w:rPr>
    </w:lvl>
  </w:abstractNum>
  <w:abstractNum w:abstractNumId="88">
    <w:nsid w:val="63285027"/>
    <w:multiLevelType w:val="hybridMultilevel"/>
    <w:tmpl w:val="3830FAAC"/>
    <w:lvl w:ilvl="0" w:tplc="398E812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863E5C18">
      <w:start w:val="1"/>
      <w:numFmt w:val="bullet"/>
      <w:lvlText w:val="•"/>
      <w:lvlJc w:val="left"/>
      <w:pPr>
        <w:ind w:left="1062" w:hanging="252"/>
      </w:pPr>
      <w:rPr>
        <w:rFonts w:hint="default"/>
      </w:rPr>
    </w:lvl>
    <w:lvl w:ilvl="2" w:tplc="61DCA018">
      <w:start w:val="1"/>
      <w:numFmt w:val="bullet"/>
      <w:lvlText w:val="•"/>
      <w:lvlJc w:val="left"/>
      <w:pPr>
        <w:ind w:left="1984" w:hanging="252"/>
      </w:pPr>
      <w:rPr>
        <w:rFonts w:hint="default"/>
      </w:rPr>
    </w:lvl>
    <w:lvl w:ilvl="3" w:tplc="61883BC6">
      <w:start w:val="1"/>
      <w:numFmt w:val="bullet"/>
      <w:lvlText w:val="•"/>
      <w:lvlJc w:val="left"/>
      <w:pPr>
        <w:ind w:left="2906" w:hanging="252"/>
      </w:pPr>
      <w:rPr>
        <w:rFonts w:hint="default"/>
      </w:rPr>
    </w:lvl>
    <w:lvl w:ilvl="4" w:tplc="A760A122">
      <w:start w:val="1"/>
      <w:numFmt w:val="bullet"/>
      <w:lvlText w:val="•"/>
      <w:lvlJc w:val="left"/>
      <w:pPr>
        <w:ind w:left="3828" w:hanging="252"/>
      </w:pPr>
      <w:rPr>
        <w:rFonts w:hint="default"/>
      </w:rPr>
    </w:lvl>
    <w:lvl w:ilvl="5" w:tplc="26E691B6">
      <w:start w:val="1"/>
      <w:numFmt w:val="bullet"/>
      <w:lvlText w:val="•"/>
      <w:lvlJc w:val="left"/>
      <w:pPr>
        <w:ind w:left="4750" w:hanging="252"/>
      </w:pPr>
      <w:rPr>
        <w:rFonts w:hint="default"/>
      </w:rPr>
    </w:lvl>
    <w:lvl w:ilvl="6" w:tplc="99B89EF2">
      <w:start w:val="1"/>
      <w:numFmt w:val="bullet"/>
      <w:lvlText w:val="•"/>
      <w:lvlJc w:val="left"/>
      <w:pPr>
        <w:ind w:left="5672" w:hanging="252"/>
      </w:pPr>
      <w:rPr>
        <w:rFonts w:hint="default"/>
      </w:rPr>
    </w:lvl>
    <w:lvl w:ilvl="7" w:tplc="153012F2">
      <w:start w:val="1"/>
      <w:numFmt w:val="bullet"/>
      <w:lvlText w:val="•"/>
      <w:lvlJc w:val="left"/>
      <w:pPr>
        <w:ind w:left="6594" w:hanging="252"/>
      </w:pPr>
      <w:rPr>
        <w:rFonts w:hint="default"/>
      </w:rPr>
    </w:lvl>
    <w:lvl w:ilvl="8" w:tplc="477E21B8">
      <w:start w:val="1"/>
      <w:numFmt w:val="bullet"/>
      <w:lvlText w:val="•"/>
      <w:lvlJc w:val="left"/>
      <w:pPr>
        <w:ind w:left="7516" w:hanging="252"/>
      </w:pPr>
      <w:rPr>
        <w:rFonts w:hint="default"/>
      </w:rPr>
    </w:lvl>
  </w:abstractNum>
  <w:abstractNum w:abstractNumId="89">
    <w:nsid w:val="632E3451"/>
    <w:multiLevelType w:val="multilevel"/>
    <w:tmpl w:val="44AE141E"/>
    <w:lvl w:ilvl="0">
      <w:start w:val="8"/>
      <w:numFmt w:val="decimal"/>
      <w:lvlText w:val="%1"/>
      <w:lvlJc w:val="left"/>
      <w:pPr>
        <w:ind w:left="743" w:hanging="608"/>
      </w:pPr>
      <w:rPr>
        <w:rFonts w:hint="default"/>
      </w:rPr>
    </w:lvl>
    <w:lvl w:ilvl="1">
      <w:start w:val="4"/>
      <w:numFmt w:val="decimal"/>
      <w:lvlText w:val="%1.%2"/>
      <w:lvlJc w:val="left"/>
      <w:pPr>
        <w:ind w:left="743" w:hanging="608"/>
      </w:pPr>
      <w:rPr>
        <w:rFonts w:hint="default"/>
      </w:rPr>
    </w:lvl>
    <w:lvl w:ilvl="2">
      <w:start w:val="1"/>
      <w:numFmt w:val="decimal"/>
      <w:lvlText w:val="%1.%2.%3."/>
      <w:lvlJc w:val="left"/>
      <w:pPr>
        <w:ind w:left="743" w:hanging="608"/>
      </w:pPr>
      <w:rPr>
        <w:rFonts w:ascii="Times New Roman" w:eastAsia="Times New Roman" w:hAnsi="Times New Roman" w:cs="Times New Roman" w:hint="default"/>
        <w:b/>
        <w:bCs/>
        <w:w w:val="99"/>
        <w:sz w:val="24"/>
        <w:szCs w:val="24"/>
      </w:rPr>
    </w:lvl>
    <w:lvl w:ilvl="3">
      <w:start w:val="1"/>
      <w:numFmt w:val="bullet"/>
      <w:lvlText w:val="•"/>
      <w:lvlJc w:val="left"/>
      <w:pPr>
        <w:ind w:left="3326" w:hanging="608"/>
      </w:pPr>
      <w:rPr>
        <w:rFonts w:hint="default"/>
      </w:rPr>
    </w:lvl>
    <w:lvl w:ilvl="4">
      <w:start w:val="1"/>
      <w:numFmt w:val="bullet"/>
      <w:lvlText w:val="•"/>
      <w:lvlJc w:val="left"/>
      <w:pPr>
        <w:ind w:left="4188" w:hanging="608"/>
      </w:pPr>
      <w:rPr>
        <w:rFonts w:hint="default"/>
      </w:rPr>
    </w:lvl>
    <w:lvl w:ilvl="5">
      <w:start w:val="1"/>
      <w:numFmt w:val="bullet"/>
      <w:lvlText w:val="•"/>
      <w:lvlJc w:val="left"/>
      <w:pPr>
        <w:ind w:left="5050" w:hanging="608"/>
      </w:pPr>
      <w:rPr>
        <w:rFonts w:hint="default"/>
      </w:rPr>
    </w:lvl>
    <w:lvl w:ilvl="6">
      <w:start w:val="1"/>
      <w:numFmt w:val="bullet"/>
      <w:lvlText w:val="•"/>
      <w:lvlJc w:val="left"/>
      <w:pPr>
        <w:ind w:left="5912" w:hanging="608"/>
      </w:pPr>
      <w:rPr>
        <w:rFonts w:hint="default"/>
      </w:rPr>
    </w:lvl>
    <w:lvl w:ilvl="7">
      <w:start w:val="1"/>
      <w:numFmt w:val="bullet"/>
      <w:lvlText w:val="•"/>
      <w:lvlJc w:val="left"/>
      <w:pPr>
        <w:ind w:left="6774" w:hanging="608"/>
      </w:pPr>
      <w:rPr>
        <w:rFonts w:hint="default"/>
      </w:rPr>
    </w:lvl>
    <w:lvl w:ilvl="8">
      <w:start w:val="1"/>
      <w:numFmt w:val="bullet"/>
      <w:lvlText w:val="•"/>
      <w:lvlJc w:val="left"/>
      <w:pPr>
        <w:ind w:left="7636" w:hanging="608"/>
      </w:pPr>
      <w:rPr>
        <w:rFonts w:hint="default"/>
      </w:rPr>
    </w:lvl>
  </w:abstractNum>
  <w:abstractNum w:abstractNumId="90">
    <w:nsid w:val="64090469"/>
    <w:multiLevelType w:val="multilevel"/>
    <w:tmpl w:val="0EF67176"/>
    <w:lvl w:ilvl="0">
      <w:start w:val="8"/>
      <w:numFmt w:val="decimal"/>
      <w:lvlText w:val="%1"/>
      <w:lvlJc w:val="left"/>
      <w:pPr>
        <w:ind w:left="743" w:hanging="608"/>
      </w:pPr>
      <w:rPr>
        <w:rFonts w:hint="default"/>
      </w:rPr>
    </w:lvl>
    <w:lvl w:ilvl="1">
      <w:start w:val="5"/>
      <w:numFmt w:val="decimal"/>
      <w:lvlText w:val="%1.%2"/>
      <w:lvlJc w:val="left"/>
      <w:pPr>
        <w:ind w:left="743" w:hanging="608"/>
      </w:pPr>
      <w:rPr>
        <w:rFonts w:hint="default"/>
      </w:rPr>
    </w:lvl>
    <w:lvl w:ilvl="2">
      <w:start w:val="1"/>
      <w:numFmt w:val="decimal"/>
      <w:lvlText w:val="%1.%2.%3."/>
      <w:lvlJc w:val="left"/>
      <w:pPr>
        <w:ind w:left="743" w:hanging="608"/>
      </w:pPr>
      <w:rPr>
        <w:rFonts w:ascii="Times New Roman" w:eastAsia="Times New Roman" w:hAnsi="Times New Roman" w:cs="Times New Roman" w:hint="default"/>
        <w:b/>
        <w:bCs/>
        <w:w w:val="99"/>
        <w:sz w:val="24"/>
        <w:szCs w:val="24"/>
      </w:rPr>
    </w:lvl>
    <w:lvl w:ilvl="3">
      <w:start w:val="1"/>
      <w:numFmt w:val="bullet"/>
      <w:lvlText w:val="•"/>
      <w:lvlJc w:val="left"/>
      <w:pPr>
        <w:ind w:left="3326" w:hanging="608"/>
      </w:pPr>
      <w:rPr>
        <w:rFonts w:hint="default"/>
      </w:rPr>
    </w:lvl>
    <w:lvl w:ilvl="4">
      <w:start w:val="1"/>
      <w:numFmt w:val="bullet"/>
      <w:lvlText w:val="•"/>
      <w:lvlJc w:val="left"/>
      <w:pPr>
        <w:ind w:left="4188" w:hanging="608"/>
      </w:pPr>
      <w:rPr>
        <w:rFonts w:hint="default"/>
      </w:rPr>
    </w:lvl>
    <w:lvl w:ilvl="5">
      <w:start w:val="1"/>
      <w:numFmt w:val="bullet"/>
      <w:lvlText w:val="•"/>
      <w:lvlJc w:val="left"/>
      <w:pPr>
        <w:ind w:left="5050" w:hanging="608"/>
      </w:pPr>
      <w:rPr>
        <w:rFonts w:hint="default"/>
      </w:rPr>
    </w:lvl>
    <w:lvl w:ilvl="6">
      <w:start w:val="1"/>
      <w:numFmt w:val="bullet"/>
      <w:lvlText w:val="•"/>
      <w:lvlJc w:val="left"/>
      <w:pPr>
        <w:ind w:left="5912" w:hanging="608"/>
      </w:pPr>
      <w:rPr>
        <w:rFonts w:hint="default"/>
      </w:rPr>
    </w:lvl>
    <w:lvl w:ilvl="7">
      <w:start w:val="1"/>
      <w:numFmt w:val="bullet"/>
      <w:lvlText w:val="•"/>
      <w:lvlJc w:val="left"/>
      <w:pPr>
        <w:ind w:left="6774" w:hanging="608"/>
      </w:pPr>
      <w:rPr>
        <w:rFonts w:hint="default"/>
      </w:rPr>
    </w:lvl>
    <w:lvl w:ilvl="8">
      <w:start w:val="1"/>
      <w:numFmt w:val="bullet"/>
      <w:lvlText w:val="•"/>
      <w:lvlJc w:val="left"/>
      <w:pPr>
        <w:ind w:left="7636" w:hanging="608"/>
      </w:pPr>
      <w:rPr>
        <w:rFonts w:hint="default"/>
      </w:rPr>
    </w:lvl>
  </w:abstractNum>
  <w:abstractNum w:abstractNumId="91">
    <w:nsid w:val="653E395C"/>
    <w:multiLevelType w:val="hybridMultilevel"/>
    <w:tmpl w:val="99F0136E"/>
    <w:lvl w:ilvl="0" w:tplc="B52858DC">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656E8EC8">
      <w:start w:val="1"/>
      <w:numFmt w:val="bullet"/>
      <w:lvlText w:val="•"/>
      <w:lvlJc w:val="left"/>
      <w:pPr>
        <w:ind w:left="1278" w:hanging="252"/>
      </w:pPr>
      <w:rPr>
        <w:rFonts w:hint="default"/>
      </w:rPr>
    </w:lvl>
    <w:lvl w:ilvl="2" w:tplc="2A822582">
      <w:start w:val="1"/>
      <w:numFmt w:val="bullet"/>
      <w:lvlText w:val="•"/>
      <w:lvlJc w:val="left"/>
      <w:pPr>
        <w:ind w:left="2176" w:hanging="252"/>
      </w:pPr>
      <w:rPr>
        <w:rFonts w:hint="default"/>
      </w:rPr>
    </w:lvl>
    <w:lvl w:ilvl="3" w:tplc="5B8ED9FA">
      <w:start w:val="1"/>
      <w:numFmt w:val="bullet"/>
      <w:lvlText w:val="•"/>
      <w:lvlJc w:val="left"/>
      <w:pPr>
        <w:ind w:left="3074" w:hanging="252"/>
      </w:pPr>
      <w:rPr>
        <w:rFonts w:hint="default"/>
      </w:rPr>
    </w:lvl>
    <w:lvl w:ilvl="4" w:tplc="E8360BDE">
      <w:start w:val="1"/>
      <w:numFmt w:val="bullet"/>
      <w:lvlText w:val="•"/>
      <w:lvlJc w:val="left"/>
      <w:pPr>
        <w:ind w:left="3972" w:hanging="252"/>
      </w:pPr>
      <w:rPr>
        <w:rFonts w:hint="default"/>
      </w:rPr>
    </w:lvl>
    <w:lvl w:ilvl="5" w:tplc="A99C6038">
      <w:start w:val="1"/>
      <w:numFmt w:val="bullet"/>
      <w:lvlText w:val="•"/>
      <w:lvlJc w:val="left"/>
      <w:pPr>
        <w:ind w:left="4870" w:hanging="252"/>
      </w:pPr>
      <w:rPr>
        <w:rFonts w:hint="default"/>
      </w:rPr>
    </w:lvl>
    <w:lvl w:ilvl="6" w:tplc="99968BD2">
      <w:start w:val="1"/>
      <w:numFmt w:val="bullet"/>
      <w:lvlText w:val="•"/>
      <w:lvlJc w:val="left"/>
      <w:pPr>
        <w:ind w:left="5768" w:hanging="252"/>
      </w:pPr>
      <w:rPr>
        <w:rFonts w:hint="default"/>
      </w:rPr>
    </w:lvl>
    <w:lvl w:ilvl="7" w:tplc="9DD44FCE">
      <w:start w:val="1"/>
      <w:numFmt w:val="bullet"/>
      <w:lvlText w:val="•"/>
      <w:lvlJc w:val="left"/>
      <w:pPr>
        <w:ind w:left="6666" w:hanging="252"/>
      </w:pPr>
      <w:rPr>
        <w:rFonts w:hint="default"/>
      </w:rPr>
    </w:lvl>
    <w:lvl w:ilvl="8" w:tplc="E58485BA">
      <w:start w:val="1"/>
      <w:numFmt w:val="bullet"/>
      <w:lvlText w:val="•"/>
      <w:lvlJc w:val="left"/>
      <w:pPr>
        <w:ind w:left="7564" w:hanging="252"/>
      </w:pPr>
      <w:rPr>
        <w:rFonts w:hint="default"/>
      </w:rPr>
    </w:lvl>
  </w:abstractNum>
  <w:abstractNum w:abstractNumId="92">
    <w:nsid w:val="655B1B48"/>
    <w:multiLevelType w:val="hybridMultilevel"/>
    <w:tmpl w:val="8C8A02FC"/>
    <w:lvl w:ilvl="0" w:tplc="F588136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1BBC5BA6">
      <w:start w:val="1"/>
      <w:numFmt w:val="bullet"/>
      <w:lvlText w:val="•"/>
      <w:lvlJc w:val="left"/>
      <w:pPr>
        <w:ind w:left="1062" w:hanging="252"/>
      </w:pPr>
      <w:rPr>
        <w:rFonts w:hint="default"/>
      </w:rPr>
    </w:lvl>
    <w:lvl w:ilvl="2" w:tplc="4B489B8E">
      <w:start w:val="1"/>
      <w:numFmt w:val="bullet"/>
      <w:lvlText w:val="•"/>
      <w:lvlJc w:val="left"/>
      <w:pPr>
        <w:ind w:left="1984" w:hanging="252"/>
      </w:pPr>
      <w:rPr>
        <w:rFonts w:hint="default"/>
      </w:rPr>
    </w:lvl>
    <w:lvl w:ilvl="3" w:tplc="FF680392">
      <w:start w:val="1"/>
      <w:numFmt w:val="bullet"/>
      <w:lvlText w:val="•"/>
      <w:lvlJc w:val="left"/>
      <w:pPr>
        <w:ind w:left="2906" w:hanging="252"/>
      </w:pPr>
      <w:rPr>
        <w:rFonts w:hint="default"/>
      </w:rPr>
    </w:lvl>
    <w:lvl w:ilvl="4" w:tplc="5CAA45FA">
      <w:start w:val="1"/>
      <w:numFmt w:val="bullet"/>
      <w:lvlText w:val="•"/>
      <w:lvlJc w:val="left"/>
      <w:pPr>
        <w:ind w:left="3828" w:hanging="252"/>
      </w:pPr>
      <w:rPr>
        <w:rFonts w:hint="default"/>
      </w:rPr>
    </w:lvl>
    <w:lvl w:ilvl="5" w:tplc="D9CA9276">
      <w:start w:val="1"/>
      <w:numFmt w:val="bullet"/>
      <w:lvlText w:val="•"/>
      <w:lvlJc w:val="left"/>
      <w:pPr>
        <w:ind w:left="4750" w:hanging="252"/>
      </w:pPr>
      <w:rPr>
        <w:rFonts w:hint="default"/>
      </w:rPr>
    </w:lvl>
    <w:lvl w:ilvl="6" w:tplc="325A0848">
      <w:start w:val="1"/>
      <w:numFmt w:val="bullet"/>
      <w:lvlText w:val="•"/>
      <w:lvlJc w:val="left"/>
      <w:pPr>
        <w:ind w:left="5672" w:hanging="252"/>
      </w:pPr>
      <w:rPr>
        <w:rFonts w:hint="default"/>
      </w:rPr>
    </w:lvl>
    <w:lvl w:ilvl="7" w:tplc="2F38E718">
      <w:start w:val="1"/>
      <w:numFmt w:val="bullet"/>
      <w:lvlText w:val="•"/>
      <w:lvlJc w:val="left"/>
      <w:pPr>
        <w:ind w:left="6594" w:hanging="252"/>
      </w:pPr>
      <w:rPr>
        <w:rFonts w:hint="default"/>
      </w:rPr>
    </w:lvl>
    <w:lvl w:ilvl="8" w:tplc="47C82D88">
      <w:start w:val="1"/>
      <w:numFmt w:val="bullet"/>
      <w:lvlText w:val="•"/>
      <w:lvlJc w:val="left"/>
      <w:pPr>
        <w:ind w:left="7516" w:hanging="252"/>
      </w:pPr>
      <w:rPr>
        <w:rFonts w:hint="default"/>
      </w:rPr>
    </w:lvl>
  </w:abstractNum>
  <w:abstractNum w:abstractNumId="93">
    <w:nsid w:val="668C4624"/>
    <w:multiLevelType w:val="multilevel"/>
    <w:tmpl w:val="32D466DA"/>
    <w:lvl w:ilvl="0">
      <w:start w:val="1"/>
      <w:numFmt w:val="decimal"/>
      <w:lvlText w:val="%1."/>
      <w:lvlJc w:val="left"/>
      <w:pPr>
        <w:ind w:left="496" w:hanging="360"/>
      </w:pPr>
      <w:rPr>
        <w:rFonts w:ascii="Times New Roman" w:eastAsia="Times New Roman" w:hAnsi="Times New Roman" w:cs="Times New Roman" w:hint="default"/>
        <w:b/>
        <w:bCs/>
        <w:spacing w:val="0"/>
        <w:w w:val="99"/>
        <w:sz w:val="32"/>
        <w:szCs w:val="32"/>
      </w:rPr>
    </w:lvl>
    <w:lvl w:ilvl="1">
      <w:start w:val="1"/>
      <w:numFmt w:val="decimal"/>
      <w:lvlText w:val="%1.%2."/>
      <w:lvlJc w:val="left"/>
      <w:pPr>
        <w:ind w:left="599" w:hanging="464"/>
      </w:pPr>
      <w:rPr>
        <w:rFonts w:ascii="Times New Roman" w:eastAsia="Times New Roman" w:hAnsi="Times New Roman" w:cs="Times New Roman" w:hint="default"/>
        <w:b/>
        <w:bCs/>
        <w:w w:val="99"/>
        <w:sz w:val="26"/>
        <w:szCs w:val="26"/>
      </w:rPr>
    </w:lvl>
    <w:lvl w:ilvl="2">
      <w:start w:val="1"/>
      <w:numFmt w:val="bullet"/>
      <w:lvlText w:val="•"/>
      <w:lvlJc w:val="left"/>
      <w:pPr>
        <w:ind w:left="1573" w:hanging="464"/>
      </w:pPr>
      <w:rPr>
        <w:rFonts w:hint="default"/>
      </w:rPr>
    </w:lvl>
    <w:lvl w:ilvl="3">
      <w:start w:val="1"/>
      <w:numFmt w:val="bullet"/>
      <w:lvlText w:val="•"/>
      <w:lvlJc w:val="left"/>
      <w:pPr>
        <w:ind w:left="2546" w:hanging="464"/>
      </w:pPr>
      <w:rPr>
        <w:rFonts w:hint="default"/>
      </w:rPr>
    </w:lvl>
    <w:lvl w:ilvl="4">
      <w:start w:val="1"/>
      <w:numFmt w:val="bullet"/>
      <w:lvlText w:val="•"/>
      <w:lvlJc w:val="left"/>
      <w:pPr>
        <w:ind w:left="3520" w:hanging="464"/>
      </w:pPr>
      <w:rPr>
        <w:rFonts w:hint="default"/>
      </w:rPr>
    </w:lvl>
    <w:lvl w:ilvl="5">
      <w:start w:val="1"/>
      <w:numFmt w:val="bullet"/>
      <w:lvlText w:val="•"/>
      <w:lvlJc w:val="left"/>
      <w:pPr>
        <w:ind w:left="4493" w:hanging="464"/>
      </w:pPr>
      <w:rPr>
        <w:rFonts w:hint="default"/>
      </w:rPr>
    </w:lvl>
    <w:lvl w:ilvl="6">
      <w:start w:val="1"/>
      <w:numFmt w:val="bullet"/>
      <w:lvlText w:val="•"/>
      <w:lvlJc w:val="left"/>
      <w:pPr>
        <w:ind w:left="5466" w:hanging="464"/>
      </w:pPr>
      <w:rPr>
        <w:rFonts w:hint="default"/>
      </w:rPr>
    </w:lvl>
    <w:lvl w:ilvl="7">
      <w:start w:val="1"/>
      <w:numFmt w:val="bullet"/>
      <w:lvlText w:val="•"/>
      <w:lvlJc w:val="left"/>
      <w:pPr>
        <w:ind w:left="6440" w:hanging="464"/>
      </w:pPr>
      <w:rPr>
        <w:rFonts w:hint="default"/>
      </w:rPr>
    </w:lvl>
    <w:lvl w:ilvl="8">
      <w:start w:val="1"/>
      <w:numFmt w:val="bullet"/>
      <w:lvlText w:val="•"/>
      <w:lvlJc w:val="left"/>
      <w:pPr>
        <w:ind w:left="7413" w:hanging="464"/>
      </w:pPr>
      <w:rPr>
        <w:rFonts w:hint="default"/>
      </w:rPr>
    </w:lvl>
  </w:abstractNum>
  <w:abstractNum w:abstractNumId="94">
    <w:nsid w:val="68D325E2"/>
    <w:multiLevelType w:val="hybridMultilevel"/>
    <w:tmpl w:val="FFF4ED18"/>
    <w:lvl w:ilvl="0" w:tplc="5300AD18">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11FC60D8">
      <w:start w:val="1"/>
      <w:numFmt w:val="bullet"/>
      <w:lvlText w:val="•"/>
      <w:lvlJc w:val="left"/>
      <w:pPr>
        <w:ind w:left="1062" w:hanging="252"/>
      </w:pPr>
      <w:rPr>
        <w:rFonts w:hint="default"/>
      </w:rPr>
    </w:lvl>
    <w:lvl w:ilvl="2" w:tplc="9198E572">
      <w:start w:val="1"/>
      <w:numFmt w:val="bullet"/>
      <w:lvlText w:val="•"/>
      <w:lvlJc w:val="left"/>
      <w:pPr>
        <w:ind w:left="1984" w:hanging="252"/>
      </w:pPr>
      <w:rPr>
        <w:rFonts w:hint="default"/>
      </w:rPr>
    </w:lvl>
    <w:lvl w:ilvl="3" w:tplc="F61E6326">
      <w:start w:val="1"/>
      <w:numFmt w:val="bullet"/>
      <w:lvlText w:val="•"/>
      <w:lvlJc w:val="left"/>
      <w:pPr>
        <w:ind w:left="2906" w:hanging="252"/>
      </w:pPr>
      <w:rPr>
        <w:rFonts w:hint="default"/>
      </w:rPr>
    </w:lvl>
    <w:lvl w:ilvl="4" w:tplc="1DB02F86">
      <w:start w:val="1"/>
      <w:numFmt w:val="bullet"/>
      <w:lvlText w:val="•"/>
      <w:lvlJc w:val="left"/>
      <w:pPr>
        <w:ind w:left="3828" w:hanging="252"/>
      </w:pPr>
      <w:rPr>
        <w:rFonts w:hint="default"/>
      </w:rPr>
    </w:lvl>
    <w:lvl w:ilvl="5" w:tplc="8F28633C">
      <w:start w:val="1"/>
      <w:numFmt w:val="bullet"/>
      <w:lvlText w:val="•"/>
      <w:lvlJc w:val="left"/>
      <w:pPr>
        <w:ind w:left="4750" w:hanging="252"/>
      </w:pPr>
      <w:rPr>
        <w:rFonts w:hint="default"/>
      </w:rPr>
    </w:lvl>
    <w:lvl w:ilvl="6" w:tplc="8962E3C8">
      <w:start w:val="1"/>
      <w:numFmt w:val="bullet"/>
      <w:lvlText w:val="•"/>
      <w:lvlJc w:val="left"/>
      <w:pPr>
        <w:ind w:left="5672" w:hanging="252"/>
      </w:pPr>
      <w:rPr>
        <w:rFonts w:hint="default"/>
      </w:rPr>
    </w:lvl>
    <w:lvl w:ilvl="7" w:tplc="FD52C0D2">
      <w:start w:val="1"/>
      <w:numFmt w:val="bullet"/>
      <w:lvlText w:val="•"/>
      <w:lvlJc w:val="left"/>
      <w:pPr>
        <w:ind w:left="6594" w:hanging="252"/>
      </w:pPr>
      <w:rPr>
        <w:rFonts w:hint="default"/>
      </w:rPr>
    </w:lvl>
    <w:lvl w:ilvl="8" w:tplc="DC0EA05C">
      <w:start w:val="1"/>
      <w:numFmt w:val="bullet"/>
      <w:lvlText w:val="•"/>
      <w:lvlJc w:val="left"/>
      <w:pPr>
        <w:ind w:left="7516" w:hanging="252"/>
      </w:pPr>
      <w:rPr>
        <w:rFonts w:hint="default"/>
      </w:rPr>
    </w:lvl>
  </w:abstractNum>
  <w:abstractNum w:abstractNumId="95">
    <w:nsid w:val="694F373E"/>
    <w:multiLevelType w:val="hybridMultilevel"/>
    <w:tmpl w:val="EFAA11BC"/>
    <w:lvl w:ilvl="0" w:tplc="94F88C8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F0A0E6EA">
      <w:start w:val="1"/>
      <w:numFmt w:val="bullet"/>
      <w:lvlText w:val="•"/>
      <w:lvlJc w:val="left"/>
      <w:pPr>
        <w:ind w:left="1062" w:hanging="252"/>
      </w:pPr>
      <w:rPr>
        <w:rFonts w:hint="default"/>
      </w:rPr>
    </w:lvl>
    <w:lvl w:ilvl="2" w:tplc="498E5F70">
      <w:start w:val="1"/>
      <w:numFmt w:val="bullet"/>
      <w:lvlText w:val="•"/>
      <w:lvlJc w:val="left"/>
      <w:pPr>
        <w:ind w:left="1984" w:hanging="252"/>
      </w:pPr>
      <w:rPr>
        <w:rFonts w:hint="default"/>
      </w:rPr>
    </w:lvl>
    <w:lvl w:ilvl="3" w:tplc="D3982B0C">
      <w:start w:val="1"/>
      <w:numFmt w:val="bullet"/>
      <w:lvlText w:val="•"/>
      <w:lvlJc w:val="left"/>
      <w:pPr>
        <w:ind w:left="2906" w:hanging="252"/>
      </w:pPr>
      <w:rPr>
        <w:rFonts w:hint="default"/>
      </w:rPr>
    </w:lvl>
    <w:lvl w:ilvl="4" w:tplc="B9405204">
      <w:start w:val="1"/>
      <w:numFmt w:val="bullet"/>
      <w:lvlText w:val="•"/>
      <w:lvlJc w:val="left"/>
      <w:pPr>
        <w:ind w:left="3828" w:hanging="252"/>
      </w:pPr>
      <w:rPr>
        <w:rFonts w:hint="default"/>
      </w:rPr>
    </w:lvl>
    <w:lvl w:ilvl="5" w:tplc="C2FA837E">
      <w:start w:val="1"/>
      <w:numFmt w:val="bullet"/>
      <w:lvlText w:val="•"/>
      <w:lvlJc w:val="left"/>
      <w:pPr>
        <w:ind w:left="4750" w:hanging="252"/>
      </w:pPr>
      <w:rPr>
        <w:rFonts w:hint="default"/>
      </w:rPr>
    </w:lvl>
    <w:lvl w:ilvl="6" w:tplc="1C707D9C">
      <w:start w:val="1"/>
      <w:numFmt w:val="bullet"/>
      <w:lvlText w:val="•"/>
      <w:lvlJc w:val="left"/>
      <w:pPr>
        <w:ind w:left="5672" w:hanging="252"/>
      </w:pPr>
      <w:rPr>
        <w:rFonts w:hint="default"/>
      </w:rPr>
    </w:lvl>
    <w:lvl w:ilvl="7" w:tplc="60ECCC22">
      <w:start w:val="1"/>
      <w:numFmt w:val="bullet"/>
      <w:lvlText w:val="•"/>
      <w:lvlJc w:val="left"/>
      <w:pPr>
        <w:ind w:left="6594" w:hanging="252"/>
      </w:pPr>
      <w:rPr>
        <w:rFonts w:hint="default"/>
      </w:rPr>
    </w:lvl>
    <w:lvl w:ilvl="8" w:tplc="DD80267C">
      <w:start w:val="1"/>
      <w:numFmt w:val="bullet"/>
      <w:lvlText w:val="•"/>
      <w:lvlJc w:val="left"/>
      <w:pPr>
        <w:ind w:left="7516" w:hanging="252"/>
      </w:pPr>
      <w:rPr>
        <w:rFonts w:hint="default"/>
      </w:rPr>
    </w:lvl>
  </w:abstractNum>
  <w:abstractNum w:abstractNumId="96">
    <w:nsid w:val="69EE22FD"/>
    <w:multiLevelType w:val="hybridMultilevel"/>
    <w:tmpl w:val="0A10878A"/>
    <w:lvl w:ilvl="0" w:tplc="17FEAE1E">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1F72A830">
      <w:start w:val="1"/>
      <w:numFmt w:val="bullet"/>
      <w:lvlText w:val="•"/>
      <w:lvlJc w:val="left"/>
      <w:pPr>
        <w:ind w:left="1062" w:hanging="252"/>
      </w:pPr>
      <w:rPr>
        <w:rFonts w:hint="default"/>
      </w:rPr>
    </w:lvl>
    <w:lvl w:ilvl="2" w:tplc="C0609FD6">
      <w:start w:val="1"/>
      <w:numFmt w:val="bullet"/>
      <w:lvlText w:val="•"/>
      <w:lvlJc w:val="left"/>
      <w:pPr>
        <w:ind w:left="1984" w:hanging="252"/>
      </w:pPr>
      <w:rPr>
        <w:rFonts w:hint="default"/>
      </w:rPr>
    </w:lvl>
    <w:lvl w:ilvl="3" w:tplc="7F788B4C">
      <w:start w:val="1"/>
      <w:numFmt w:val="bullet"/>
      <w:lvlText w:val="•"/>
      <w:lvlJc w:val="left"/>
      <w:pPr>
        <w:ind w:left="2906" w:hanging="252"/>
      </w:pPr>
      <w:rPr>
        <w:rFonts w:hint="default"/>
      </w:rPr>
    </w:lvl>
    <w:lvl w:ilvl="4" w:tplc="5A083AA0">
      <w:start w:val="1"/>
      <w:numFmt w:val="bullet"/>
      <w:lvlText w:val="•"/>
      <w:lvlJc w:val="left"/>
      <w:pPr>
        <w:ind w:left="3828" w:hanging="252"/>
      </w:pPr>
      <w:rPr>
        <w:rFonts w:hint="default"/>
      </w:rPr>
    </w:lvl>
    <w:lvl w:ilvl="5" w:tplc="7A34B2EC">
      <w:start w:val="1"/>
      <w:numFmt w:val="bullet"/>
      <w:lvlText w:val="•"/>
      <w:lvlJc w:val="left"/>
      <w:pPr>
        <w:ind w:left="4750" w:hanging="252"/>
      </w:pPr>
      <w:rPr>
        <w:rFonts w:hint="default"/>
      </w:rPr>
    </w:lvl>
    <w:lvl w:ilvl="6" w:tplc="A35A6336">
      <w:start w:val="1"/>
      <w:numFmt w:val="bullet"/>
      <w:lvlText w:val="•"/>
      <w:lvlJc w:val="left"/>
      <w:pPr>
        <w:ind w:left="5672" w:hanging="252"/>
      </w:pPr>
      <w:rPr>
        <w:rFonts w:hint="default"/>
      </w:rPr>
    </w:lvl>
    <w:lvl w:ilvl="7" w:tplc="78609172">
      <w:start w:val="1"/>
      <w:numFmt w:val="bullet"/>
      <w:lvlText w:val="•"/>
      <w:lvlJc w:val="left"/>
      <w:pPr>
        <w:ind w:left="6594" w:hanging="252"/>
      </w:pPr>
      <w:rPr>
        <w:rFonts w:hint="default"/>
      </w:rPr>
    </w:lvl>
    <w:lvl w:ilvl="8" w:tplc="5B38FA2A">
      <w:start w:val="1"/>
      <w:numFmt w:val="bullet"/>
      <w:lvlText w:val="•"/>
      <w:lvlJc w:val="left"/>
      <w:pPr>
        <w:ind w:left="7516" w:hanging="252"/>
      </w:pPr>
      <w:rPr>
        <w:rFonts w:hint="default"/>
      </w:rPr>
    </w:lvl>
  </w:abstractNum>
  <w:abstractNum w:abstractNumId="97">
    <w:nsid w:val="6B183AB4"/>
    <w:multiLevelType w:val="hybridMultilevel"/>
    <w:tmpl w:val="B6AC97E0"/>
    <w:lvl w:ilvl="0" w:tplc="E30CFF94">
      <w:start w:val="1"/>
      <w:numFmt w:val="lowerRoman"/>
      <w:lvlText w:val="%1)"/>
      <w:lvlJc w:val="left"/>
      <w:pPr>
        <w:ind w:left="136" w:hanging="214"/>
      </w:pPr>
      <w:rPr>
        <w:rFonts w:ascii="Times New Roman" w:eastAsia="Times New Roman" w:hAnsi="Times New Roman" w:cs="Times New Roman" w:hint="default"/>
        <w:w w:val="99"/>
        <w:sz w:val="24"/>
        <w:szCs w:val="24"/>
      </w:rPr>
    </w:lvl>
    <w:lvl w:ilvl="1" w:tplc="8CB2EA34">
      <w:start w:val="1"/>
      <w:numFmt w:val="bullet"/>
      <w:lvlText w:val="•"/>
      <w:lvlJc w:val="left"/>
      <w:pPr>
        <w:ind w:left="1062" w:hanging="214"/>
      </w:pPr>
      <w:rPr>
        <w:rFonts w:hint="default"/>
      </w:rPr>
    </w:lvl>
    <w:lvl w:ilvl="2" w:tplc="697E9E88">
      <w:start w:val="1"/>
      <w:numFmt w:val="bullet"/>
      <w:lvlText w:val="•"/>
      <w:lvlJc w:val="left"/>
      <w:pPr>
        <w:ind w:left="1984" w:hanging="214"/>
      </w:pPr>
      <w:rPr>
        <w:rFonts w:hint="default"/>
      </w:rPr>
    </w:lvl>
    <w:lvl w:ilvl="3" w:tplc="6F465BDA">
      <w:start w:val="1"/>
      <w:numFmt w:val="bullet"/>
      <w:lvlText w:val="•"/>
      <w:lvlJc w:val="left"/>
      <w:pPr>
        <w:ind w:left="2906" w:hanging="214"/>
      </w:pPr>
      <w:rPr>
        <w:rFonts w:hint="default"/>
      </w:rPr>
    </w:lvl>
    <w:lvl w:ilvl="4" w:tplc="0D0CC4C2">
      <w:start w:val="1"/>
      <w:numFmt w:val="bullet"/>
      <w:lvlText w:val="•"/>
      <w:lvlJc w:val="left"/>
      <w:pPr>
        <w:ind w:left="3828" w:hanging="214"/>
      </w:pPr>
      <w:rPr>
        <w:rFonts w:hint="default"/>
      </w:rPr>
    </w:lvl>
    <w:lvl w:ilvl="5" w:tplc="D22EC4EA">
      <w:start w:val="1"/>
      <w:numFmt w:val="bullet"/>
      <w:lvlText w:val="•"/>
      <w:lvlJc w:val="left"/>
      <w:pPr>
        <w:ind w:left="4750" w:hanging="214"/>
      </w:pPr>
      <w:rPr>
        <w:rFonts w:hint="default"/>
      </w:rPr>
    </w:lvl>
    <w:lvl w:ilvl="6" w:tplc="BBF4FD86">
      <w:start w:val="1"/>
      <w:numFmt w:val="bullet"/>
      <w:lvlText w:val="•"/>
      <w:lvlJc w:val="left"/>
      <w:pPr>
        <w:ind w:left="5672" w:hanging="214"/>
      </w:pPr>
      <w:rPr>
        <w:rFonts w:hint="default"/>
      </w:rPr>
    </w:lvl>
    <w:lvl w:ilvl="7" w:tplc="89145A30">
      <w:start w:val="1"/>
      <w:numFmt w:val="bullet"/>
      <w:lvlText w:val="•"/>
      <w:lvlJc w:val="left"/>
      <w:pPr>
        <w:ind w:left="6594" w:hanging="214"/>
      </w:pPr>
      <w:rPr>
        <w:rFonts w:hint="default"/>
      </w:rPr>
    </w:lvl>
    <w:lvl w:ilvl="8" w:tplc="4CA2495A">
      <w:start w:val="1"/>
      <w:numFmt w:val="bullet"/>
      <w:lvlText w:val="•"/>
      <w:lvlJc w:val="left"/>
      <w:pPr>
        <w:ind w:left="7516" w:hanging="214"/>
      </w:pPr>
      <w:rPr>
        <w:rFonts w:hint="default"/>
      </w:rPr>
    </w:lvl>
  </w:abstractNum>
  <w:abstractNum w:abstractNumId="98">
    <w:nsid w:val="6D3D0573"/>
    <w:multiLevelType w:val="hybridMultilevel"/>
    <w:tmpl w:val="6E7CFDFC"/>
    <w:lvl w:ilvl="0" w:tplc="79868DE6">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1B260028">
      <w:start w:val="1"/>
      <w:numFmt w:val="bullet"/>
      <w:lvlText w:val="•"/>
      <w:lvlJc w:val="left"/>
      <w:pPr>
        <w:ind w:left="1278" w:hanging="252"/>
      </w:pPr>
      <w:rPr>
        <w:rFonts w:hint="default"/>
      </w:rPr>
    </w:lvl>
    <w:lvl w:ilvl="2" w:tplc="519892EA">
      <w:start w:val="1"/>
      <w:numFmt w:val="bullet"/>
      <w:lvlText w:val="•"/>
      <w:lvlJc w:val="left"/>
      <w:pPr>
        <w:ind w:left="2176" w:hanging="252"/>
      </w:pPr>
      <w:rPr>
        <w:rFonts w:hint="default"/>
      </w:rPr>
    </w:lvl>
    <w:lvl w:ilvl="3" w:tplc="C8C81FD2">
      <w:start w:val="1"/>
      <w:numFmt w:val="bullet"/>
      <w:lvlText w:val="•"/>
      <w:lvlJc w:val="left"/>
      <w:pPr>
        <w:ind w:left="3074" w:hanging="252"/>
      </w:pPr>
      <w:rPr>
        <w:rFonts w:hint="default"/>
      </w:rPr>
    </w:lvl>
    <w:lvl w:ilvl="4" w:tplc="0840F5D0">
      <w:start w:val="1"/>
      <w:numFmt w:val="bullet"/>
      <w:lvlText w:val="•"/>
      <w:lvlJc w:val="left"/>
      <w:pPr>
        <w:ind w:left="3972" w:hanging="252"/>
      </w:pPr>
      <w:rPr>
        <w:rFonts w:hint="default"/>
      </w:rPr>
    </w:lvl>
    <w:lvl w:ilvl="5" w:tplc="EADC987C">
      <w:start w:val="1"/>
      <w:numFmt w:val="bullet"/>
      <w:lvlText w:val="•"/>
      <w:lvlJc w:val="left"/>
      <w:pPr>
        <w:ind w:left="4870" w:hanging="252"/>
      </w:pPr>
      <w:rPr>
        <w:rFonts w:hint="default"/>
      </w:rPr>
    </w:lvl>
    <w:lvl w:ilvl="6" w:tplc="321CCD98">
      <w:start w:val="1"/>
      <w:numFmt w:val="bullet"/>
      <w:lvlText w:val="•"/>
      <w:lvlJc w:val="left"/>
      <w:pPr>
        <w:ind w:left="5768" w:hanging="252"/>
      </w:pPr>
      <w:rPr>
        <w:rFonts w:hint="default"/>
      </w:rPr>
    </w:lvl>
    <w:lvl w:ilvl="7" w:tplc="DB9EE3C6">
      <w:start w:val="1"/>
      <w:numFmt w:val="bullet"/>
      <w:lvlText w:val="•"/>
      <w:lvlJc w:val="left"/>
      <w:pPr>
        <w:ind w:left="6666" w:hanging="252"/>
      </w:pPr>
      <w:rPr>
        <w:rFonts w:hint="default"/>
      </w:rPr>
    </w:lvl>
    <w:lvl w:ilvl="8" w:tplc="D0A846CE">
      <w:start w:val="1"/>
      <w:numFmt w:val="bullet"/>
      <w:lvlText w:val="•"/>
      <w:lvlJc w:val="left"/>
      <w:pPr>
        <w:ind w:left="7564" w:hanging="252"/>
      </w:pPr>
      <w:rPr>
        <w:rFonts w:hint="default"/>
      </w:rPr>
    </w:lvl>
  </w:abstractNum>
  <w:abstractNum w:abstractNumId="99">
    <w:nsid w:val="6DCE446D"/>
    <w:multiLevelType w:val="hybridMultilevel"/>
    <w:tmpl w:val="7812B946"/>
    <w:lvl w:ilvl="0" w:tplc="5FD00FF8">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04767A88">
      <w:start w:val="1"/>
      <w:numFmt w:val="bullet"/>
      <w:lvlText w:val="•"/>
      <w:lvlJc w:val="left"/>
      <w:pPr>
        <w:ind w:left="1386" w:hanging="360"/>
      </w:pPr>
      <w:rPr>
        <w:rFonts w:hint="default"/>
      </w:rPr>
    </w:lvl>
    <w:lvl w:ilvl="2" w:tplc="34CAA5F0">
      <w:start w:val="1"/>
      <w:numFmt w:val="bullet"/>
      <w:lvlText w:val="•"/>
      <w:lvlJc w:val="left"/>
      <w:pPr>
        <w:ind w:left="2272" w:hanging="360"/>
      </w:pPr>
      <w:rPr>
        <w:rFonts w:hint="default"/>
      </w:rPr>
    </w:lvl>
    <w:lvl w:ilvl="3" w:tplc="8BC0E44E">
      <w:start w:val="1"/>
      <w:numFmt w:val="bullet"/>
      <w:lvlText w:val="•"/>
      <w:lvlJc w:val="left"/>
      <w:pPr>
        <w:ind w:left="3158" w:hanging="360"/>
      </w:pPr>
      <w:rPr>
        <w:rFonts w:hint="default"/>
      </w:rPr>
    </w:lvl>
    <w:lvl w:ilvl="4" w:tplc="16205176">
      <w:start w:val="1"/>
      <w:numFmt w:val="bullet"/>
      <w:lvlText w:val="•"/>
      <w:lvlJc w:val="left"/>
      <w:pPr>
        <w:ind w:left="4044" w:hanging="360"/>
      </w:pPr>
      <w:rPr>
        <w:rFonts w:hint="default"/>
      </w:rPr>
    </w:lvl>
    <w:lvl w:ilvl="5" w:tplc="A7CA6554">
      <w:start w:val="1"/>
      <w:numFmt w:val="bullet"/>
      <w:lvlText w:val="•"/>
      <w:lvlJc w:val="left"/>
      <w:pPr>
        <w:ind w:left="4930" w:hanging="360"/>
      </w:pPr>
      <w:rPr>
        <w:rFonts w:hint="default"/>
      </w:rPr>
    </w:lvl>
    <w:lvl w:ilvl="6" w:tplc="DEB210C2">
      <w:start w:val="1"/>
      <w:numFmt w:val="bullet"/>
      <w:lvlText w:val="•"/>
      <w:lvlJc w:val="left"/>
      <w:pPr>
        <w:ind w:left="5816" w:hanging="360"/>
      </w:pPr>
      <w:rPr>
        <w:rFonts w:hint="default"/>
      </w:rPr>
    </w:lvl>
    <w:lvl w:ilvl="7" w:tplc="28C0C4F8">
      <w:start w:val="1"/>
      <w:numFmt w:val="bullet"/>
      <w:lvlText w:val="•"/>
      <w:lvlJc w:val="left"/>
      <w:pPr>
        <w:ind w:left="6702" w:hanging="360"/>
      </w:pPr>
      <w:rPr>
        <w:rFonts w:hint="default"/>
      </w:rPr>
    </w:lvl>
    <w:lvl w:ilvl="8" w:tplc="D474F242">
      <w:start w:val="1"/>
      <w:numFmt w:val="bullet"/>
      <w:lvlText w:val="•"/>
      <w:lvlJc w:val="left"/>
      <w:pPr>
        <w:ind w:left="7588" w:hanging="360"/>
      </w:pPr>
      <w:rPr>
        <w:rFonts w:hint="default"/>
      </w:rPr>
    </w:lvl>
  </w:abstractNum>
  <w:abstractNum w:abstractNumId="100">
    <w:nsid w:val="6E575DFF"/>
    <w:multiLevelType w:val="hybridMultilevel"/>
    <w:tmpl w:val="8C54E9C0"/>
    <w:lvl w:ilvl="0" w:tplc="06183D10">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D7AEB740">
      <w:start w:val="1"/>
      <w:numFmt w:val="bullet"/>
      <w:lvlText w:val="•"/>
      <w:lvlJc w:val="left"/>
      <w:pPr>
        <w:ind w:left="1062" w:hanging="252"/>
      </w:pPr>
      <w:rPr>
        <w:rFonts w:hint="default"/>
      </w:rPr>
    </w:lvl>
    <w:lvl w:ilvl="2" w:tplc="B18A8DBE">
      <w:start w:val="1"/>
      <w:numFmt w:val="bullet"/>
      <w:lvlText w:val="•"/>
      <w:lvlJc w:val="left"/>
      <w:pPr>
        <w:ind w:left="1984" w:hanging="252"/>
      </w:pPr>
      <w:rPr>
        <w:rFonts w:hint="default"/>
      </w:rPr>
    </w:lvl>
    <w:lvl w:ilvl="3" w:tplc="20327802">
      <w:start w:val="1"/>
      <w:numFmt w:val="bullet"/>
      <w:lvlText w:val="•"/>
      <w:lvlJc w:val="left"/>
      <w:pPr>
        <w:ind w:left="2906" w:hanging="252"/>
      </w:pPr>
      <w:rPr>
        <w:rFonts w:hint="default"/>
      </w:rPr>
    </w:lvl>
    <w:lvl w:ilvl="4" w:tplc="6E7AA866">
      <w:start w:val="1"/>
      <w:numFmt w:val="bullet"/>
      <w:lvlText w:val="•"/>
      <w:lvlJc w:val="left"/>
      <w:pPr>
        <w:ind w:left="3828" w:hanging="252"/>
      </w:pPr>
      <w:rPr>
        <w:rFonts w:hint="default"/>
      </w:rPr>
    </w:lvl>
    <w:lvl w:ilvl="5" w:tplc="BDC01514">
      <w:start w:val="1"/>
      <w:numFmt w:val="bullet"/>
      <w:lvlText w:val="•"/>
      <w:lvlJc w:val="left"/>
      <w:pPr>
        <w:ind w:left="4750" w:hanging="252"/>
      </w:pPr>
      <w:rPr>
        <w:rFonts w:hint="default"/>
      </w:rPr>
    </w:lvl>
    <w:lvl w:ilvl="6" w:tplc="DCBA6EC2">
      <w:start w:val="1"/>
      <w:numFmt w:val="bullet"/>
      <w:lvlText w:val="•"/>
      <w:lvlJc w:val="left"/>
      <w:pPr>
        <w:ind w:left="5672" w:hanging="252"/>
      </w:pPr>
      <w:rPr>
        <w:rFonts w:hint="default"/>
      </w:rPr>
    </w:lvl>
    <w:lvl w:ilvl="7" w:tplc="9A88DDAE">
      <w:start w:val="1"/>
      <w:numFmt w:val="bullet"/>
      <w:lvlText w:val="•"/>
      <w:lvlJc w:val="left"/>
      <w:pPr>
        <w:ind w:left="6594" w:hanging="252"/>
      </w:pPr>
      <w:rPr>
        <w:rFonts w:hint="default"/>
      </w:rPr>
    </w:lvl>
    <w:lvl w:ilvl="8" w:tplc="F28A509E">
      <w:start w:val="1"/>
      <w:numFmt w:val="bullet"/>
      <w:lvlText w:val="•"/>
      <w:lvlJc w:val="left"/>
      <w:pPr>
        <w:ind w:left="7516" w:hanging="252"/>
      </w:pPr>
      <w:rPr>
        <w:rFonts w:hint="default"/>
      </w:rPr>
    </w:lvl>
  </w:abstractNum>
  <w:abstractNum w:abstractNumId="101">
    <w:nsid w:val="71BF0DB0"/>
    <w:multiLevelType w:val="hybridMultilevel"/>
    <w:tmpl w:val="990A8AC8"/>
    <w:lvl w:ilvl="0" w:tplc="BDCCEA0E">
      <w:start w:val="1"/>
      <w:numFmt w:val="lowerLetter"/>
      <w:lvlText w:val="%1)"/>
      <w:lvlJc w:val="left"/>
      <w:pPr>
        <w:ind w:left="493" w:hanging="358"/>
      </w:pPr>
      <w:rPr>
        <w:rFonts w:ascii="Times New Roman" w:eastAsia="Times New Roman" w:hAnsi="Times New Roman" w:cs="Times New Roman" w:hint="default"/>
        <w:spacing w:val="-1"/>
        <w:w w:val="99"/>
        <w:sz w:val="24"/>
        <w:szCs w:val="24"/>
      </w:rPr>
    </w:lvl>
    <w:lvl w:ilvl="1" w:tplc="BEB6E820">
      <w:start w:val="1"/>
      <w:numFmt w:val="bullet"/>
      <w:lvlText w:val="•"/>
      <w:lvlJc w:val="left"/>
      <w:pPr>
        <w:ind w:left="1386" w:hanging="358"/>
      </w:pPr>
      <w:rPr>
        <w:rFonts w:hint="default"/>
      </w:rPr>
    </w:lvl>
    <w:lvl w:ilvl="2" w:tplc="C3E0102E">
      <w:start w:val="1"/>
      <w:numFmt w:val="bullet"/>
      <w:lvlText w:val="•"/>
      <w:lvlJc w:val="left"/>
      <w:pPr>
        <w:ind w:left="2272" w:hanging="358"/>
      </w:pPr>
      <w:rPr>
        <w:rFonts w:hint="default"/>
      </w:rPr>
    </w:lvl>
    <w:lvl w:ilvl="3" w:tplc="FD843816">
      <w:start w:val="1"/>
      <w:numFmt w:val="bullet"/>
      <w:lvlText w:val="•"/>
      <w:lvlJc w:val="left"/>
      <w:pPr>
        <w:ind w:left="3158" w:hanging="358"/>
      </w:pPr>
      <w:rPr>
        <w:rFonts w:hint="default"/>
      </w:rPr>
    </w:lvl>
    <w:lvl w:ilvl="4" w:tplc="F76807C8">
      <w:start w:val="1"/>
      <w:numFmt w:val="bullet"/>
      <w:lvlText w:val="•"/>
      <w:lvlJc w:val="left"/>
      <w:pPr>
        <w:ind w:left="4044" w:hanging="358"/>
      </w:pPr>
      <w:rPr>
        <w:rFonts w:hint="default"/>
      </w:rPr>
    </w:lvl>
    <w:lvl w:ilvl="5" w:tplc="08AE58E0">
      <w:start w:val="1"/>
      <w:numFmt w:val="bullet"/>
      <w:lvlText w:val="•"/>
      <w:lvlJc w:val="left"/>
      <w:pPr>
        <w:ind w:left="4930" w:hanging="358"/>
      </w:pPr>
      <w:rPr>
        <w:rFonts w:hint="default"/>
      </w:rPr>
    </w:lvl>
    <w:lvl w:ilvl="6" w:tplc="F6909FF6">
      <w:start w:val="1"/>
      <w:numFmt w:val="bullet"/>
      <w:lvlText w:val="•"/>
      <w:lvlJc w:val="left"/>
      <w:pPr>
        <w:ind w:left="5816" w:hanging="358"/>
      </w:pPr>
      <w:rPr>
        <w:rFonts w:hint="default"/>
      </w:rPr>
    </w:lvl>
    <w:lvl w:ilvl="7" w:tplc="0AAE1BE0">
      <w:start w:val="1"/>
      <w:numFmt w:val="bullet"/>
      <w:lvlText w:val="•"/>
      <w:lvlJc w:val="left"/>
      <w:pPr>
        <w:ind w:left="6702" w:hanging="358"/>
      </w:pPr>
      <w:rPr>
        <w:rFonts w:hint="default"/>
      </w:rPr>
    </w:lvl>
    <w:lvl w:ilvl="8" w:tplc="A55439A6">
      <w:start w:val="1"/>
      <w:numFmt w:val="bullet"/>
      <w:lvlText w:val="•"/>
      <w:lvlJc w:val="left"/>
      <w:pPr>
        <w:ind w:left="7588" w:hanging="358"/>
      </w:pPr>
      <w:rPr>
        <w:rFonts w:hint="default"/>
      </w:rPr>
    </w:lvl>
  </w:abstractNum>
  <w:abstractNum w:abstractNumId="102">
    <w:nsid w:val="72353521"/>
    <w:multiLevelType w:val="multilevel"/>
    <w:tmpl w:val="52B8ADEC"/>
    <w:lvl w:ilvl="0">
      <w:start w:val="8"/>
      <w:numFmt w:val="decimal"/>
      <w:lvlText w:val="%1"/>
      <w:lvlJc w:val="left"/>
      <w:pPr>
        <w:ind w:left="743" w:hanging="608"/>
      </w:pPr>
      <w:rPr>
        <w:rFonts w:hint="default"/>
      </w:rPr>
    </w:lvl>
    <w:lvl w:ilvl="1">
      <w:start w:val="3"/>
      <w:numFmt w:val="decimal"/>
      <w:lvlText w:val="%1.%2"/>
      <w:lvlJc w:val="left"/>
      <w:pPr>
        <w:ind w:left="743" w:hanging="608"/>
      </w:pPr>
      <w:rPr>
        <w:rFonts w:hint="default"/>
      </w:rPr>
    </w:lvl>
    <w:lvl w:ilvl="2">
      <w:start w:val="1"/>
      <w:numFmt w:val="decimal"/>
      <w:lvlText w:val="%1.%2.%3."/>
      <w:lvlJc w:val="left"/>
      <w:pPr>
        <w:ind w:left="743" w:hanging="608"/>
      </w:pPr>
      <w:rPr>
        <w:rFonts w:ascii="Times New Roman" w:eastAsia="Times New Roman" w:hAnsi="Times New Roman" w:cs="Times New Roman" w:hint="default"/>
        <w:b/>
        <w:bCs/>
        <w:w w:val="99"/>
        <w:sz w:val="24"/>
        <w:szCs w:val="24"/>
      </w:rPr>
    </w:lvl>
    <w:lvl w:ilvl="3">
      <w:start w:val="1"/>
      <w:numFmt w:val="bullet"/>
      <w:lvlText w:val="•"/>
      <w:lvlJc w:val="left"/>
      <w:pPr>
        <w:ind w:left="3326" w:hanging="608"/>
      </w:pPr>
      <w:rPr>
        <w:rFonts w:hint="default"/>
      </w:rPr>
    </w:lvl>
    <w:lvl w:ilvl="4">
      <w:start w:val="1"/>
      <w:numFmt w:val="bullet"/>
      <w:lvlText w:val="•"/>
      <w:lvlJc w:val="left"/>
      <w:pPr>
        <w:ind w:left="4188" w:hanging="608"/>
      </w:pPr>
      <w:rPr>
        <w:rFonts w:hint="default"/>
      </w:rPr>
    </w:lvl>
    <w:lvl w:ilvl="5">
      <w:start w:val="1"/>
      <w:numFmt w:val="bullet"/>
      <w:lvlText w:val="•"/>
      <w:lvlJc w:val="left"/>
      <w:pPr>
        <w:ind w:left="5050" w:hanging="608"/>
      </w:pPr>
      <w:rPr>
        <w:rFonts w:hint="default"/>
      </w:rPr>
    </w:lvl>
    <w:lvl w:ilvl="6">
      <w:start w:val="1"/>
      <w:numFmt w:val="bullet"/>
      <w:lvlText w:val="•"/>
      <w:lvlJc w:val="left"/>
      <w:pPr>
        <w:ind w:left="5912" w:hanging="608"/>
      </w:pPr>
      <w:rPr>
        <w:rFonts w:hint="default"/>
      </w:rPr>
    </w:lvl>
    <w:lvl w:ilvl="7">
      <w:start w:val="1"/>
      <w:numFmt w:val="bullet"/>
      <w:lvlText w:val="•"/>
      <w:lvlJc w:val="left"/>
      <w:pPr>
        <w:ind w:left="6774" w:hanging="608"/>
      </w:pPr>
      <w:rPr>
        <w:rFonts w:hint="default"/>
      </w:rPr>
    </w:lvl>
    <w:lvl w:ilvl="8">
      <w:start w:val="1"/>
      <w:numFmt w:val="bullet"/>
      <w:lvlText w:val="•"/>
      <w:lvlJc w:val="left"/>
      <w:pPr>
        <w:ind w:left="7636" w:hanging="608"/>
      </w:pPr>
      <w:rPr>
        <w:rFonts w:hint="default"/>
      </w:rPr>
    </w:lvl>
  </w:abstractNum>
  <w:abstractNum w:abstractNumId="103">
    <w:nsid w:val="72D359FA"/>
    <w:multiLevelType w:val="multilevel"/>
    <w:tmpl w:val="C256E602"/>
    <w:lvl w:ilvl="0">
      <w:start w:val="12"/>
      <w:numFmt w:val="decimal"/>
      <w:lvlText w:val="%1"/>
      <w:lvlJc w:val="left"/>
      <w:pPr>
        <w:ind w:left="863" w:hanging="728"/>
      </w:pPr>
      <w:rPr>
        <w:rFonts w:hint="default"/>
      </w:rPr>
    </w:lvl>
    <w:lvl w:ilvl="1">
      <w:start w:val="2"/>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104">
    <w:nsid w:val="745D568B"/>
    <w:multiLevelType w:val="hybridMultilevel"/>
    <w:tmpl w:val="CD9EBFCC"/>
    <w:lvl w:ilvl="0" w:tplc="9F5613F8">
      <w:start w:val="1"/>
      <w:numFmt w:val="lowerLetter"/>
      <w:lvlText w:val="%1)"/>
      <w:lvlJc w:val="left"/>
      <w:pPr>
        <w:ind w:left="496" w:hanging="360"/>
      </w:pPr>
      <w:rPr>
        <w:rFonts w:ascii="Times New Roman" w:eastAsia="Times New Roman" w:hAnsi="Times New Roman" w:cs="Times New Roman" w:hint="default"/>
        <w:spacing w:val="-1"/>
        <w:w w:val="99"/>
        <w:sz w:val="24"/>
        <w:szCs w:val="24"/>
      </w:rPr>
    </w:lvl>
    <w:lvl w:ilvl="1" w:tplc="67325388">
      <w:start w:val="1"/>
      <w:numFmt w:val="bullet"/>
      <w:lvlText w:val="•"/>
      <w:lvlJc w:val="left"/>
      <w:pPr>
        <w:ind w:left="1386" w:hanging="360"/>
      </w:pPr>
      <w:rPr>
        <w:rFonts w:hint="default"/>
      </w:rPr>
    </w:lvl>
    <w:lvl w:ilvl="2" w:tplc="F8D46126">
      <w:start w:val="1"/>
      <w:numFmt w:val="bullet"/>
      <w:lvlText w:val="•"/>
      <w:lvlJc w:val="left"/>
      <w:pPr>
        <w:ind w:left="2272" w:hanging="360"/>
      </w:pPr>
      <w:rPr>
        <w:rFonts w:hint="default"/>
      </w:rPr>
    </w:lvl>
    <w:lvl w:ilvl="3" w:tplc="75A4920E">
      <w:start w:val="1"/>
      <w:numFmt w:val="bullet"/>
      <w:lvlText w:val="•"/>
      <w:lvlJc w:val="left"/>
      <w:pPr>
        <w:ind w:left="3158" w:hanging="360"/>
      </w:pPr>
      <w:rPr>
        <w:rFonts w:hint="default"/>
      </w:rPr>
    </w:lvl>
    <w:lvl w:ilvl="4" w:tplc="AB64AD22">
      <w:start w:val="1"/>
      <w:numFmt w:val="bullet"/>
      <w:lvlText w:val="•"/>
      <w:lvlJc w:val="left"/>
      <w:pPr>
        <w:ind w:left="4044" w:hanging="360"/>
      </w:pPr>
      <w:rPr>
        <w:rFonts w:hint="default"/>
      </w:rPr>
    </w:lvl>
    <w:lvl w:ilvl="5" w:tplc="6ABE9054">
      <w:start w:val="1"/>
      <w:numFmt w:val="bullet"/>
      <w:lvlText w:val="•"/>
      <w:lvlJc w:val="left"/>
      <w:pPr>
        <w:ind w:left="4930" w:hanging="360"/>
      </w:pPr>
      <w:rPr>
        <w:rFonts w:hint="default"/>
      </w:rPr>
    </w:lvl>
    <w:lvl w:ilvl="6" w:tplc="8DA8D30E">
      <w:start w:val="1"/>
      <w:numFmt w:val="bullet"/>
      <w:lvlText w:val="•"/>
      <w:lvlJc w:val="left"/>
      <w:pPr>
        <w:ind w:left="5816" w:hanging="360"/>
      </w:pPr>
      <w:rPr>
        <w:rFonts w:hint="default"/>
      </w:rPr>
    </w:lvl>
    <w:lvl w:ilvl="7" w:tplc="78AE4572">
      <w:start w:val="1"/>
      <w:numFmt w:val="bullet"/>
      <w:lvlText w:val="•"/>
      <w:lvlJc w:val="left"/>
      <w:pPr>
        <w:ind w:left="6702" w:hanging="360"/>
      </w:pPr>
      <w:rPr>
        <w:rFonts w:hint="default"/>
      </w:rPr>
    </w:lvl>
    <w:lvl w:ilvl="8" w:tplc="87843DE0">
      <w:start w:val="1"/>
      <w:numFmt w:val="bullet"/>
      <w:lvlText w:val="•"/>
      <w:lvlJc w:val="left"/>
      <w:pPr>
        <w:ind w:left="7588" w:hanging="360"/>
      </w:pPr>
      <w:rPr>
        <w:rFonts w:hint="default"/>
      </w:rPr>
    </w:lvl>
  </w:abstractNum>
  <w:abstractNum w:abstractNumId="105">
    <w:nsid w:val="75A4681B"/>
    <w:multiLevelType w:val="hybridMultilevel"/>
    <w:tmpl w:val="35440420"/>
    <w:lvl w:ilvl="0" w:tplc="9E94020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8C18FA18">
      <w:start w:val="1"/>
      <w:numFmt w:val="bullet"/>
      <w:lvlText w:val="•"/>
      <w:lvlJc w:val="left"/>
      <w:pPr>
        <w:ind w:left="1062" w:hanging="252"/>
      </w:pPr>
      <w:rPr>
        <w:rFonts w:hint="default"/>
      </w:rPr>
    </w:lvl>
    <w:lvl w:ilvl="2" w:tplc="F48C62DA">
      <w:start w:val="1"/>
      <w:numFmt w:val="bullet"/>
      <w:lvlText w:val="•"/>
      <w:lvlJc w:val="left"/>
      <w:pPr>
        <w:ind w:left="1984" w:hanging="252"/>
      </w:pPr>
      <w:rPr>
        <w:rFonts w:hint="default"/>
      </w:rPr>
    </w:lvl>
    <w:lvl w:ilvl="3" w:tplc="D5C48078">
      <w:start w:val="1"/>
      <w:numFmt w:val="bullet"/>
      <w:lvlText w:val="•"/>
      <w:lvlJc w:val="left"/>
      <w:pPr>
        <w:ind w:left="2906" w:hanging="252"/>
      </w:pPr>
      <w:rPr>
        <w:rFonts w:hint="default"/>
      </w:rPr>
    </w:lvl>
    <w:lvl w:ilvl="4" w:tplc="E99ED56A">
      <w:start w:val="1"/>
      <w:numFmt w:val="bullet"/>
      <w:lvlText w:val="•"/>
      <w:lvlJc w:val="left"/>
      <w:pPr>
        <w:ind w:left="3828" w:hanging="252"/>
      </w:pPr>
      <w:rPr>
        <w:rFonts w:hint="default"/>
      </w:rPr>
    </w:lvl>
    <w:lvl w:ilvl="5" w:tplc="D64842F6">
      <w:start w:val="1"/>
      <w:numFmt w:val="bullet"/>
      <w:lvlText w:val="•"/>
      <w:lvlJc w:val="left"/>
      <w:pPr>
        <w:ind w:left="4750" w:hanging="252"/>
      </w:pPr>
      <w:rPr>
        <w:rFonts w:hint="default"/>
      </w:rPr>
    </w:lvl>
    <w:lvl w:ilvl="6" w:tplc="29F27934">
      <w:start w:val="1"/>
      <w:numFmt w:val="bullet"/>
      <w:lvlText w:val="•"/>
      <w:lvlJc w:val="left"/>
      <w:pPr>
        <w:ind w:left="5672" w:hanging="252"/>
      </w:pPr>
      <w:rPr>
        <w:rFonts w:hint="default"/>
      </w:rPr>
    </w:lvl>
    <w:lvl w:ilvl="7" w:tplc="3120EB34">
      <w:start w:val="1"/>
      <w:numFmt w:val="bullet"/>
      <w:lvlText w:val="•"/>
      <w:lvlJc w:val="left"/>
      <w:pPr>
        <w:ind w:left="6594" w:hanging="252"/>
      </w:pPr>
      <w:rPr>
        <w:rFonts w:hint="default"/>
      </w:rPr>
    </w:lvl>
    <w:lvl w:ilvl="8" w:tplc="DF9C28C6">
      <w:start w:val="1"/>
      <w:numFmt w:val="bullet"/>
      <w:lvlText w:val="•"/>
      <w:lvlJc w:val="left"/>
      <w:pPr>
        <w:ind w:left="7516" w:hanging="252"/>
      </w:pPr>
      <w:rPr>
        <w:rFonts w:hint="default"/>
      </w:rPr>
    </w:lvl>
  </w:abstractNum>
  <w:abstractNum w:abstractNumId="106">
    <w:nsid w:val="75B85BFF"/>
    <w:multiLevelType w:val="hybridMultilevel"/>
    <w:tmpl w:val="1EA88A9E"/>
    <w:lvl w:ilvl="0" w:tplc="79007F3E">
      <w:start w:val="1"/>
      <w:numFmt w:val="lowerLetter"/>
      <w:lvlText w:val="%1)"/>
      <w:lvlJc w:val="left"/>
      <w:pPr>
        <w:ind w:left="388" w:hanging="252"/>
      </w:pPr>
      <w:rPr>
        <w:rFonts w:ascii="Times New Roman" w:eastAsia="Times New Roman" w:hAnsi="Times New Roman" w:cs="Times New Roman" w:hint="default"/>
        <w:spacing w:val="-1"/>
        <w:w w:val="99"/>
        <w:sz w:val="24"/>
        <w:szCs w:val="24"/>
      </w:rPr>
    </w:lvl>
    <w:lvl w:ilvl="1" w:tplc="F86872A6">
      <w:start w:val="1"/>
      <w:numFmt w:val="bullet"/>
      <w:lvlText w:val="•"/>
      <w:lvlJc w:val="left"/>
      <w:pPr>
        <w:ind w:left="1278" w:hanging="252"/>
      </w:pPr>
      <w:rPr>
        <w:rFonts w:hint="default"/>
      </w:rPr>
    </w:lvl>
    <w:lvl w:ilvl="2" w:tplc="D8A027F2">
      <w:start w:val="1"/>
      <w:numFmt w:val="bullet"/>
      <w:lvlText w:val="•"/>
      <w:lvlJc w:val="left"/>
      <w:pPr>
        <w:ind w:left="2176" w:hanging="252"/>
      </w:pPr>
      <w:rPr>
        <w:rFonts w:hint="default"/>
      </w:rPr>
    </w:lvl>
    <w:lvl w:ilvl="3" w:tplc="E26E2EAC">
      <w:start w:val="1"/>
      <w:numFmt w:val="bullet"/>
      <w:lvlText w:val="•"/>
      <w:lvlJc w:val="left"/>
      <w:pPr>
        <w:ind w:left="3074" w:hanging="252"/>
      </w:pPr>
      <w:rPr>
        <w:rFonts w:hint="default"/>
      </w:rPr>
    </w:lvl>
    <w:lvl w:ilvl="4" w:tplc="F36E809A">
      <w:start w:val="1"/>
      <w:numFmt w:val="bullet"/>
      <w:lvlText w:val="•"/>
      <w:lvlJc w:val="left"/>
      <w:pPr>
        <w:ind w:left="3972" w:hanging="252"/>
      </w:pPr>
      <w:rPr>
        <w:rFonts w:hint="default"/>
      </w:rPr>
    </w:lvl>
    <w:lvl w:ilvl="5" w:tplc="07A0E636">
      <w:start w:val="1"/>
      <w:numFmt w:val="bullet"/>
      <w:lvlText w:val="•"/>
      <w:lvlJc w:val="left"/>
      <w:pPr>
        <w:ind w:left="4870" w:hanging="252"/>
      </w:pPr>
      <w:rPr>
        <w:rFonts w:hint="default"/>
      </w:rPr>
    </w:lvl>
    <w:lvl w:ilvl="6" w:tplc="69B25D84">
      <w:start w:val="1"/>
      <w:numFmt w:val="bullet"/>
      <w:lvlText w:val="•"/>
      <w:lvlJc w:val="left"/>
      <w:pPr>
        <w:ind w:left="5768" w:hanging="252"/>
      </w:pPr>
      <w:rPr>
        <w:rFonts w:hint="default"/>
      </w:rPr>
    </w:lvl>
    <w:lvl w:ilvl="7" w:tplc="E75E8C80">
      <w:start w:val="1"/>
      <w:numFmt w:val="bullet"/>
      <w:lvlText w:val="•"/>
      <w:lvlJc w:val="left"/>
      <w:pPr>
        <w:ind w:left="6666" w:hanging="252"/>
      </w:pPr>
      <w:rPr>
        <w:rFonts w:hint="default"/>
      </w:rPr>
    </w:lvl>
    <w:lvl w:ilvl="8" w:tplc="A86EF106">
      <w:start w:val="1"/>
      <w:numFmt w:val="bullet"/>
      <w:lvlText w:val="•"/>
      <w:lvlJc w:val="left"/>
      <w:pPr>
        <w:ind w:left="7564" w:hanging="252"/>
      </w:pPr>
      <w:rPr>
        <w:rFonts w:hint="default"/>
      </w:rPr>
    </w:lvl>
  </w:abstractNum>
  <w:abstractNum w:abstractNumId="107">
    <w:nsid w:val="75BE5358"/>
    <w:multiLevelType w:val="hybridMultilevel"/>
    <w:tmpl w:val="49825BDA"/>
    <w:lvl w:ilvl="0" w:tplc="5360FD9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FEA23690">
      <w:start w:val="1"/>
      <w:numFmt w:val="bullet"/>
      <w:lvlText w:val="•"/>
      <w:lvlJc w:val="left"/>
      <w:pPr>
        <w:ind w:left="1062" w:hanging="252"/>
      </w:pPr>
      <w:rPr>
        <w:rFonts w:hint="default"/>
      </w:rPr>
    </w:lvl>
    <w:lvl w:ilvl="2" w:tplc="92A42AB6">
      <w:start w:val="1"/>
      <w:numFmt w:val="bullet"/>
      <w:lvlText w:val="•"/>
      <w:lvlJc w:val="left"/>
      <w:pPr>
        <w:ind w:left="1984" w:hanging="252"/>
      </w:pPr>
      <w:rPr>
        <w:rFonts w:hint="default"/>
      </w:rPr>
    </w:lvl>
    <w:lvl w:ilvl="3" w:tplc="034A7E8A">
      <w:start w:val="1"/>
      <w:numFmt w:val="bullet"/>
      <w:lvlText w:val="•"/>
      <w:lvlJc w:val="left"/>
      <w:pPr>
        <w:ind w:left="2906" w:hanging="252"/>
      </w:pPr>
      <w:rPr>
        <w:rFonts w:hint="default"/>
      </w:rPr>
    </w:lvl>
    <w:lvl w:ilvl="4" w:tplc="1C9AC34C">
      <w:start w:val="1"/>
      <w:numFmt w:val="bullet"/>
      <w:lvlText w:val="•"/>
      <w:lvlJc w:val="left"/>
      <w:pPr>
        <w:ind w:left="3828" w:hanging="252"/>
      </w:pPr>
      <w:rPr>
        <w:rFonts w:hint="default"/>
      </w:rPr>
    </w:lvl>
    <w:lvl w:ilvl="5" w:tplc="AFF496FE">
      <w:start w:val="1"/>
      <w:numFmt w:val="bullet"/>
      <w:lvlText w:val="•"/>
      <w:lvlJc w:val="left"/>
      <w:pPr>
        <w:ind w:left="4750" w:hanging="252"/>
      </w:pPr>
      <w:rPr>
        <w:rFonts w:hint="default"/>
      </w:rPr>
    </w:lvl>
    <w:lvl w:ilvl="6" w:tplc="1EBC83FE">
      <w:start w:val="1"/>
      <w:numFmt w:val="bullet"/>
      <w:lvlText w:val="•"/>
      <w:lvlJc w:val="left"/>
      <w:pPr>
        <w:ind w:left="5672" w:hanging="252"/>
      </w:pPr>
      <w:rPr>
        <w:rFonts w:hint="default"/>
      </w:rPr>
    </w:lvl>
    <w:lvl w:ilvl="7" w:tplc="2CCE4564">
      <w:start w:val="1"/>
      <w:numFmt w:val="bullet"/>
      <w:lvlText w:val="•"/>
      <w:lvlJc w:val="left"/>
      <w:pPr>
        <w:ind w:left="6594" w:hanging="252"/>
      </w:pPr>
      <w:rPr>
        <w:rFonts w:hint="default"/>
      </w:rPr>
    </w:lvl>
    <w:lvl w:ilvl="8" w:tplc="727EB93A">
      <w:start w:val="1"/>
      <w:numFmt w:val="bullet"/>
      <w:lvlText w:val="•"/>
      <w:lvlJc w:val="left"/>
      <w:pPr>
        <w:ind w:left="7516" w:hanging="252"/>
      </w:pPr>
      <w:rPr>
        <w:rFonts w:hint="default"/>
      </w:rPr>
    </w:lvl>
  </w:abstractNum>
  <w:abstractNum w:abstractNumId="108">
    <w:nsid w:val="75C838A3"/>
    <w:multiLevelType w:val="hybridMultilevel"/>
    <w:tmpl w:val="1404329E"/>
    <w:lvl w:ilvl="0" w:tplc="2E583DF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F0FCB520">
      <w:start w:val="1"/>
      <w:numFmt w:val="bullet"/>
      <w:lvlText w:val="•"/>
      <w:lvlJc w:val="left"/>
      <w:pPr>
        <w:ind w:left="1062" w:hanging="252"/>
      </w:pPr>
      <w:rPr>
        <w:rFonts w:hint="default"/>
      </w:rPr>
    </w:lvl>
    <w:lvl w:ilvl="2" w:tplc="12AA4CB8">
      <w:start w:val="1"/>
      <w:numFmt w:val="bullet"/>
      <w:lvlText w:val="•"/>
      <w:lvlJc w:val="left"/>
      <w:pPr>
        <w:ind w:left="1984" w:hanging="252"/>
      </w:pPr>
      <w:rPr>
        <w:rFonts w:hint="default"/>
      </w:rPr>
    </w:lvl>
    <w:lvl w:ilvl="3" w:tplc="7C4E250A">
      <w:start w:val="1"/>
      <w:numFmt w:val="bullet"/>
      <w:lvlText w:val="•"/>
      <w:lvlJc w:val="left"/>
      <w:pPr>
        <w:ind w:left="2906" w:hanging="252"/>
      </w:pPr>
      <w:rPr>
        <w:rFonts w:hint="default"/>
      </w:rPr>
    </w:lvl>
    <w:lvl w:ilvl="4" w:tplc="7356062A">
      <w:start w:val="1"/>
      <w:numFmt w:val="bullet"/>
      <w:lvlText w:val="•"/>
      <w:lvlJc w:val="left"/>
      <w:pPr>
        <w:ind w:left="3828" w:hanging="252"/>
      </w:pPr>
      <w:rPr>
        <w:rFonts w:hint="default"/>
      </w:rPr>
    </w:lvl>
    <w:lvl w:ilvl="5" w:tplc="CC5A1EC2">
      <w:start w:val="1"/>
      <w:numFmt w:val="bullet"/>
      <w:lvlText w:val="•"/>
      <w:lvlJc w:val="left"/>
      <w:pPr>
        <w:ind w:left="4750" w:hanging="252"/>
      </w:pPr>
      <w:rPr>
        <w:rFonts w:hint="default"/>
      </w:rPr>
    </w:lvl>
    <w:lvl w:ilvl="6" w:tplc="4CEA2308">
      <w:start w:val="1"/>
      <w:numFmt w:val="bullet"/>
      <w:lvlText w:val="•"/>
      <w:lvlJc w:val="left"/>
      <w:pPr>
        <w:ind w:left="5672" w:hanging="252"/>
      </w:pPr>
      <w:rPr>
        <w:rFonts w:hint="default"/>
      </w:rPr>
    </w:lvl>
    <w:lvl w:ilvl="7" w:tplc="33F6B30A">
      <w:start w:val="1"/>
      <w:numFmt w:val="bullet"/>
      <w:lvlText w:val="•"/>
      <w:lvlJc w:val="left"/>
      <w:pPr>
        <w:ind w:left="6594" w:hanging="252"/>
      </w:pPr>
      <w:rPr>
        <w:rFonts w:hint="default"/>
      </w:rPr>
    </w:lvl>
    <w:lvl w:ilvl="8" w:tplc="F5BCB5E2">
      <w:start w:val="1"/>
      <w:numFmt w:val="bullet"/>
      <w:lvlText w:val="•"/>
      <w:lvlJc w:val="left"/>
      <w:pPr>
        <w:ind w:left="7516" w:hanging="252"/>
      </w:pPr>
      <w:rPr>
        <w:rFonts w:hint="default"/>
      </w:rPr>
    </w:lvl>
  </w:abstractNum>
  <w:abstractNum w:abstractNumId="109">
    <w:nsid w:val="76F4382F"/>
    <w:multiLevelType w:val="hybridMultilevel"/>
    <w:tmpl w:val="3162FF20"/>
    <w:lvl w:ilvl="0" w:tplc="367224DE">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A2F2C8C6">
      <w:start w:val="1"/>
      <w:numFmt w:val="bullet"/>
      <w:lvlText w:val="•"/>
      <w:lvlJc w:val="left"/>
      <w:pPr>
        <w:ind w:left="1062" w:hanging="252"/>
      </w:pPr>
      <w:rPr>
        <w:rFonts w:hint="default"/>
      </w:rPr>
    </w:lvl>
    <w:lvl w:ilvl="2" w:tplc="09A42142">
      <w:start w:val="1"/>
      <w:numFmt w:val="bullet"/>
      <w:lvlText w:val="•"/>
      <w:lvlJc w:val="left"/>
      <w:pPr>
        <w:ind w:left="1984" w:hanging="252"/>
      </w:pPr>
      <w:rPr>
        <w:rFonts w:hint="default"/>
      </w:rPr>
    </w:lvl>
    <w:lvl w:ilvl="3" w:tplc="5D12F47C">
      <w:start w:val="1"/>
      <w:numFmt w:val="bullet"/>
      <w:lvlText w:val="•"/>
      <w:lvlJc w:val="left"/>
      <w:pPr>
        <w:ind w:left="2906" w:hanging="252"/>
      </w:pPr>
      <w:rPr>
        <w:rFonts w:hint="default"/>
      </w:rPr>
    </w:lvl>
    <w:lvl w:ilvl="4" w:tplc="F89E8D98">
      <w:start w:val="1"/>
      <w:numFmt w:val="bullet"/>
      <w:lvlText w:val="•"/>
      <w:lvlJc w:val="left"/>
      <w:pPr>
        <w:ind w:left="3828" w:hanging="252"/>
      </w:pPr>
      <w:rPr>
        <w:rFonts w:hint="default"/>
      </w:rPr>
    </w:lvl>
    <w:lvl w:ilvl="5" w:tplc="9CFE2764">
      <w:start w:val="1"/>
      <w:numFmt w:val="bullet"/>
      <w:lvlText w:val="•"/>
      <w:lvlJc w:val="left"/>
      <w:pPr>
        <w:ind w:left="4750" w:hanging="252"/>
      </w:pPr>
      <w:rPr>
        <w:rFonts w:hint="default"/>
      </w:rPr>
    </w:lvl>
    <w:lvl w:ilvl="6" w:tplc="7B54C556">
      <w:start w:val="1"/>
      <w:numFmt w:val="bullet"/>
      <w:lvlText w:val="•"/>
      <w:lvlJc w:val="left"/>
      <w:pPr>
        <w:ind w:left="5672" w:hanging="252"/>
      </w:pPr>
      <w:rPr>
        <w:rFonts w:hint="default"/>
      </w:rPr>
    </w:lvl>
    <w:lvl w:ilvl="7" w:tplc="0FA44D5A">
      <w:start w:val="1"/>
      <w:numFmt w:val="bullet"/>
      <w:lvlText w:val="•"/>
      <w:lvlJc w:val="left"/>
      <w:pPr>
        <w:ind w:left="6594" w:hanging="252"/>
      </w:pPr>
      <w:rPr>
        <w:rFonts w:hint="default"/>
      </w:rPr>
    </w:lvl>
    <w:lvl w:ilvl="8" w:tplc="D0CE2214">
      <w:start w:val="1"/>
      <w:numFmt w:val="bullet"/>
      <w:lvlText w:val="•"/>
      <w:lvlJc w:val="left"/>
      <w:pPr>
        <w:ind w:left="7516" w:hanging="252"/>
      </w:pPr>
      <w:rPr>
        <w:rFonts w:hint="default"/>
      </w:rPr>
    </w:lvl>
  </w:abstractNum>
  <w:abstractNum w:abstractNumId="110">
    <w:nsid w:val="76FB3D44"/>
    <w:multiLevelType w:val="hybridMultilevel"/>
    <w:tmpl w:val="23BC4246"/>
    <w:lvl w:ilvl="0" w:tplc="C8645ED8">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008E7F22">
      <w:start w:val="1"/>
      <w:numFmt w:val="bullet"/>
      <w:lvlText w:val="•"/>
      <w:lvlJc w:val="left"/>
      <w:pPr>
        <w:ind w:left="1062" w:hanging="252"/>
      </w:pPr>
      <w:rPr>
        <w:rFonts w:hint="default"/>
      </w:rPr>
    </w:lvl>
    <w:lvl w:ilvl="2" w:tplc="C6EE1BBA">
      <w:start w:val="1"/>
      <w:numFmt w:val="bullet"/>
      <w:lvlText w:val="•"/>
      <w:lvlJc w:val="left"/>
      <w:pPr>
        <w:ind w:left="1984" w:hanging="252"/>
      </w:pPr>
      <w:rPr>
        <w:rFonts w:hint="default"/>
      </w:rPr>
    </w:lvl>
    <w:lvl w:ilvl="3" w:tplc="1048EB30">
      <w:start w:val="1"/>
      <w:numFmt w:val="bullet"/>
      <w:lvlText w:val="•"/>
      <w:lvlJc w:val="left"/>
      <w:pPr>
        <w:ind w:left="2906" w:hanging="252"/>
      </w:pPr>
      <w:rPr>
        <w:rFonts w:hint="default"/>
      </w:rPr>
    </w:lvl>
    <w:lvl w:ilvl="4" w:tplc="135873C0">
      <w:start w:val="1"/>
      <w:numFmt w:val="bullet"/>
      <w:lvlText w:val="•"/>
      <w:lvlJc w:val="left"/>
      <w:pPr>
        <w:ind w:left="3828" w:hanging="252"/>
      </w:pPr>
      <w:rPr>
        <w:rFonts w:hint="default"/>
      </w:rPr>
    </w:lvl>
    <w:lvl w:ilvl="5" w:tplc="FB14E668">
      <w:start w:val="1"/>
      <w:numFmt w:val="bullet"/>
      <w:lvlText w:val="•"/>
      <w:lvlJc w:val="left"/>
      <w:pPr>
        <w:ind w:left="4750" w:hanging="252"/>
      </w:pPr>
      <w:rPr>
        <w:rFonts w:hint="default"/>
      </w:rPr>
    </w:lvl>
    <w:lvl w:ilvl="6" w:tplc="AC4A1ADC">
      <w:start w:val="1"/>
      <w:numFmt w:val="bullet"/>
      <w:lvlText w:val="•"/>
      <w:lvlJc w:val="left"/>
      <w:pPr>
        <w:ind w:left="5672" w:hanging="252"/>
      </w:pPr>
      <w:rPr>
        <w:rFonts w:hint="default"/>
      </w:rPr>
    </w:lvl>
    <w:lvl w:ilvl="7" w:tplc="EAA418A6">
      <w:start w:val="1"/>
      <w:numFmt w:val="bullet"/>
      <w:lvlText w:val="•"/>
      <w:lvlJc w:val="left"/>
      <w:pPr>
        <w:ind w:left="6594" w:hanging="252"/>
      </w:pPr>
      <w:rPr>
        <w:rFonts w:hint="default"/>
      </w:rPr>
    </w:lvl>
    <w:lvl w:ilvl="8" w:tplc="1D0CB894">
      <w:start w:val="1"/>
      <w:numFmt w:val="bullet"/>
      <w:lvlText w:val="•"/>
      <w:lvlJc w:val="left"/>
      <w:pPr>
        <w:ind w:left="7516" w:hanging="252"/>
      </w:pPr>
      <w:rPr>
        <w:rFonts w:hint="default"/>
      </w:rPr>
    </w:lvl>
  </w:abstractNum>
  <w:abstractNum w:abstractNumId="111">
    <w:nsid w:val="7C28542B"/>
    <w:multiLevelType w:val="multilevel"/>
    <w:tmpl w:val="77486594"/>
    <w:lvl w:ilvl="0">
      <w:start w:val="9"/>
      <w:numFmt w:val="decimal"/>
      <w:lvlText w:val="%1"/>
      <w:lvlJc w:val="left"/>
      <w:pPr>
        <w:ind w:left="863" w:hanging="728"/>
      </w:pPr>
      <w:rPr>
        <w:rFonts w:hint="default"/>
      </w:rPr>
    </w:lvl>
    <w:lvl w:ilvl="1">
      <w:start w:val="14"/>
      <w:numFmt w:val="decimal"/>
      <w:lvlText w:val="%1.%2"/>
      <w:lvlJc w:val="left"/>
      <w:pPr>
        <w:ind w:left="863" w:hanging="728"/>
      </w:pPr>
      <w:rPr>
        <w:rFonts w:hint="default"/>
      </w:rPr>
    </w:lvl>
    <w:lvl w:ilvl="2">
      <w:start w:val="1"/>
      <w:numFmt w:val="decimal"/>
      <w:lvlText w:val="%1.%2.%3."/>
      <w:lvlJc w:val="left"/>
      <w:pPr>
        <w:ind w:left="863" w:hanging="728"/>
      </w:pPr>
      <w:rPr>
        <w:rFonts w:ascii="Times New Roman" w:eastAsia="Times New Roman" w:hAnsi="Times New Roman" w:cs="Times New Roman" w:hint="default"/>
        <w:b/>
        <w:bCs/>
        <w:w w:val="99"/>
        <w:sz w:val="24"/>
        <w:szCs w:val="24"/>
      </w:rPr>
    </w:lvl>
    <w:lvl w:ilvl="3">
      <w:start w:val="1"/>
      <w:numFmt w:val="bullet"/>
      <w:lvlText w:val="•"/>
      <w:lvlJc w:val="left"/>
      <w:pPr>
        <w:ind w:left="3410" w:hanging="728"/>
      </w:pPr>
      <w:rPr>
        <w:rFonts w:hint="default"/>
      </w:rPr>
    </w:lvl>
    <w:lvl w:ilvl="4">
      <w:start w:val="1"/>
      <w:numFmt w:val="bullet"/>
      <w:lvlText w:val="•"/>
      <w:lvlJc w:val="left"/>
      <w:pPr>
        <w:ind w:left="4260" w:hanging="728"/>
      </w:pPr>
      <w:rPr>
        <w:rFonts w:hint="default"/>
      </w:rPr>
    </w:lvl>
    <w:lvl w:ilvl="5">
      <w:start w:val="1"/>
      <w:numFmt w:val="bullet"/>
      <w:lvlText w:val="•"/>
      <w:lvlJc w:val="left"/>
      <w:pPr>
        <w:ind w:left="5110" w:hanging="728"/>
      </w:pPr>
      <w:rPr>
        <w:rFonts w:hint="default"/>
      </w:rPr>
    </w:lvl>
    <w:lvl w:ilvl="6">
      <w:start w:val="1"/>
      <w:numFmt w:val="bullet"/>
      <w:lvlText w:val="•"/>
      <w:lvlJc w:val="left"/>
      <w:pPr>
        <w:ind w:left="5960" w:hanging="728"/>
      </w:pPr>
      <w:rPr>
        <w:rFonts w:hint="default"/>
      </w:rPr>
    </w:lvl>
    <w:lvl w:ilvl="7">
      <w:start w:val="1"/>
      <w:numFmt w:val="bullet"/>
      <w:lvlText w:val="•"/>
      <w:lvlJc w:val="left"/>
      <w:pPr>
        <w:ind w:left="6810" w:hanging="728"/>
      </w:pPr>
      <w:rPr>
        <w:rFonts w:hint="default"/>
      </w:rPr>
    </w:lvl>
    <w:lvl w:ilvl="8">
      <w:start w:val="1"/>
      <w:numFmt w:val="bullet"/>
      <w:lvlText w:val="•"/>
      <w:lvlJc w:val="left"/>
      <w:pPr>
        <w:ind w:left="7660" w:hanging="728"/>
      </w:pPr>
      <w:rPr>
        <w:rFonts w:hint="default"/>
      </w:rPr>
    </w:lvl>
  </w:abstractNum>
  <w:abstractNum w:abstractNumId="112">
    <w:nsid w:val="7CBD3707"/>
    <w:multiLevelType w:val="hybridMultilevel"/>
    <w:tmpl w:val="7A3A66F4"/>
    <w:lvl w:ilvl="0" w:tplc="122C803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FD6CBD1A">
      <w:start w:val="1"/>
      <w:numFmt w:val="bullet"/>
      <w:lvlText w:val="•"/>
      <w:lvlJc w:val="left"/>
      <w:pPr>
        <w:ind w:left="1062" w:hanging="252"/>
      </w:pPr>
      <w:rPr>
        <w:rFonts w:hint="default"/>
      </w:rPr>
    </w:lvl>
    <w:lvl w:ilvl="2" w:tplc="26AE33A4">
      <w:start w:val="1"/>
      <w:numFmt w:val="bullet"/>
      <w:lvlText w:val="•"/>
      <w:lvlJc w:val="left"/>
      <w:pPr>
        <w:ind w:left="1984" w:hanging="252"/>
      </w:pPr>
      <w:rPr>
        <w:rFonts w:hint="default"/>
      </w:rPr>
    </w:lvl>
    <w:lvl w:ilvl="3" w:tplc="8A161634">
      <w:start w:val="1"/>
      <w:numFmt w:val="bullet"/>
      <w:lvlText w:val="•"/>
      <w:lvlJc w:val="left"/>
      <w:pPr>
        <w:ind w:left="2906" w:hanging="252"/>
      </w:pPr>
      <w:rPr>
        <w:rFonts w:hint="default"/>
      </w:rPr>
    </w:lvl>
    <w:lvl w:ilvl="4" w:tplc="0CFA4530">
      <w:start w:val="1"/>
      <w:numFmt w:val="bullet"/>
      <w:lvlText w:val="•"/>
      <w:lvlJc w:val="left"/>
      <w:pPr>
        <w:ind w:left="3828" w:hanging="252"/>
      </w:pPr>
      <w:rPr>
        <w:rFonts w:hint="default"/>
      </w:rPr>
    </w:lvl>
    <w:lvl w:ilvl="5" w:tplc="D68C5252">
      <w:start w:val="1"/>
      <w:numFmt w:val="bullet"/>
      <w:lvlText w:val="•"/>
      <w:lvlJc w:val="left"/>
      <w:pPr>
        <w:ind w:left="4750" w:hanging="252"/>
      </w:pPr>
      <w:rPr>
        <w:rFonts w:hint="default"/>
      </w:rPr>
    </w:lvl>
    <w:lvl w:ilvl="6" w:tplc="8196DC56">
      <w:start w:val="1"/>
      <w:numFmt w:val="bullet"/>
      <w:lvlText w:val="•"/>
      <w:lvlJc w:val="left"/>
      <w:pPr>
        <w:ind w:left="5672" w:hanging="252"/>
      </w:pPr>
      <w:rPr>
        <w:rFonts w:hint="default"/>
      </w:rPr>
    </w:lvl>
    <w:lvl w:ilvl="7" w:tplc="63006C54">
      <w:start w:val="1"/>
      <w:numFmt w:val="bullet"/>
      <w:lvlText w:val="•"/>
      <w:lvlJc w:val="left"/>
      <w:pPr>
        <w:ind w:left="6594" w:hanging="252"/>
      </w:pPr>
      <w:rPr>
        <w:rFonts w:hint="default"/>
      </w:rPr>
    </w:lvl>
    <w:lvl w:ilvl="8" w:tplc="3F00720A">
      <w:start w:val="1"/>
      <w:numFmt w:val="bullet"/>
      <w:lvlText w:val="•"/>
      <w:lvlJc w:val="left"/>
      <w:pPr>
        <w:ind w:left="7516" w:hanging="252"/>
      </w:pPr>
      <w:rPr>
        <w:rFonts w:hint="default"/>
      </w:rPr>
    </w:lvl>
  </w:abstractNum>
  <w:abstractNum w:abstractNumId="113">
    <w:nsid w:val="7D207CDF"/>
    <w:multiLevelType w:val="hybridMultilevel"/>
    <w:tmpl w:val="B8145B8A"/>
    <w:lvl w:ilvl="0" w:tplc="3C8422AC">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9C422C28">
      <w:start w:val="1"/>
      <w:numFmt w:val="bullet"/>
      <w:lvlText w:val="•"/>
      <w:lvlJc w:val="left"/>
      <w:pPr>
        <w:ind w:left="1062" w:hanging="252"/>
      </w:pPr>
      <w:rPr>
        <w:rFonts w:hint="default"/>
      </w:rPr>
    </w:lvl>
    <w:lvl w:ilvl="2" w:tplc="6B58669E">
      <w:start w:val="1"/>
      <w:numFmt w:val="bullet"/>
      <w:lvlText w:val="•"/>
      <w:lvlJc w:val="left"/>
      <w:pPr>
        <w:ind w:left="1984" w:hanging="252"/>
      </w:pPr>
      <w:rPr>
        <w:rFonts w:hint="default"/>
      </w:rPr>
    </w:lvl>
    <w:lvl w:ilvl="3" w:tplc="21B46E0C">
      <w:start w:val="1"/>
      <w:numFmt w:val="bullet"/>
      <w:lvlText w:val="•"/>
      <w:lvlJc w:val="left"/>
      <w:pPr>
        <w:ind w:left="2906" w:hanging="252"/>
      </w:pPr>
      <w:rPr>
        <w:rFonts w:hint="default"/>
      </w:rPr>
    </w:lvl>
    <w:lvl w:ilvl="4" w:tplc="4E8A5510">
      <w:start w:val="1"/>
      <w:numFmt w:val="bullet"/>
      <w:lvlText w:val="•"/>
      <w:lvlJc w:val="left"/>
      <w:pPr>
        <w:ind w:left="3828" w:hanging="252"/>
      </w:pPr>
      <w:rPr>
        <w:rFonts w:hint="default"/>
      </w:rPr>
    </w:lvl>
    <w:lvl w:ilvl="5" w:tplc="D2AC8900">
      <w:start w:val="1"/>
      <w:numFmt w:val="bullet"/>
      <w:lvlText w:val="•"/>
      <w:lvlJc w:val="left"/>
      <w:pPr>
        <w:ind w:left="4750" w:hanging="252"/>
      </w:pPr>
      <w:rPr>
        <w:rFonts w:hint="default"/>
      </w:rPr>
    </w:lvl>
    <w:lvl w:ilvl="6" w:tplc="341ECA68">
      <w:start w:val="1"/>
      <w:numFmt w:val="bullet"/>
      <w:lvlText w:val="•"/>
      <w:lvlJc w:val="left"/>
      <w:pPr>
        <w:ind w:left="5672" w:hanging="252"/>
      </w:pPr>
      <w:rPr>
        <w:rFonts w:hint="default"/>
      </w:rPr>
    </w:lvl>
    <w:lvl w:ilvl="7" w:tplc="6C381138">
      <w:start w:val="1"/>
      <w:numFmt w:val="bullet"/>
      <w:lvlText w:val="•"/>
      <w:lvlJc w:val="left"/>
      <w:pPr>
        <w:ind w:left="6594" w:hanging="252"/>
      </w:pPr>
      <w:rPr>
        <w:rFonts w:hint="default"/>
      </w:rPr>
    </w:lvl>
    <w:lvl w:ilvl="8" w:tplc="1040DBA8">
      <w:start w:val="1"/>
      <w:numFmt w:val="bullet"/>
      <w:lvlText w:val="•"/>
      <w:lvlJc w:val="left"/>
      <w:pPr>
        <w:ind w:left="7516" w:hanging="252"/>
      </w:pPr>
      <w:rPr>
        <w:rFonts w:hint="default"/>
      </w:rPr>
    </w:lvl>
  </w:abstractNum>
  <w:abstractNum w:abstractNumId="114">
    <w:nsid w:val="7F2D4503"/>
    <w:multiLevelType w:val="hybridMultilevel"/>
    <w:tmpl w:val="A77A9A2C"/>
    <w:lvl w:ilvl="0" w:tplc="FD6A780A">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91A87780">
      <w:start w:val="1"/>
      <w:numFmt w:val="bullet"/>
      <w:lvlText w:val="•"/>
      <w:lvlJc w:val="left"/>
      <w:pPr>
        <w:ind w:left="1062" w:hanging="252"/>
      </w:pPr>
      <w:rPr>
        <w:rFonts w:hint="default"/>
      </w:rPr>
    </w:lvl>
    <w:lvl w:ilvl="2" w:tplc="EB1AE596">
      <w:start w:val="1"/>
      <w:numFmt w:val="bullet"/>
      <w:lvlText w:val="•"/>
      <w:lvlJc w:val="left"/>
      <w:pPr>
        <w:ind w:left="1984" w:hanging="252"/>
      </w:pPr>
      <w:rPr>
        <w:rFonts w:hint="default"/>
      </w:rPr>
    </w:lvl>
    <w:lvl w:ilvl="3" w:tplc="4FC4A058">
      <w:start w:val="1"/>
      <w:numFmt w:val="bullet"/>
      <w:lvlText w:val="•"/>
      <w:lvlJc w:val="left"/>
      <w:pPr>
        <w:ind w:left="2906" w:hanging="252"/>
      </w:pPr>
      <w:rPr>
        <w:rFonts w:hint="default"/>
      </w:rPr>
    </w:lvl>
    <w:lvl w:ilvl="4" w:tplc="B7AEFE46">
      <w:start w:val="1"/>
      <w:numFmt w:val="bullet"/>
      <w:lvlText w:val="•"/>
      <w:lvlJc w:val="left"/>
      <w:pPr>
        <w:ind w:left="3828" w:hanging="252"/>
      </w:pPr>
      <w:rPr>
        <w:rFonts w:hint="default"/>
      </w:rPr>
    </w:lvl>
    <w:lvl w:ilvl="5" w:tplc="62249CC4">
      <w:start w:val="1"/>
      <w:numFmt w:val="bullet"/>
      <w:lvlText w:val="•"/>
      <w:lvlJc w:val="left"/>
      <w:pPr>
        <w:ind w:left="4750" w:hanging="252"/>
      </w:pPr>
      <w:rPr>
        <w:rFonts w:hint="default"/>
      </w:rPr>
    </w:lvl>
    <w:lvl w:ilvl="6" w:tplc="942E1A64">
      <w:start w:val="1"/>
      <w:numFmt w:val="bullet"/>
      <w:lvlText w:val="•"/>
      <w:lvlJc w:val="left"/>
      <w:pPr>
        <w:ind w:left="5672" w:hanging="252"/>
      </w:pPr>
      <w:rPr>
        <w:rFonts w:hint="default"/>
      </w:rPr>
    </w:lvl>
    <w:lvl w:ilvl="7" w:tplc="CDCC8D4E">
      <w:start w:val="1"/>
      <w:numFmt w:val="bullet"/>
      <w:lvlText w:val="•"/>
      <w:lvlJc w:val="left"/>
      <w:pPr>
        <w:ind w:left="6594" w:hanging="252"/>
      </w:pPr>
      <w:rPr>
        <w:rFonts w:hint="default"/>
      </w:rPr>
    </w:lvl>
    <w:lvl w:ilvl="8" w:tplc="76308FB8">
      <w:start w:val="1"/>
      <w:numFmt w:val="bullet"/>
      <w:lvlText w:val="•"/>
      <w:lvlJc w:val="left"/>
      <w:pPr>
        <w:ind w:left="7516" w:hanging="252"/>
      </w:pPr>
      <w:rPr>
        <w:rFonts w:hint="default"/>
      </w:rPr>
    </w:lvl>
  </w:abstractNum>
  <w:abstractNum w:abstractNumId="115">
    <w:nsid w:val="7FFB1AD5"/>
    <w:multiLevelType w:val="multilevel"/>
    <w:tmpl w:val="41A81DF2"/>
    <w:lvl w:ilvl="0">
      <w:start w:val="22"/>
      <w:numFmt w:val="decimal"/>
      <w:lvlText w:val="%1"/>
      <w:lvlJc w:val="left"/>
      <w:pPr>
        <w:ind w:left="1067" w:hanging="452"/>
      </w:pPr>
      <w:rPr>
        <w:rFonts w:hint="default"/>
      </w:rPr>
    </w:lvl>
    <w:lvl w:ilvl="1">
      <w:start w:val="1"/>
      <w:numFmt w:val="decimal"/>
      <w:lvlText w:val="%1.%2."/>
      <w:lvlJc w:val="left"/>
      <w:pPr>
        <w:ind w:left="1067" w:hanging="452"/>
      </w:pPr>
      <w:rPr>
        <w:rFonts w:ascii="Times New Roman" w:eastAsia="Times New Roman" w:hAnsi="Times New Roman" w:cs="Times New Roman" w:hint="default"/>
        <w:i/>
        <w:spacing w:val="0"/>
        <w:w w:val="99"/>
        <w:sz w:val="20"/>
        <w:szCs w:val="20"/>
      </w:rPr>
    </w:lvl>
    <w:lvl w:ilvl="2">
      <w:start w:val="1"/>
      <w:numFmt w:val="bullet"/>
      <w:lvlText w:val="•"/>
      <w:lvlJc w:val="left"/>
      <w:pPr>
        <w:ind w:left="2720" w:hanging="452"/>
      </w:pPr>
      <w:rPr>
        <w:rFonts w:hint="default"/>
      </w:rPr>
    </w:lvl>
    <w:lvl w:ilvl="3">
      <w:start w:val="1"/>
      <w:numFmt w:val="bullet"/>
      <w:lvlText w:val="•"/>
      <w:lvlJc w:val="left"/>
      <w:pPr>
        <w:ind w:left="3550" w:hanging="452"/>
      </w:pPr>
      <w:rPr>
        <w:rFonts w:hint="default"/>
      </w:rPr>
    </w:lvl>
    <w:lvl w:ilvl="4">
      <w:start w:val="1"/>
      <w:numFmt w:val="bullet"/>
      <w:lvlText w:val="•"/>
      <w:lvlJc w:val="left"/>
      <w:pPr>
        <w:ind w:left="4380" w:hanging="452"/>
      </w:pPr>
      <w:rPr>
        <w:rFonts w:hint="default"/>
      </w:rPr>
    </w:lvl>
    <w:lvl w:ilvl="5">
      <w:start w:val="1"/>
      <w:numFmt w:val="bullet"/>
      <w:lvlText w:val="•"/>
      <w:lvlJc w:val="left"/>
      <w:pPr>
        <w:ind w:left="5210" w:hanging="452"/>
      </w:pPr>
      <w:rPr>
        <w:rFonts w:hint="default"/>
      </w:rPr>
    </w:lvl>
    <w:lvl w:ilvl="6">
      <w:start w:val="1"/>
      <w:numFmt w:val="bullet"/>
      <w:lvlText w:val="•"/>
      <w:lvlJc w:val="left"/>
      <w:pPr>
        <w:ind w:left="6040" w:hanging="452"/>
      </w:pPr>
      <w:rPr>
        <w:rFonts w:hint="default"/>
      </w:rPr>
    </w:lvl>
    <w:lvl w:ilvl="7">
      <w:start w:val="1"/>
      <w:numFmt w:val="bullet"/>
      <w:lvlText w:val="•"/>
      <w:lvlJc w:val="left"/>
      <w:pPr>
        <w:ind w:left="6870" w:hanging="452"/>
      </w:pPr>
      <w:rPr>
        <w:rFonts w:hint="default"/>
      </w:rPr>
    </w:lvl>
    <w:lvl w:ilvl="8">
      <w:start w:val="1"/>
      <w:numFmt w:val="bullet"/>
      <w:lvlText w:val="•"/>
      <w:lvlJc w:val="left"/>
      <w:pPr>
        <w:ind w:left="7700" w:hanging="452"/>
      </w:pPr>
      <w:rPr>
        <w:rFonts w:hint="default"/>
      </w:rPr>
    </w:lvl>
  </w:abstractNum>
  <w:num w:numId="1">
    <w:abstractNumId w:val="4"/>
  </w:num>
  <w:num w:numId="2">
    <w:abstractNumId w:val="68"/>
  </w:num>
  <w:num w:numId="3">
    <w:abstractNumId w:val="31"/>
  </w:num>
  <w:num w:numId="4">
    <w:abstractNumId w:val="106"/>
  </w:num>
  <w:num w:numId="5">
    <w:abstractNumId w:val="24"/>
  </w:num>
  <w:num w:numId="6">
    <w:abstractNumId w:val="25"/>
  </w:num>
  <w:num w:numId="7">
    <w:abstractNumId w:val="57"/>
  </w:num>
  <w:num w:numId="8">
    <w:abstractNumId w:val="46"/>
  </w:num>
  <w:num w:numId="9">
    <w:abstractNumId w:val="0"/>
  </w:num>
  <w:num w:numId="10">
    <w:abstractNumId w:val="65"/>
  </w:num>
  <w:num w:numId="11">
    <w:abstractNumId w:val="112"/>
  </w:num>
  <w:num w:numId="12">
    <w:abstractNumId w:val="37"/>
  </w:num>
  <w:num w:numId="13">
    <w:abstractNumId w:val="114"/>
  </w:num>
  <w:num w:numId="14">
    <w:abstractNumId w:val="105"/>
  </w:num>
  <w:num w:numId="15">
    <w:abstractNumId w:val="66"/>
  </w:num>
  <w:num w:numId="16">
    <w:abstractNumId w:val="82"/>
  </w:num>
  <w:num w:numId="17">
    <w:abstractNumId w:val="99"/>
  </w:num>
  <w:num w:numId="18">
    <w:abstractNumId w:val="51"/>
  </w:num>
  <w:num w:numId="19">
    <w:abstractNumId w:val="93"/>
  </w:num>
  <w:num w:numId="20">
    <w:abstractNumId w:val="38"/>
  </w:num>
  <w:num w:numId="21">
    <w:abstractNumId w:val="61"/>
  </w:num>
  <w:num w:numId="22">
    <w:abstractNumId w:val="32"/>
  </w:num>
  <w:num w:numId="23">
    <w:abstractNumId w:val="86"/>
  </w:num>
  <w:num w:numId="24">
    <w:abstractNumId w:val="59"/>
  </w:num>
  <w:num w:numId="25">
    <w:abstractNumId w:val="23"/>
  </w:num>
  <w:num w:numId="26">
    <w:abstractNumId w:val="35"/>
  </w:num>
  <w:num w:numId="27">
    <w:abstractNumId w:val="13"/>
  </w:num>
  <w:num w:numId="28">
    <w:abstractNumId w:val="109"/>
  </w:num>
  <w:num w:numId="29">
    <w:abstractNumId w:val="100"/>
  </w:num>
  <w:num w:numId="30">
    <w:abstractNumId w:val="21"/>
  </w:num>
  <w:num w:numId="31">
    <w:abstractNumId w:val="78"/>
  </w:num>
  <w:num w:numId="32">
    <w:abstractNumId w:val="2"/>
  </w:num>
  <w:num w:numId="33">
    <w:abstractNumId w:val="43"/>
  </w:num>
  <w:num w:numId="34">
    <w:abstractNumId w:val="91"/>
  </w:num>
  <w:num w:numId="35">
    <w:abstractNumId w:val="64"/>
  </w:num>
  <w:num w:numId="36">
    <w:abstractNumId w:val="6"/>
  </w:num>
  <w:num w:numId="37">
    <w:abstractNumId w:val="88"/>
  </w:num>
  <w:num w:numId="38">
    <w:abstractNumId w:val="94"/>
  </w:num>
  <w:num w:numId="39">
    <w:abstractNumId w:val="52"/>
  </w:num>
  <w:num w:numId="40">
    <w:abstractNumId w:val="39"/>
  </w:num>
  <w:num w:numId="41">
    <w:abstractNumId w:val="70"/>
  </w:num>
  <w:num w:numId="42">
    <w:abstractNumId w:val="84"/>
  </w:num>
  <w:num w:numId="43">
    <w:abstractNumId w:val="54"/>
  </w:num>
  <w:num w:numId="44">
    <w:abstractNumId w:val="29"/>
  </w:num>
  <w:num w:numId="45">
    <w:abstractNumId w:val="110"/>
  </w:num>
  <w:num w:numId="46">
    <w:abstractNumId w:val="72"/>
  </w:num>
  <w:num w:numId="47">
    <w:abstractNumId w:val="18"/>
  </w:num>
  <w:num w:numId="48">
    <w:abstractNumId w:val="97"/>
  </w:num>
  <w:num w:numId="49">
    <w:abstractNumId w:val="40"/>
  </w:num>
  <w:num w:numId="50">
    <w:abstractNumId w:val="83"/>
  </w:num>
  <w:num w:numId="51">
    <w:abstractNumId w:val="3"/>
  </w:num>
  <w:num w:numId="52">
    <w:abstractNumId w:val="36"/>
  </w:num>
  <w:num w:numId="53">
    <w:abstractNumId w:val="20"/>
  </w:num>
  <w:num w:numId="54">
    <w:abstractNumId w:val="10"/>
  </w:num>
  <w:num w:numId="55">
    <w:abstractNumId w:val="11"/>
  </w:num>
  <w:num w:numId="56">
    <w:abstractNumId w:val="67"/>
  </w:num>
  <w:num w:numId="57">
    <w:abstractNumId w:val="33"/>
  </w:num>
  <w:num w:numId="58">
    <w:abstractNumId w:val="113"/>
  </w:num>
  <w:num w:numId="59">
    <w:abstractNumId w:val="49"/>
  </w:num>
  <w:num w:numId="60">
    <w:abstractNumId w:val="34"/>
  </w:num>
  <w:num w:numId="61">
    <w:abstractNumId w:val="55"/>
  </w:num>
  <w:num w:numId="62">
    <w:abstractNumId w:val="108"/>
  </w:num>
  <w:num w:numId="63">
    <w:abstractNumId w:val="30"/>
  </w:num>
  <w:num w:numId="64">
    <w:abstractNumId w:val="95"/>
  </w:num>
  <w:num w:numId="65">
    <w:abstractNumId w:val="71"/>
  </w:num>
  <w:num w:numId="66">
    <w:abstractNumId w:val="53"/>
  </w:num>
  <w:num w:numId="67">
    <w:abstractNumId w:val="44"/>
  </w:num>
  <w:num w:numId="68">
    <w:abstractNumId w:val="96"/>
  </w:num>
  <w:num w:numId="69">
    <w:abstractNumId w:val="85"/>
  </w:num>
  <w:num w:numId="70">
    <w:abstractNumId w:val="27"/>
  </w:num>
  <w:num w:numId="71">
    <w:abstractNumId w:val="75"/>
  </w:num>
  <w:num w:numId="72">
    <w:abstractNumId w:val="48"/>
  </w:num>
  <w:num w:numId="73">
    <w:abstractNumId w:val="58"/>
  </w:num>
  <w:num w:numId="74">
    <w:abstractNumId w:val="5"/>
  </w:num>
  <w:num w:numId="75">
    <w:abstractNumId w:val="56"/>
  </w:num>
  <w:num w:numId="76">
    <w:abstractNumId w:val="1"/>
  </w:num>
  <w:num w:numId="77">
    <w:abstractNumId w:val="28"/>
  </w:num>
  <w:num w:numId="78">
    <w:abstractNumId w:val="103"/>
  </w:num>
  <w:num w:numId="79">
    <w:abstractNumId w:val="41"/>
  </w:num>
  <w:num w:numId="80">
    <w:abstractNumId w:val="101"/>
  </w:num>
  <w:num w:numId="81">
    <w:abstractNumId w:val="8"/>
  </w:num>
  <w:num w:numId="82">
    <w:abstractNumId w:val="73"/>
  </w:num>
  <w:num w:numId="83">
    <w:abstractNumId w:val="111"/>
  </w:num>
  <w:num w:numId="84">
    <w:abstractNumId w:val="9"/>
  </w:num>
  <w:num w:numId="85">
    <w:abstractNumId w:val="26"/>
  </w:num>
  <w:num w:numId="86">
    <w:abstractNumId w:val="74"/>
  </w:num>
  <w:num w:numId="87">
    <w:abstractNumId w:val="47"/>
  </w:num>
  <w:num w:numId="88">
    <w:abstractNumId w:val="12"/>
  </w:num>
  <w:num w:numId="89">
    <w:abstractNumId w:val="62"/>
  </w:num>
  <w:num w:numId="90">
    <w:abstractNumId w:val="15"/>
  </w:num>
  <w:num w:numId="91">
    <w:abstractNumId w:val="16"/>
  </w:num>
  <w:num w:numId="92">
    <w:abstractNumId w:val="45"/>
  </w:num>
  <w:num w:numId="93">
    <w:abstractNumId w:val="90"/>
  </w:num>
  <w:num w:numId="94">
    <w:abstractNumId w:val="79"/>
  </w:num>
  <w:num w:numId="95">
    <w:abstractNumId w:val="107"/>
  </w:num>
  <w:num w:numId="96">
    <w:abstractNumId w:val="42"/>
  </w:num>
  <w:num w:numId="97">
    <w:abstractNumId w:val="89"/>
  </w:num>
  <w:num w:numId="98">
    <w:abstractNumId w:val="69"/>
  </w:num>
  <w:num w:numId="99">
    <w:abstractNumId w:val="87"/>
  </w:num>
  <w:num w:numId="100">
    <w:abstractNumId w:val="102"/>
  </w:num>
  <w:num w:numId="101">
    <w:abstractNumId w:val="98"/>
  </w:num>
  <w:num w:numId="102">
    <w:abstractNumId w:val="81"/>
  </w:num>
  <w:num w:numId="103">
    <w:abstractNumId w:val="50"/>
  </w:num>
  <w:num w:numId="104">
    <w:abstractNumId w:val="77"/>
  </w:num>
  <w:num w:numId="105">
    <w:abstractNumId w:val="104"/>
  </w:num>
  <w:num w:numId="106">
    <w:abstractNumId w:val="19"/>
  </w:num>
  <w:num w:numId="107">
    <w:abstractNumId w:val="60"/>
  </w:num>
  <w:num w:numId="108">
    <w:abstractNumId w:val="14"/>
  </w:num>
  <w:num w:numId="109">
    <w:abstractNumId w:val="17"/>
  </w:num>
  <w:num w:numId="110">
    <w:abstractNumId w:val="76"/>
  </w:num>
  <w:num w:numId="111">
    <w:abstractNumId w:val="7"/>
  </w:num>
  <w:num w:numId="112">
    <w:abstractNumId w:val="63"/>
  </w:num>
  <w:num w:numId="113">
    <w:abstractNumId w:val="92"/>
  </w:num>
  <w:num w:numId="114">
    <w:abstractNumId w:val="22"/>
  </w:num>
  <w:num w:numId="115">
    <w:abstractNumId w:val="115"/>
  </w:num>
  <w:num w:numId="116">
    <w:abstractNumId w:val="8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7D"/>
    <w:rsid w:val="000A2C63"/>
    <w:rsid w:val="00103D74"/>
    <w:rsid w:val="001379F5"/>
    <w:rsid w:val="00223D6C"/>
    <w:rsid w:val="002C2DCB"/>
    <w:rsid w:val="00312022"/>
    <w:rsid w:val="0039065E"/>
    <w:rsid w:val="004312B3"/>
    <w:rsid w:val="005353F7"/>
    <w:rsid w:val="00540888"/>
    <w:rsid w:val="00600117"/>
    <w:rsid w:val="00666ED1"/>
    <w:rsid w:val="006968C6"/>
    <w:rsid w:val="0075619E"/>
    <w:rsid w:val="007A1E7D"/>
    <w:rsid w:val="007C41BA"/>
    <w:rsid w:val="007C7A7E"/>
    <w:rsid w:val="007D4D38"/>
    <w:rsid w:val="008737CD"/>
    <w:rsid w:val="009842A0"/>
    <w:rsid w:val="00A059BC"/>
    <w:rsid w:val="00C05C7A"/>
    <w:rsid w:val="00E2599C"/>
    <w:rsid w:val="00E34ADB"/>
    <w:rsid w:val="00FE3A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ind w:left="136"/>
      <w:outlineLvl w:val="0"/>
    </w:pPr>
    <w:rPr>
      <w:b/>
      <w:bCs/>
      <w:sz w:val="32"/>
      <w:szCs w:val="32"/>
    </w:rPr>
  </w:style>
  <w:style w:type="paragraph" w:styleId="Cmsor2">
    <w:name w:val="heading 2"/>
    <w:basedOn w:val="Norml"/>
    <w:uiPriority w:val="1"/>
    <w:qFormat/>
    <w:pPr>
      <w:spacing w:before="73"/>
      <w:ind w:left="136"/>
      <w:outlineLvl w:val="1"/>
    </w:pPr>
    <w:rPr>
      <w:b/>
      <w:bCs/>
      <w:sz w:val="28"/>
      <w:szCs w:val="28"/>
    </w:rPr>
  </w:style>
  <w:style w:type="paragraph" w:styleId="Cmsor3">
    <w:name w:val="heading 3"/>
    <w:basedOn w:val="Norml"/>
    <w:uiPriority w:val="1"/>
    <w:qFormat/>
    <w:pPr>
      <w:spacing w:before="71"/>
      <w:ind w:left="131"/>
      <w:outlineLvl w:val="2"/>
    </w:pPr>
    <w:rPr>
      <w:b/>
      <w:bCs/>
      <w:sz w:val="26"/>
      <w:szCs w:val="26"/>
    </w:rPr>
  </w:style>
  <w:style w:type="paragraph" w:styleId="Cmsor4">
    <w:name w:val="heading 4"/>
    <w:basedOn w:val="Norml"/>
    <w:uiPriority w:val="1"/>
    <w:qFormat/>
    <w:pPr>
      <w:ind w:left="863" w:hanging="727"/>
      <w:jc w:val="both"/>
      <w:outlineLvl w:val="3"/>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20"/>
      <w:ind w:left="136"/>
    </w:pPr>
    <w:rPr>
      <w:b/>
      <w:bCs/>
      <w:sz w:val="20"/>
      <w:szCs w:val="20"/>
    </w:rPr>
  </w:style>
  <w:style w:type="paragraph" w:styleId="TJ2">
    <w:name w:val="toc 2"/>
    <w:basedOn w:val="Norml"/>
    <w:uiPriority w:val="1"/>
    <w:qFormat/>
    <w:pPr>
      <w:ind w:left="371"/>
    </w:pPr>
    <w:rPr>
      <w:sz w:val="16"/>
      <w:szCs w:val="16"/>
    </w:rPr>
  </w:style>
  <w:style w:type="paragraph" w:styleId="TJ3">
    <w:name w:val="toc 3"/>
    <w:basedOn w:val="Norml"/>
    <w:uiPriority w:val="1"/>
    <w:qFormat/>
    <w:pPr>
      <w:ind w:left="375"/>
    </w:pPr>
    <w:rPr>
      <w:b/>
      <w:bCs/>
      <w:i/>
    </w:rPr>
  </w:style>
  <w:style w:type="paragraph" w:styleId="TJ4">
    <w:name w:val="toc 4"/>
    <w:basedOn w:val="Norml"/>
    <w:uiPriority w:val="1"/>
    <w:qFormat/>
    <w:pPr>
      <w:ind w:left="390"/>
    </w:pPr>
    <w:rPr>
      <w:sz w:val="16"/>
      <w:szCs w:val="16"/>
    </w:rPr>
  </w:style>
  <w:style w:type="paragraph" w:styleId="TJ5">
    <w:name w:val="toc 5"/>
    <w:basedOn w:val="Norml"/>
    <w:uiPriority w:val="1"/>
    <w:qFormat/>
    <w:pPr>
      <w:spacing w:before="115"/>
      <w:ind w:left="390"/>
    </w:pPr>
    <w:rPr>
      <w:b/>
      <w:bCs/>
      <w:i/>
    </w:rPr>
  </w:style>
  <w:style w:type="paragraph" w:styleId="TJ6">
    <w:name w:val="toc 6"/>
    <w:basedOn w:val="Norml"/>
    <w:uiPriority w:val="1"/>
    <w:qFormat/>
    <w:pPr>
      <w:ind w:left="611"/>
    </w:pPr>
    <w:rPr>
      <w:i/>
      <w:sz w:val="20"/>
      <w:szCs w:val="20"/>
    </w:rPr>
  </w:style>
  <w:style w:type="paragraph" w:styleId="TJ7">
    <w:name w:val="toc 7"/>
    <w:basedOn w:val="Norml"/>
    <w:uiPriority w:val="1"/>
    <w:qFormat/>
    <w:pPr>
      <w:ind w:left="620"/>
    </w:pPr>
    <w:rPr>
      <w:i/>
      <w:sz w:val="20"/>
      <w:szCs w:val="20"/>
    </w:rPr>
  </w:style>
  <w:style w:type="paragraph" w:styleId="TJ8">
    <w:name w:val="toc 8"/>
    <w:basedOn w:val="Norml"/>
    <w:uiPriority w:val="1"/>
    <w:qFormat/>
    <w:pPr>
      <w:spacing w:line="229" w:lineRule="exact"/>
      <w:ind w:left="668"/>
    </w:pPr>
    <w:rPr>
      <w:sz w:val="16"/>
      <w:szCs w:val="16"/>
    </w:rPr>
  </w:style>
  <w:style w:type="paragraph" w:styleId="TJ9">
    <w:name w:val="toc 9"/>
    <w:basedOn w:val="Norml"/>
    <w:uiPriority w:val="1"/>
    <w:qFormat/>
    <w:pPr>
      <w:spacing w:line="229" w:lineRule="exact"/>
      <w:ind w:left="1067"/>
    </w:pPr>
    <w:rPr>
      <w:i/>
      <w:sz w:val="20"/>
      <w:szCs w:val="20"/>
    </w:rPr>
  </w:style>
  <w:style w:type="paragraph" w:styleId="Szvegtrzs">
    <w:name w:val="Body Text"/>
    <w:basedOn w:val="Norml"/>
    <w:uiPriority w:val="1"/>
    <w:qFormat/>
    <w:pPr>
      <w:spacing w:before="120"/>
    </w:pPr>
    <w:rPr>
      <w:sz w:val="24"/>
      <w:szCs w:val="24"/>
    </w:rPr>
  </w:style>
  <w:style w:type="paragraph" w:styleId="Listaszerbekezds">
    <w:name w:val="List Paragraph"/>
    <w:basedOn w:val="Norml"/>
    <w:uiPriority w:val="1"/>
    <w:qFormat/>
    <w:pPr>
      <w:spacing w:before="120"/>
      <w:ind w:left="136"/>
      <w:jc w:val="both"/>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6968C6"/>
    <w:pPr>
      <w:tabs>
        <w:tab w:val="center" w:pos="4536"/>
        <w:tab w:val="right" w:pos="9072"/>
      </w:tabs>
    </w:pPr>
  </w:style>
  <w:style w:type="character" w:customStyle="1" w:styleId="lfejChar">
    <w:name w:val="Élőfej Char"/>
    <w:basedOn w:val="Bekezdsalapbettpusa"/>
    <w:link w:val="lfej"/>
    <w:uiPriority w:val="99"/>
    <w:rsid w:val="006968C6"/>
    <w:rPr>
      <w:rFonts w:ascii="Times New Roman" w:eastAsia="Times New Roman" w:hAnsi="Times New Roman" w:cs="Times New Roman"/>
    </w:rPr>
  </w:style>
  <w:style w:type="paragraph" w:styleId="llb">
    <w:name w:val="footer"/>
    <w:basedOn w:val="Norml"/>
    <w:link w:val="llbChar"/>
    <w:uiPriority w:val="99"/>
    <w:unhideWhenUsed/>
    <w:rsid w:val="006968C6"/>
    <w:pPr>
      <w:tabs>
        <w:tab w:val="center" w:pos="4536"/>
        <w:tab w:val="right" w:pos="9072"/>
      </w:tabs>
    </w:pPr>
  </w:style>
  <w:style w:type="character" w:customStyle="1" w:styleId="llbChar">
    <w:name w:val="Élőláb Char"/>
    <w:basedOn w:val="Bekezdsalapbettpusa"/>
    <w:link w:val="llb"/>
    <w:uiPriority w:val="99"/>
    <w:rsid w:val="006968C6"/>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0A2C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2C6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ind w:left="136"/>
      <w:outlineLvl w:val="0"/>
    </w:pPr>
    <w:rPr>
      <w:b/>
      <w:bCs/>
      <w:sz w:val="32"/>
      <w:szCs w:val="32"/>
    </w:rPr>
  </w:style>
  <w:style w:type="paragraph" w:styleId="Cmsor2">
    <w:name w:val="heading 2"/>
    <w:basedOn w:val="Norml"/>
    <w:uiPriority w:val="1"/>
    <w:qFormat/>
    <w:pPr>
      <w:spacing w:before="73"/>
      <w:ind w:left="136"/>
      <w:outlineLvl w:val="1"/>
    </w:pPr>
    <w:rPr>
      <w:b/>
      <w:bCs/>
      <w:sz w:val="28"/>
      <w:szCs w:val="28"/>
    </w:rPr>
  </w:style>
  <w:style w:type="paragraph" w:styleId="Cmsor3">
    <w:name w:val="heading 3"/>
    <w:basedOn w:val="Norml"/>
    <w:uiPriority w:val="1"/>
    <w:qFormat/>
    <w:pPr>
      <w:spacing w:before="71"/>
      <w:ind w:left="131"/>
      <w:outlineLvl w:val="2"/>
    </w:pPr>
    <w:rPr>
      <w:b/>
      <w:bCs/>
      <w:sz w:val="26"/>
      <w:szCs w:val="26"/>
    </w:rPr>
  </w:style>
  <w:style w:type="paragraph" w:styleId="Cmsor4">
    <w:name w:val="heading 4"/>
    <w:basedOn w:val="Norml"/>
    <w:uiPriority w:val="1"/>
    <w:qFormat/>
    <w:pPr>
      <w:ind w:left="863" w:hanging="727"/>
      <w:jc w:val="both"/>
      <w:outlineLvl w:val="3"/>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20"/>
      <w:ind w:left="136"/>
    </w:pPr>
    <w:rPr>
      <w:b/>
      <w:bCs/>
      <w:sz w:val="20"/>
      <w:szCs w:val="20"/>
    </w:rPr>
  </w:style>
  <w:style w:type="paragraph" w:styleId="TJ2">
    <w:name w:val="toc 2"/>
    <w:basedOn w:val="Norml"/>
    <w:uiPriority w:val="1"/>
    <w:qFormat/>
    <w:pPr>
      <w:ind w:left="371"/>
    </w:pPr>
    <w:rPr>
      <w:sz w:val="16"/>
      <w:szCs w:val="16"/>
    </w:rPr>
  </w:style>
  <w:style w:type="paragraph" w:styleId="TJ3">
    <w:name w:val="toc 3"/>
    <w:basedOn w:val="Norml"/>
    <w:uiPriority w:val="1"/>
    <w:qFormat/>
    <w:pPr>
      <w:ind w:left="375"/>
    </w:pPr>
    <w:rPr>
      <w:b/>
      <w:bCs/>
      <w:i/>
    </w:rPr>
  </w:style>
  <w:style w:type="paragraph" w:styleId="TJ4">
    <w:name w:val="toc 4"/>
    <w:basedOn w:val="Norml"/>
    <w:uiPriority w:val="1"/>
    <w:qFormat/>
    <w:pPr>
      <w:ind w:left="390"/>
    </w:pPr>
    <w:rPr>
      <w:sz w:val="16"/>
      <w:szCs w:val="16"/>
    </w:rPr>
  </w:style>
  <w:style w:type="paragraph" w:styleId="TJ5">
    <w:name w:val="toc 5"/>
    <w:basedOn w:val="Norml"/>
    <w:uiPriority w:val="1"/>
    <w:qFormat/>
    <w:pPr>
      <w:spacing w:before="115"/>
      <w:ind w:left="390"/>
    </w:pPr>
    <w:rPr>
      <w:b/>
      <w:bCs/>
      <w:i/>
    </w:rPr>
  </w:style>
  <w:style w:type="paragraph" w:styleId="TJ6">
    <w:name w:val="toc 6"/>
    <w:basedOn w:val="Norml"/>
    <w:uiPriority w:val="1"/>
    <w:qFormat/>
    <w:pPr>
      <w:ind w:left="611"/>
    </w:pPr>
    <w:rPr>
      <w:i/>
      <w:sz w:val="20"/>
      <w:szCs w:val="20"/>
    </w:rPr>
  </w:style>
  <w:style w:type="paragraph" w:styleId="TJ7">
    <w:name w:val="toc 7"/>
    <w:basedOn w:val="Norml"/>
    <w:uiPriority w:val="1"/>
    <w:qFormat/>
    <w:pPr>
      <w:ind w:left="620"/>
    </w:pPr>
    <w:rPr>
      <w:i/>
      <w:sz w:val="20"/>
      <w:szCs w:val="20"/>
    </w:rPr>
  </w:style>
  <w:style w:type="paragraph" w:styleId="TJ8">
    <w:name w:val="toc 8"/>
    <w:basedOn w:val="Norml"/>
    <w:uiPriority w:val="1"/>
    <w:qFormat/>
    <w:pPr>
      <w:spacing w:line="229" w:lineRule="exact"/>
      <w:ind w:left="668"/>
    </w:pPr>
    <w:rPr>
      <w:sz w:val="16"/>
      <w:szCs w:val="16"/>
    </w:rPr>
  </w:style>
  <w:style w:type="paragraph" w:styleId="TJ9">
    <w:name w:val="toc 9"/>
    <w:basedOn w:val="Norml"/>
    <w:uiPriority w:val="1"/>
    <w:qFormat/>
    <w:pPr>
      <w:spacing w:line="229" w:lineRule="exact"/>
      <w:ind w:left="1067"/>
    </w:pPr>
    <w:rPr>
      <w:i/>
      <w:sz w:val="20"/>
      <w:szCs w:val="20"/>
    </w:rPr>
  </w:style>
  <w:style w:type="paragraph" w:styleId="Szvegtrzs">
    <w:name w:val="Body Text"/>
    <w:basedOn w:val="Norml"/>
    <w:uiPriority w:val="1"/>
    <w:qFormat/>
    <w:pPr>
      <w:spacing w:before="120"/>
    </w:pPr>
    <w:rPr>
      <w:sz w:val="24"/>
      <w:szCs w:val="24"/>
    </w:rPr>
  </w:style>
  <w:style w:type="paragraph" w:styleId="Listaszerbekezds">
    <w:name w:val="List Paragraph"/>
    <w:basedOn w:val="Norml"/>
    <w:uiPriority w:val="1"/>
    <w:qFormat/>
    <w:pPr>
      <w:spacing w:before="120"/>
      <w:ind w:left="136"/>
      <w:jc w:val="both"/>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6968C6"/>
    <w:pPr>
      <w:tabs>
        <w:tab w:val="center" w:pos="4536"/>
        <w:tab w:val="right" w:pos="9072"/>
      </w:tabs>
    </w:pPr>
  </w:style>
  <w:style w:type="character" w:customStyle="1" w:styleId="lfejChar">
    <w:name w:val="Élőfej Char"/>
    <w:basedOn w:val="Bekezdsalapbettpusa"/>
    <w:link w:val="lfej"/>
    <w:uiPriority w:val="99"/>
    <w:rsid w:val="006968C6"/>
    <w:rPr>
      <w:rFonts w:ascii="Times New Roman" w:eastAsia="Times New Roman" w:hAnsi="Times New Roman" w:cs="Times New Roman"/>
    </w:rPr>
  </w:style>
  <w:style w:type="paragraph" w:styleId="llb">
    <w:name w:val="footer"/>
    <w:basedOn w:val="Norml"/>
    <w:link w:val="llbChar"/>
    <w:uiPriority w:val="99"/>
    <w:unhideWhenUsed/>
    <w:rsid w:val="006968C6"/>
    <w:pPr>
      <w:tabs>
        <w:tab w:val="center" w:pos="4536"/>
        <w:tab w:val="right" w:pos="9072"/>
      </w:tabs>
    </w:pPr>
  </w:style>
  <w:style w:type="character" w:customStyle="1" w:styleId="llbChar">
    <w:name w:val="Élőláb Char"/>
    <w:basedOn w:val="Bekezdsalapbettpusa"/>
    <w:link w:val="llb"/>
    <w:uiPriority w:val="99"/>
    <w:rsid w:val="006968C6"/>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0A2C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2C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4.png"/><Relationship Id="rId138" Type="http://schemas.openxmlformats.org/officeDocument/2006/relationships/image" Target="media/image126.png"/><Relationship Id="rId159" Type="http://schemas.openxmlformats.org/officeDocument/2006/relationships/footer" Target="footer6.xml"/><Relationship Id="rId170" Type="http://schemas.openxmlformats.org/officeDocument/2006/relationships/image" Target="media/image151.png"/><Relationship Id="rId107" Type="http://schemas.openxmlformats.org/officeDocument/2006/relationships/image" Target="media/image97.png"/><Relationship Id="rId11" Type="http://schemas.openxmlformats.org/officeDocument/2006/relationships/image" Target="media/image2.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7.png"/><Relationship Id="rId149" Type="http://schemas.openxmlformats.org/officeDocument/2006/relationships/image" Target="media/image137.png"/><Relationship Id="rId5" Type="http://schemas.openxmlformats.org/officeDocument/2006/relationships/webSettings" Target="webSettings.xml"/><Relationship Id="rId95" Type="http://schemas.openxmlformats.org/officeDocument/2006/relationships/image" Target="media/image85.png"/><Relationship Id="rId160" Type="http://schemas.openxmlformats.org/officeDocument/2006/relationships/footer" Target="footer7.xml"/><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7.png"/><Relationship Id="rId139" Type="http://schemas.openxmlformats.org/officeDocument/2006/relationships/image" Target="media/image127.png"/><Relationship Id="rId85" Type="http://schemas.openxmlformats.org/officeDocument/2006/relationships/image" Target="media/image75.png"/><Relationship Id="rId150" Type="http://schemas.openxmlformats.org/officeDocument/2006/relationships/image" Target="media/image138.png"/><Relationship Id="rId171" Type="http://schemas.openxmlformats.org/officeDocument/2006/relationships/footer" Target="footer10.xml"/><Relationship Id="rId12" Type="http://schemas.openxmlformats.org/officeDocument/2006/relationships/image" Target="media/image3.png"/><Relationship Id="rId33" Type="http://schemas.openxmlformats.org/officeDocument/2006/relationships/image" Target="media/image24.png"/><Relationship Id="rId108" Type="http://schemas.openxmlformats.org/officeDocument/2006/relationships/image" Target="media/image98.png"/><Relationship Id="rId129" Type="http://schemas.openxmlformats.org/officeDocument/2006/relationships/image" Target="media/image118.png"/><Relationship Id="rId54" Type="http://schemas.openxmlformats.org/officeDocument/2006/relationships/image" Target="media/image45.png"/><Relationship Id="rId75" Type="http://schemas.openxmlformats.org/officeDocument/2006/relationships/image" Target="media/image66.png"/><Relationship Id="rId96" Type="http://schemas.openxmlformats.org/officeDocument/2006/relationships/image" Target="media/image86.png"/><Relationship Id="rId140" Type="http://schemas.openxmlformats.org/officeDocument/2006/relationships/image" Target="media/image128.png"/><Relationship Id="rId161" Type="http://schemas.openxmlformats.org/officeDocument/2006/relationships/image" Target="media/image145.png"/><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3.png"/><Relationship Id="rId119" Type="http://schemas.openxmlformats.org/officeDocument/2006/relationships/image" Target="media/image108.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1.png"/><Relationship Id="rId86" Type="http://schemas.openxmlformats.org/officeDocument/2006/relationships/image" Target="media/image76.png"/><Relationship Id="rId130" Type="http://schemas.openxmlformats.org/officeDocument/2006/relationships/image" Target="media/image119.png"/><Relationship Id="rId135" Type="http://schemas.openxmlformats.org/officeDocument/2006/relationships/image" Target="media/image123.png"/><Relationship Id="rId151" Type="http://schemas.openxmlformats.org/officeDocument/2006/relationships/image" Target="media/image139.png"/><Relationship Id="rId156" Type="http://schemas.openxmlformats.org/officeDocument/2006/relationships/image" Target="media/image143.png"/><Relationship Id="rId177" Type="http://schemas.openxmlformats.org/officeDocument/2006/relationships/image" Target="media/image157.png"/><Relationship Id="rId172" Type="http://schemas.openxmlformats.org/officeDocument/2006/relationships/image" Target="media/image152.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99.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29.png"/><Relationship Id="rId146" Type="http://schemas.openxmlformats.org/officeDocument/2006/relationships/image" Target="media/image134.png"/><Relationship Id="rId167" Type="http://schemas.openxmlformats.org/officeDocument/2006/relationships/image" Target="media/image149.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2.png"/><Relationship Id="rId162" Type="http://schemas.openxmlformats.org/officeDocument/2006/relationships/header" Target="header3.xm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4.png"/><Relationship Id="rId157" Type="http://schemas.openxmlformats.org/officeDocument/2006/relationships/image" Target="media/image144.png"/><Relationship Id="rId178" Type="http://schemas.openxmlformats.org/officeDocument/2006/relationships/image" Target="media/image158.png"/><Relationship Id="rId61" Type="http://schemas.openxmlformats.org/officeDocument/2006/relationships/image" Target="media/image52.png"/><Relationship Id="rId82" Type="http://schemas.openxmlformats.org/officeDocument/2006/relationships/image" Target="media/image72.png"/><Relationship Id="rId152" Type="http://schemas.openxmlformats.org/officeDocument/2006/relationships/footer" Target="footer5.xml"/><Relationship Id="rId173" Type="http://schemas.openxmlformats.org/officeDocument/2006/relationships/image" Target="media/image15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5.png"/><Relationship Id="rId147" Type="http://schemas.openxmlformats.org/officeDocument/2006/relationships/image" Target="media/image135.png"/><Relationship Id="rId168" Type="http://schemas.openxmlformats.org/officeDocument/2006/relationships/footer" Target="footer9.xml"/><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0.png"/><Relationship Id="rId142" Type="http://schemas.openxmlformats.org/officeDocument/2006/relationships/image" Target="media/image130.png"/><Relationship Id="rId163" Type="http://schemas.openxmlformats.org/officeDocument/2006/relationships/footer" Target="footer8.xml"/><Relationship Id="rId3" Type="http://schemas.microsoft.com/office/2007/relationships/stylesWithEffects" Target="stylesWithEffect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5.png"/><Relationship Id="rId137" Type="http://schemas.openxmlformats.org/officeDocument/2006/relationships/image" Target="media/image125.png"/><Relationship Id="rId158" Type="http://schemas.openxmlformats.org/officeDocument/2006/relationships/header" Target="header2.xml"/><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1.png"/><Relationship Id="rId153" Type="http://schemas.openxmlformats.org/officeDocument/2006/relationships/image" Target="media/image140.png"/><Relationship Id="rId174" Type="http://schemas.openxmlformats.org/officeDocument/2006/relationships/image" Target="media/image154.png"/><Relationship Id="rId179" Type="http://schemas.openxmlformats.org/officeDocument/2006/relationships/fontTable" Target="fontTable.xml"/><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6.png"/><Relationship Id="rId127" Type="http://schemas.openxmlformats.org/officeDocument/2006/relationships/image" Target="media/image116.png"/><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1.png"/><Relationship Id="rId143" Type="http://schemas.openxmlformats.org/officeDocument/2006/relationships/image" Target="media/image131.png"/><Relationship Id="rId148" Type="http://schemas.openxmlformats.org/officeDocument/2006/relationships/image" Target="media/image136.png"/><Relationship Id="rId164" Type="http://schemas.openxmlformats.org/officeDocument/2006/relationships/image" Target="media/image146.png"/><Relationship Id="rId169" Type="http://schemas.openxmlformats.org/officeDocument/2006/relationships/image" Target="media/image150.png"/><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theme" Target="theme/theme1.xm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79.png"/><Relationship Id="rId112" Type="http://schemas.openxmlformats.org/officeDocument/2006/relationships/footer" Target="footer3.xml"/><Relationship Id="rId133" Type="http://schemas.openxmlformats.org/officeDocument/2006/relationships/footer" Target="footer4.xml"/><Relationship Id="rId154" Type="http://schemas.openxmlformats.org/officeDocument/2006/relationships/image" Target="media/image141.png"/><Relationship Id="rId175" Type="http://schemas.openxmlformats.org/officeDocument/2006/relationships/image" Target="media/image155.png"/><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footer" Target="footer2.xml"/><Relationship Id="rId102" Type="http://schemas.openxmlformats.org/officeDocument/2006/relationships/image" Target="media/image92.png"/><Relationship Id="rId123" Type="http://schemas.openxmlformats.org/officeDocument/2006/relationships/image" Target="media/image112.png"/><Relationship Id="rId144" Type="http://schemas.openxmlformats.org/officeDocument/2006/relationships/image" Target="media/image132.png"/><Relationship Id="rId90" Type="http://schemas.openxmlformats.org/officeDocument/2006/relationships/image" Target="media/image80.png"/><Relationship Id="rId165" Type="http://schemas.openxmlformats.org/officeDocument/2006/relationships/image" Target="media/image147.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2.png"/><Relationship Id="rId134" Type="http://schemas.openxmlformats.org/officeDocument/2006/relationships/image" Target="media/image122.png"/><Relationship Id="rId80" Type="http://schemas.openxmlformats.org/officeDocument/2006/relationships/image" Target="media/image70.png"/><Relationship Id="rId155" Type="http://schemas.openxmlformats.org/officeDocument/2006/relationships/image" Target="media/image142.png"/><Relationship Id="rId176" Type="http://schemas.openxmlformats.org/officeDocument/2006/relationships/image" Target="media/image156.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3.png"/><Relationship Id="rId124" Type="http://schemas.openxmlformats.org/officeDocument/2006/relationships/image" Target="media/image113.png"/><Relationship Id="rId70" Type="http://schemas.openxmlformats.org/officeDocument/2006/relationships/image" Target="media/image61.png"/><Relationship Id="rId91" Type="http://schemas.openxmlformats.org/officeDocument/2006/relationships/image" Target="media/image81.png"/><Relationship Id="rId145" Type="http://schemas.openxmlformats.org/officeDocument/2006/relationships/image" Target="media/image133.png"/><Relationship Id="rId166" Type="http://schemas.openxmlformats.org/officeDocument/2006/relationships/image" Target="media/image148.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81</Pages>
  <Words>22305</Words>
  <Characters>153910</Characters>
  <Application>Microsoft Office Word</Application>
  <DocSecurity>0</DocSecurity>
  <Lines>1282</Lines>
  <Paragraphs>351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Diocletianus II</dc:creator>
  <cp:lastModifiedBy>jegyzo</cp:lastModifiedBy>
  <cp:revision>4</cp:revision>
  <cp:lastPrinted>2017-12-27T13:34:00Z</cp:lastPrinted>
  <dcterms:created xsi:type="dcterms:W3CDTF">2017-12-27T13:52:00Z</dcterms:created>
  <dcterms:modified xsi:type="dcterms:W3CDTF">2018-02-22T11:50:00Z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LastSaved">
    <vt:filetime>2017-12-26T00:00:00Z</vt:filetime>
  </property>
</Properties>
</file>